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E84C5" w14:textId="77777777" w:rsidR="00230AAF" w:rsidRPr="00C54616" w:rsidRDefault="00230AAF" w:rsidP="00230AAF">
      <w:pPr>
        <w:widowControl w:val="0"/>
        <w:jc w:val="center"/>
        <w:outlineLvl w:val="0"/>
        <w:rPr>
          <w:b/>
          <w:bCs/>
          <w:sz w:val="24"/>
          <w:szCs w:val="24"/>
        </w:rPr>
      </w:pPr>
      <w:r w:rsidRPr="00C54616">
        <w:rPr>
          <w:b/>
          <w:bCs/>
          <w:sz w:val="24"/>
          <w:szCs w:val="24"/>
        </w:rPr>
        <w:t xml:space="preserve">Часть </w:t>
      </w:r>
      <w:r w:rsidRPr="00C54616">
        <w:rPr>
          <w:b/>
          <w:bCs/>
          <w:sz w:val="24"/>
          <w:szCs w:val="24"/>
          <w:lang w:val="en-US"/>
        </w:rPr>
        <w:t>III</w:t>
      </w:r>
      <w:r w:rsidRPr="00C54616">
        <w:rPr>
          <w:b/>
          <w:bCs/>
          <w:sz w:val="24"/>
          <w:szCs w:val="24"/>
        </w:rPr>
        <w:t>. ГРАДОСТРОИТЕЛЬНЫЕ РЕГЛАМЕНТЫ</w:t>
      </w:r>
    </w:p>
    <w:p w14:paraId="50083F19" w14:textId="77777777" w:rsidR="00230AAF" w:rsidRPr="00C54616" w:rsidRDefault="00230AAF" w:rsidP="00230AAF">
      <w:pPr>
        <w:widowControl w:val="0"/>
        <w:jc w:val="center"/>
        <w:rPr>
          <w:sz w:val="24"/>
          <w:szCs w:val="24"/>
        </w:rPr>
      </w:pPr>
      <w:r w:rsidRPr="00C54616">
        <w:rPr>
          <w:b/>
          <w:bCs/>
          <w:sz w:val="24"/>
          <w:szCs w:val="24"/>
        </w:rPr>
        <w:t xml:space="preserve">«Правила землепользования и застройки </w:t>
      </w:r>
      <w:proofErr w:type="spellStart"/>
      <w:r>
        <w:rPr>
          <w:b/>
          <w:bCs/>
          <w:sz w:val="24"/>
          <w:szCs w:val="24"/>
        </w:rPr>
        <w:t>Энемского</w:t>
      </w:r>
      <w:proofErr w:type="spellEnd"/>
      <w:r>
        <w:rPr>
          <w:b/>
          <w:bCs/>
          <w:sz w:val="24"/>
          <w:szCs w:val="24"/>
        </w:rPr>
        <w:t xml:space="preserve"> городского</w:t>
      </w:r>
      <w:r w:rsidRPr="00C54616">
        <w:rPr>
          <w:b/>
          <w:bCs/>
          <w:sz w:val="24"/>
          <w:szCs w:val="24"/>
        </w:rPr>
        <w:t xml:space="preserve"> поселения»</w:t>
      </w:r>
      <w:bookmarkStart w:id="0" w:name="_Toc344077870"/>
    </w:p>
    <w:p w14:paraId="67699180" w14:textId="77777777" w:rsidR="00230AAF" w:rsidRPr="00C54616" w:rsidRDefault="00230AAF" w:rsidP="00230AAF">
      <w:pPr>
        <w:widowControl w:val="0"/>
        <w:jc w:val="both"/>
        <w:outlineLvl w:val="2"/>
        <w:rPr>
          <w:sz w:val="24"/>
          <w:szCs w:val="24"/>
        </w:rPr>
      </w:pPr>
      <w:bookmarkStart w:id="1" w:name="_Toc349045519"/>
      <w:bookmarkStart w:id="2" w:name="_Toc353543289"/>
      <w:bookmarkStart w:id="3" w:name="_Toc422832498"/>
      <w:bookmarkStart w:id="4" w:name="_Toc433359960"/>
      <w:bookmarkStart w:id="5" w:name="_Toc433729383"/>
    </w:p>
    <w:p w14:paraId="57FFB929" w14:textId="77777777" w:rsidR="00230AAF" w:rsidRPr="00C54616" w:rsidRDefault="00230AAF" w:rsidP="00230AAF">
      <w:pPr>
        <w:widowControl w:val="0"/>
        <w:ind w:firstLine="709"/>
        <w:jc w:val="both"/>
        <w:outlineLvl w:val="2"/>
        <w:rPr>
          <w:b/>
          <w:sz w:val="24"/>
          <w:szCs w:val="24"/>
        </w:rPr>
      </w:pPr>
      <w:r w:rsidRPr="00C54616">
        <w:rPr>
          <w:b/>
          <w:sz w:val="24"/>
          <w:szCs w:val="24"/>
        </w:rPr>
        <w:t>Статья 25. Виды территориальных зон, выделенных на карте градостроительного зонирования территории МО «</w:t>
      </w:r>
      <w:proofErr w:type="spellStart"/>
      <w:r>
        <w:rPr>
          <w:b/>
          <w:sz w:val="24"/>
          <w:szCs w:val="24"/>
        </w:rPr>
        <w:t>Энемского</w:t>
      </w:r>
      <w:proofErr w:type="spellEnd"/>
      <w:r>
        <w:rPr>
          <w:b/>
          <w:sz w:val="24"/>
          <w:szCs w:val="24"/>
        </w:rPr>
        <w:t xml:space="preserve"> городского</w:t>
      </w:r>
      <w:r w:rsidRPr="00C54616">
        <w:rPr>
          <w:b/>
          <w:sz w:val="24"/>
          <w:szCs w:val="24"/>
        </w:rPr>
        <w:t xml:space="preserve"> поселения»</w:t>
      </w:r>
      <w:bookmarkEnd w:id="0"/>
      <w:bookmarkEnd w:id="1"/>
      <w:bookmarkEnd w:id="2"/>
      <w:bookmarkEnd w:id="3"/>
      <w:bookmarkEnd w:id="4"/>
      <w:bookmarkEnd w:id="5"/>
    </w:p>
    <w:p w14:paraId="086F35AF" w14:textId="77777777" w:rsidR="00230AAF" w:rsidRPr="00C54616" w:rsidRDefault="00230AAF" w:rsidP="00230AAF">
      <w:pPr>
        <w:widowControl w:val="0"/>
        <w:ind w:firstLine="709"/>
        <w:jc w:val="both"/>
        <w:rPr>
          <w:sz w:val="24"/>
          <w:szCs w:val="24"/>
        </w:rPr>
      </w:pPr>
      <w:r w:rsidRPr="00C54616">
        <w:rPr>
          <w:sz w:val="24"/>
          <w:szCs w:val="24"/>
        </w:rPr>
        <w:t>На карте градостроительного зонирования территории МО «</w:t>
      </w:r>
      <w:proofErr w:type="spellStart"/>
      <w:r>
        <w:rPr>
          <w:sz w:val="24"/>
          <w:szCs w:val="24"/>
        </w:rPr>
        <w:t>Энемского</w:t>
      </w:r>
      <w:proofErr w:type="spellEnd"/>
      <w:r>
        <w:rPr>
          <w:sz w:val="24"/>
          <w:szCs w:val="24"/>
        </w:rPr>
        <w:t xml:space="preserve"> городского</w:t>
      </w:r>
      <w:r w:rsidRPr="00C54616">
        <w:rPr>
          <w:sz w:val="24"/>
          <w:szCs w:val="24"/>
        </w:rPr>
        <w:t xml:space="preserve"> поселения» выделены следующие виды территориальных 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611"/>
      </w:tblGrid>
      <w:tr w:rsidR="00230AAF" w:rsidRPr="00C54616" w14:paraId="2A78438C" w14:textId="77777777" w:rsidTr="00651089">
        <w:trPr>
          <w:jc w:val="center"/>
        </w:trPr>
        <w:tc>
          <w:tcPr>
            <w:tcW w:w="2028" w:type="dxa"/>
            <w:shd w:val="clear" w:color="auto" w:fill="auto"/>
            <w:vAlign w:val="center"/>
          </w:tcPr>
          <w:p w14:paraId="2D6B419C" w14:textId="77777777" w:rsidR="00230AAF" w:rsidRPr="00C54616" w:rsidRDefault="00230AAF" w:rsidP="00651089">
            <w:pPr>
              <w:widowControl w:val="0"/>
              <w:ind w:left="-113" w:right="-113"/>
              <w:jc w:val="center"/>
              <w:rPr>
                <w:sz w:val="24"/>
                <w:szCs w:val="24"/>
              </w:rPr>
            </w:pPr>
            <w:r w:rsidRPr="00C54616">
              <w:rPr>
                <w:sz w:val="24"/>
                <w:szCs w:val="24"/>
              </w:rPr>
              <w:t>Кодовые обозначения территориальных зон</w:t>
            </w:r>
          </w:p>
        </w:tc>
        <w:tc>
          <w:tcPr>
            <w:tcW w:w="7611" w:type="dxa"/>
            <w:shd w:val="clear" w:color="auto" w:fill="auto"/>
            <w:vAlign w:val="center"/>
          </w:tcPr>
          <w:p w14:paraId="06C0B8A5" w14:textId="77777777" w:rsidR="00230AAF" w:rsidRPr="00C54616" w:rsidRDefault="00230AAF" w:rsidP="00651089">
            <w:pPr>
              <w:widowControl w:val="0"/>
              <w:jc w:val="center"/>
              <w:rPr>
                <w:sz w:val="24"/>
                <w:szCs w:val="24"/>
              </w:rPr>
            </w:pPr>
            <w:r w:rsidRPr="00C54616">
              <w:rPr>
                <w:sz w:val="24"/>
                <w:szCs w:val="24"/>
              </w:rPr>
              <w:t>Наименование территориальных зон</w:t>
            </w:r>
          </w:p>
        </w:tc>
      </w:tr>
      <w:tr w:rsidR="00230AAF" w:rsidRPr="00C54616" w14:paraId="1677B59F" w14:textId="77777777" w:rsidTr="00651089">
        <w:trPr>
          <w:trHeight w:val="193"/>
          <w:jc w:val="center"/>
        </w:trPr>
        <w:tc>
          <w:tcPr>
            <w:tcW w:w="9639" w:type="dxa"/>
            <w:gridSpan w:val="2"/>
            <w:shd w:val="clear" w:color="auto" w:fill="auto"/>
            <w:vAlign w:val="center"/>
          </w:tcPr>
          <w:p w14:paraId="62C40EC6" w14:textId="77777777" w:rsidR="00230AAF" w:rsidRPr="00C54616" w:rsidRDefault="00230AAF" w:rsidP="00651089">
            <w:pPr>
              <w:widowControl w:val="0"/>
              <w:jc w:val="center"/>
              <w:rPr>
                <w:sz w:val="24"/>
                <w:szCs w:val="24"/>
              </w:rPr>
            </w:pPr>
            <w:r w:rsidRPr="00C54616">
              <w:rPr>
                <w:sz w:val="24"/>
                <w:szCs w:val="24"/>
              </w:rPr>
              <w:t>ЖИЛЫЕ ЗОНЫ:</w:t>
            </w:r>
          </w:p>
        </w:tc>
      </w:tr>
      <w:tr w:rsidR="00230AAF" w:rsidRPr="00C54616" w14:paraId="496C4467" w14:textId="77777777" w:rsidTr="00651089">
        <w:trPr>
          <w:jc w:val="center"/>
        </w:trPr>
        <w:tc>
          <w:tcPr>
            <w:tcW w:w="2028" w:type="dxa"/>
            <w:shd w:val="clear" w:color="auto" w:fill="auto"/>
            <w:vAlign w:val="center"/>
          </w:tcPr>
          <w:p w14:paraId="097F59A0" w14:textId="77777777" w:rsidR="00230AAF" w:rsidRPr="00C54616" w:rsidRDefault="00230AAF" w:rsidP="00651089">
            <w:pPr>
              <w:widowControl w:val="0"/>
              <w:jc w:val="center"/>
              <w:rPr>
                <w:sz w:val="24"/>
                <w:szCs w:val="24"/>
              </w:rPr>
            </w:pPr>
            <w:r w:rsidRPr="00C54616">
              <w:rPr>
                <w:sz w:val="24"/>
                <w:szCs w:val="24"/>
              </w:rPr>
              <w:t>Ж-1</w:t>
            </w:r>
          </w:p>
        </w:tc>
        <w:tc>
          <w:tcPr>
            <w:tcW w:w="7611" w:type="dxa"/>
            <w:shd w:val="clear" w:color="auto" w:fill="auto"/>
            <w:vAlign w:val="center"/>
          </w:tcPr>
          <w:p w14:paraId="759DFFD3" w14:textId="77777777" w:rsidR="00230AAF" w:rsidRPr="000D2AE4" w:rsidRDefault="00230AAF" w:rsidP="00651089">
            <w:pPr>
              <w:widowControl w:val="0"/>
              <w:rPr>
                <w:sz w:val="24"/>
                <w:szCs w:val="24"/>
              </w:rPr>
            </w:pPr>
            <w:r w:rsidRPr="000D2AE4">
              <w:rPr>
                <w:sz w:val="24"/>
                <w:szCs w:val="24"/>
              </w:rPr>
              <w:t>Зона застройки индивидуальными жилыми домами</w:t>
            </w:r>
          </w:p>
        </w:tc>
      </w:tr>
      <w:tr w:rsidR="00230AAF" w:rsidRPr="00C54616" w14:paraId="42A7ADAA" w14:textId="77777777" w:rsidTr="00651089">
        <w:trPr>
          <w:jc w:val="center"/>
        </w:trPr>
        <w:tc>
          <w:tcPr>
            <w:tcW w:w="2028" w:type="dxa"/>
            <w:shd w:val="clear" w:color="auto" w:fill="auto"/>
            <w:vAlign w:val="center"/>
          </w:tcPr>
          <w:p w14:paraId="5988FBE8" w14:textId="77777777" w:rsidR="00230AAF" w:rsidRPr="00C54616" w:rsidRDefault="00230AAF" w:rsidP="00651089">
            <w:pPr>
              <w:widowControl w:val="0"/>
              <w:jc w:val="center"/>
              <w:rPr>
                <w:sz w:val="24"/>
                <w:szCs w:val="24"/>
              </w:rPr>
            </w:pPr>
            <w:r w:rsidRPr="00C54616">
              <w:rPr>
                <w:sz w:val="24"/>
                <w:szCs w:val="24"/>
              </w:rPr>
              <w:t>Ж-2</w:t>
            </w:r>
          </w:p>
        </w:tc>
        <w:tc>
          <w:tcPr>
            <w:tcW w:w="7611" w:type="dxa"/>
            <w:shd w:val="clear" w:color="auto" w:fill="auto"/>
            <w:vAlign w:val="center"/>
          </w:tcPr>
          <w:p w14:paraId="7734E0F9" w14:textId="77777777" w:rsidR="00230AAF" w:rsidRPr="000D2AE4" w:rsidRDefault="00230AAF" w:rsidP="00651089">
            <w:pPr>
              <w:widowControl w:val="0"/>
              <w:rPr>
                <w:sz w:val="24"/>
                <w:szCs w:val="24"/>
              </w:rPr>
            </w:pPr>
            <w:r w:rsidRPr="000D2AE4">
              <w:rPr>
                <w:sz w:val="24"/>
                <w:szCs w:val="24"/>
              </w:rPr>
              <w:t>Зона малоэтажной жилой застройки (</w:t>
            </w:r>
            <w:r>
              <w:rPr>
                <w:sz w:val="24"/>
                <w:szCs w:val="24"/>
              </w:rPr>
              <w:t>до 4-х этажей)</w:t>
            </w:r>
          </w:p>
        </w:tc>
      </w:tr>
      <w:tr w:rsidR="00230AAF" w:rsidRPr="00C54616" w14:paraId="171C98AF" w14:textId="77777777" w:rsidTr="00651089">
        <w:trPr>
          <w:jc w:val="center"/>
        </w:trPr>
        <w:tc>
          <w:tcPr>
            <w:tcW w:w="2028" w:type="dxa"/>
            <w:shd w:val="clear" w:color="auto" w:fill="auto"/>
            <w:vAlign w:val="center"/>
          </w:tcPr>
          <w:p w14:paraId="35BE1A51" w14:textId="77777777" w:rsidR="00230AAF" w:rsidRPr="00C54616" w:rsidRDefault="00230AAF" w:rsidP="00651089">
            <w:pPr>
              <w:widowControl w:val="0"/>
              <w:jc w:val="center"/>
              <w:rPr>
                <w:sz w:val="24"/>
                <w:szCs w:val="24"/>
              </w:rPr>
            </w:pPr>
            <w:r w:rsidRPr="00C54616">
              <w:rPr>
                <w:sz w:val="24"/>
                <w:szCs w:val="24"/>
              </w:rPr>
              <w:t>Ж-3</w:t>
            </w:r>
          </w:p>
        </w:tc>
        <w:tc>
          <w:tcPr>
            <w:tcW w:w="7611" w:type="dxa"/>
            <w:shd w:val="clear" w:color="auto" w:fill="auto"/>
            <w:vAlign w:val="center"/>
          </w:tcPr>
          <w:p w14:paraId="59045ACF" w14:textId="77777777" w:rsidR="00230AAF" w:rsidRPr="000D2AE4" w:rsidRDefault="00230AAF" w:rsidP="00651089">
            <w:pPr>
              <w:widowControl w:val="0"/>
              <w:rPr>
                <w:rFonts w:eastAsia="SimSun"/>
                <w:bCs/>
                <w:iCs/>
                <w:sz w:val="24"/>
                <w:szCs w:val="24"/>
                <w:lang w:eastAsia="zh-CN"/>
              </w:rPr>
            </w:pPr>
            <w:r w:rsidRPr="000D2AE4">
              <w:rPr>
                <w:rFonts w:eastAsia="SimSun"/>
                <w:bCs/>
                <w:iCs/>
                <w:sz w:val="24"/>
                <w:szCs w:val="24"/>
                <w:lang w:eastAsia="zh-CN"/>
              </w:rPr>
              <w:t xml:space="preserve">Зона </w:t>
            </w:r>
            <w:proofErr w:type="spellStart"/>
            <w:r w:rsidRPr="000D2AE4">
              <w:rPr>
                <w:rFonts w:eastAsia="SimSun"/>
                <w:bCs/>
                <w:iCs/>
                <w:sz w:val="24"/>
                <w:szCs w:val="24"/>
                <w:lang w:eastAsia="zh-CN"/>
              </w:rPr>
              <w:t>среднеэтажной</w:t>
            </w:r>
            <w:proofErr w:type="spellEnd"/>
            <w:r w:rsidRPr="000D2AE4">
              <w:rPr>
                <w:rFonts w:eastAsia="SimSun"/>
                <w:bCs/>
                <w:iCs/>
                <w:sz w:val="24"/>
                <w:szCs w:val="24"/>
                <w:lang w:eastAsia="zh-CN"/>
              </w:rPr>
              <w:t xml:space="preserve"> жилой застройки</w:t>
            </w:r>
            <w:r>
              <w:rPr>
                <w:rFonts w:eastAsia="SimSun"/>
                <w:bCs/>
                <w:iCs/>
                <w:sz w:val="24"/>
                <w:szCs w:val="24"/>
                <w:lang w:eastAsia="zh-CN"/>
              </w:rPr>
              <w:t xml:space="preserve"> (от 5 до 8 этажей)</w:t>
            </w:r>
          </w:p>
        </w:tc>
      </w:tr>
      <w:tr w:rsidR="00230AAF" w:rsidRPr="00C54616" w14:paraId="6ADB0092" w14:textId="77777777" w:rsidTr="00651089">
        <w:trPr>
          <w:jc w:val="center"/>
        </w:trPr>
        <w:tc>
          <w:tcPr>
            <w:tcW w:w="9639" w:type="dxa"/>
            <w:gridSpan w:val="2"/>
            <w:shd w:val="clear" w:color="auto" w:fill="auto"/>
            <w:vAlign w:val="center"/>
          </w:tcPr>
          <w:p w14:paraId="3F1A311D" w14:textId="77777777" w:rsidR="00230AAF" w:rsidRPr="00C54616" w:rsidRDefault="00230AAF" w:rsidP="00651089">
            <w:pPr>
              <w:widowControl w:val="0"/>
              <w:jc w:val="center"/>
              <w:rPr>
                <w:sz w:val="24"/>
                <w:szCs w:val="24"/>
              </w:rPr>
            </w:pPr>
            <w:r w:rsidRPr="00C54616">
              <w:rPr>
                <w:sz w:val="24"/>
                <w:szCs w:val="24"/>
              </w:rPr>
              <w:t>ОБЩЕСТВЕННО - ДЕЛОВЫЕ ЗОНЫ:</w:t>
            </w:r>
          </w:p>
        </w:tc>
      </w:tr>
      <w:tr w:rsidR="00230AAF" w:rsidRPr="00C54616" w14:paraId="34E1FB89" w14:textId="77777777" w:rsidTr="00651089">
        <w:trPr>
          <w:jc w:val="center"/>
        </w:trPr>
        <w:tc>
          <w:tcPr>
            <w:tcW w:w="2028" w:type="dxa"/>
            <w:shd w:val="clear" w:color="auto" w:fill="auto"/>
            <w:vAlign w:val="center"/>
          </w:tcPr>
          <w:p w14:paraId="6EB1D57A" w14:textId="77777777" w:rsidR="00230AAF" w:rsidRPr="00C54616" w:rsidRDefault="00230AAF" w:rsidP="00651089">
            <w:pPr>
              <w:widowControl w:val="0"/>
              <w:jc w:val="center"/>
              <w:rPr>
                <w:sz w:val="24"/>
                <w:szCs w:val="24"/>
              </w:rPr>
            </w:pPr>
            <w:r w:rsidRPr="00C54616">
              <w:rPr>
                <w:sz w:val="24"/>
                <w:szCs w:val="24"/>
              </w:rPr>
              <w:t>ОД-2</w:t>
            </w:r>
          </w:p>
        </w:tc>
        <w:tc>
          <w:tcPr>
            <w:tcW w:w="7611" w:type="dxa"/>
            <w:shd w:val="clear" w:color="auto" w:fill="auto"/>
            <w:vAlign w:val="center"/>
          </w:tcPr>
          <w:p w14:paraId="37578DA6" w14:textId="77777777" w:rsidR="00230AAF" w:rsidRPr="00C54616" w:rsidRDefault="00230AAF" w:rsidP="00651089">
            <w:pPr>
              <w:widowControl w:val="0"/>
              <w:rPr>
                <w:sz w:val="24"/>
                <w:szCs w:val="24"/>
              </w:rPr>
            </w:pPr>
            <w:r w:rsidRPr="00C54616">
              <w:rPr>
                <w:sz w:val="24"/>
                <w:szCs w:val="24"/>
              </w:rPr>
              <w:t>Зона общественного центра местного значения</w:t>
            </w:r>
          </w:p>
        </w:tc>
      </w:tr>
      <w:tr w:rsidR="00230AAF" w:rsidRPr="00C54616" w14:paraId="796DFA08" w14:textId="77777777" w:rsidTr="00651089">
        <w:trPr>
          <w:jc w:val="center"/>
        </w:trPr>
        <w:tc>
          <w:tcPr>
            <w:tcW w:w="2028" w:type="dxa"/>
            <w:shd w:val="clear" w:color="auto" w:fill="auto"/>
            <w:vAlign w:val="center"/>
          </w:tcPr>
          <w:p w14:paraId="5C7B95A1" w14:textId="77777777" w:rsidR="00230AAF" w:rsidRPr="00C54616" w:rsidRDefault="00230AAF" w:rsidP="00651089">
            <w:pPr>
              <w:widowControl w:val="0"/>
              <w:jc w:val="center"/>
              <w:rPr>
                <w:sz w:val="24"/>
                <w:szCs w:val="24"/>
              </w:rPr>
            </w:pPr>
            <w:r w:rsidRPr="00C54616">
              <w:rPr>
                <w:sz w:val="24"/>
                <w:szCs w:val="24"/>
              </w:rPr>
              <w:t>ОД-3</w:t>
            </w:r>
          </w:p>
        </w:tc>
        <w:tc>
          <w:tcPr>
            <w:tcW w:w="7611" w:type="dxa"/>
            <w:shd w:val="clear" w:color="auto" w:fill="auto"/>
            <w:vAlign w:val="center"/>
          </w:tcPr>
          <w:p w14:paraId="0C2819AF" w14:textId="77777777" w:rsidR="00230AAF" w:rsidRPr="00C54616" w:rsidRDefault="00230AAF" w:rsidP="00651089">
            <w:pPr>
              <w:widowControl w:val="0"/>
              <w:rPr>
                <w:sz w:val="24"/>
                <w:szCs w:val="24"/>
              </w:rPr>
            </w:pPr>
            <w:r w:rsidRPr="00C54616">
              <w:rPr>
                <w:sz w:val="24"/>
                <w:szCs w:val="24"/>
              </w:rPr>
              <w:t>Зона размещения объектов образования</w:t>
            </w:r>
          </w:p>
        </w:tc>
      </w:tr>
      <w:tr w:rsidR="00230AAF" w:rsidRPr="00C54616" w14:paraId="12C1C808" w14:textId="77777777" w:rsidTr="00651089">
        <w:trPr>
          <w:jc w:val="center"/>
        </w:trPr>
        <w:tc>
          <w:tcPr>
            <w:tcW w:w="2028" w:type="dxa"/>
            <w:shd w:val="clear" w:color="auto" w:fill="auto"/>
            <w:vAlign w:val="center"/>
          </w:tcPr>
          <w:p w14:paraId="0B1DEC3C" w14:textId="77777777" w:rsidR="00230AAF" w:rsidRPr="00C54616" w:rsidRDefault="00230AAF" w:rsidP="00651089">
            <w:pPr>
              <w:widowControl w:val="0"/>
              <w:jc w:val="center"/>
              <w:rPr>
                <w:sz w:val="24"/>
                <w:szCs w:val="24"/>
              </w:rPr>
            </w:pPr>
            <w:r w:rsidRPr="00C54616">
              <w:rPr>
                <w:sz w:val="24"/>
                <w:szCs w:val="24"/>
              </w:rPr>
              <w:t>ОД-4</w:t>
            </w:r>
          </w:p>
        </w:tc>
        <w:tc>
          <w:tcPr>
            <w:tcW w:w="7611" w:type="dxa"/>
            <w:shd w:val="clear" w:color="auto" w:fill="auto"/>
            <w:vAlign w:val="center"/>
          </w:tcPr>
          <w:p w14:paraId="15FC7FDC" w14:textId="77777777" w:rsidR="00230AAF" w:rsidRPr="00C54616" w:rsidRDefault="00230AAF" w:rsidP="00651089">
            <w:pPr>
              <w:widowControl w:val="0"/>
              <w:rPr>
                <w:sz w:val="24"/>
                <w:szCs w:val="24"/>
              </w:rPr>
            </w:pPr>
            <w:r w:rsidRPr="00C54616">
              <w:rPr>
                <w:sz w:val="24"/>
                <w:szCs w:val="24"/>
              </w:rPr>
              <w:t>Зона размещения объектов здравоохранения</w:t>
            </w:r>
          </w:p>
        </w:tc>
      </w:tr>
      <w:tr w:rsidR="00230AAF" w:rsidRPr="00C54616" w14:paraId="6AF1525B" w14:textId="77777777" w:rsidTr="00651089">
        <w:trPr>
          <w:jc w:val="center"/>
        </w:trPr>
        <w:tc>
          <w:tcPr>
            <w:tcW w:w="2028" w:type="dxa"/>
            <w:shd w:val="clear" w:color="auto" w:fill="auto"/>
            <w:vAlign w:val="center"/>
          </w:tcPr>
          <w:p w14:paraId="2F239BB8" w14:textId="77777777" w:rsidR="00230AAF" w:rsidRPr="00C54616" w:rsidRDefault="00230AAF" w:rsidP="00651089">
            <w:pPr>
              <w:widowControl w:val="0"/>
              <w:jc w:val="center"/>
              <w:rPr>
                <w:sz w:val="24"/>
                <w:szCs w:val="24"/>
              </w:rPr>
            </w:pPr>
            <w:r w:rsidRPr="00C54616">
              <w:rPr>
                <w:sz w:val="24"/>
                <w:szCs w:val="24"/>
              </w:rPr>
              <w:t>ОД-5</w:t>
            </w:r>
          </w:p>
        </w:tc>
        <w:tc>
          <w:tcPr>
            <w:tcW w:w="7611" w:type="dxa"/>
            <w:shd w:val="clear" w:color="auto" w:fill="auto"/>
            <w:vAlign w:val="center"/>
          </w:tcPr>
          <w:p w14:paraId="0419C042" w14:textId="77777777" w:rsidR="00230AAF" w:rsidRPr="00C54616" w:rsidRDefault="00230AAF" w:rsidP="00651089">
            <w:pPr>
              <w:widowControl w:val="0"/>
              <w:rPr>
                <w:sz w:val="24"/>
                <w:szCs w:val="24"/>
              </w:rPr>
            </w:pPr>
            <w:r w:rsidRPr="00C54616">
              <w:rPr>
                <w:sz w:val="24"/>
                <w:szCs w:val="24"/>
              </w:rPr>
              <w:t xml:space="preserve">Зона размещения объектов религиозного назначения </w:t>
            </w:r>
          </w:p>
        </w:tc>
      </w:tr>
      <w:tr w:rsidR="00230AAF" w:rsidRPr="00C54616" w14:paraId="1D9302D2" w14:textId="77777777" w:rsidTr="00651089">
        <w:trPr>
          <w:jc w:val="center"/>
        </w:trPr>
        <w:tc>
          <w:tcPr>
            <w:tcW w:w="2028" w:type="dxa"/>
            <w:shd w:val="clear" w:color="auto" w:fill="auto"/>
            <w:vAlign w:val="center"/>
          </w:tcPr>
          <w:p w14:paraId="46F1579B" w14:textId="77777777" w:rsidR="00230AAF" w:rsidRPr="00C54616" w:rsidRDefault="00230AAF" w:rsidP="00651089">
            <w:pPr>
              <w:widowControl w:val="0"/>
              <w:jc w:val="center"/>
              <w:rPr>
                <w:sz w:val="24"/>
                <w:szCs w:val="24"/>
              </w:rPr>
            </w:pPr>
            <w:r>
              <w:rPr>
                <w:sz w:val="24"/>
                <w:szCs w:val="24"/>
              </w:rPr>
              <w:t>ОД-6</w:t>
            </w:r>
          </w:p>
        </w:tc>
        <w:tc>
          <w:tcPr>
            <w:tcW w:w="7611" w:type="dxa"/>
            <w:shd w:val="clear" w:color="auto" w:fill="auto"/>
            <w:vAlign w:val="center"/>
          </w:tcPr>
          <w:p w14:paraId="33BABA8A" w14:textId="77777777" w:rsidR="00230AAF" w:rsidRPr="00C54616" w:rsidRDefault="00230AAF" w:rsidP="00651089">
            <w:pPr>
              <w:widowControl w:val="0"/>
              <w:rPr>
                <w:sz w:val="24"/>
                <w:szCs w:val="24"/>
              </w:rPr>
            </w:pPr>
            <w:r w:rsidRPr="00B33ADF">
              <w:rPr>
                <w:sz w:val="24"/>
                <w:szCs w:val="24"/>
              </w:rPr>
              <w:t>Зона объектов придорожного сервиса</w:t>
            </w:r>
          </w:p>
        </w:tc>
      </w:tr>
      <w:tr w:rsidR="00230AAF" w:rsidRPr="00C54616" w14:paraId="4B49F62A" w14:textId="77777777" w:rsidTr="00651089">
        <w:trPr>
          <w:jc w:val="center"/>
        </w:trPr>
        <w:tc>
          <w:tcPr>
            <w:tcW w:w="9639" w:type="dxa"/>
            <w:gridSpan w:val="2"/>
            <w:shd w:val="clear" w:color="auto" w:fill="auto"/>
            <w:vAlign w:val="center"/>
          </w:tcPr>
          <w:p w14:paraId="2BDFFF18" w14:textId="77777777" w:rsidR="00230AAF" w:rsidRPr="00C54616" w:rsidRDefault="00230AAF" w:rsidP="00651089">
            <w:pPr>
              <w:widowControl w:val="0"/>
              <w:jc w:val="center"/>
              <w:rPr>
                <w:sz w:val="24"/>
                <w:szCs w:val="24"/>
              </w:rPr>
            </w:pPr>
            <w:r w:rsidRPr="00C54616">
              <w:rPr>
                <w:sz w:val="24"/>
                <w:szCs w:val="24"/>
              </w:rPr>
              <w:t>ПРОИЗВОДСТВЕННЫЕ ЗОНЫ:</w:t>
            </w:r>
          </w:p>
        </w:tc>
      </w:tr>
      <w:tr w:rsidR="00230AAF" w:rsidRPr="00C54616" w14:paraId="426D1A96" w14:textId="77777777" w:rsidTr="00651089">
        <w:trPr>
          <w:jc w:val="center"/>
        </w:trPr>
        <w:tc>
          <w:tcPr>
            <w:tcW w:w="2028" w:type="dxa"/>
            <w:shd w:val="clear" w:color="auto" w:fill="auto"/>
            <w:vAlign w:val="center"/>
          </w:tcPr>
          <w:p w14:paraId="6F7576CE" w14:textId="77777777" w:rsidR="00230AAF" w:rsidRPr="00C54616" w:rsidRDefault="00230AAF" w:rsidP="00651089">
            <w:pPr>
              <w:widowControl w:val="0"/>
              <w:jc w:val="center"/>
              <w:rPr>
                <w:sz w:val="24"/>
                <w:szCs w:val="24"/>
              </w:rPr>
            </w:pPr>
            <w:r w:rsidRPr="00C54616">
              <w:rPr>
                <w:sz w:val="24"/>
                <w:szCs w:val="24"/>
              </w:rPr>
              <w:t>П-4</w:t>
            </w:r>
          </w:p>
        </w:tc>
        <w:tc>
          <w:tcPr>
            <w:tcW w:w="7611" w:type="dxa"/>
            <w:shd w:val="clear" w:color="auto" w:fill="auto"/>
            <w:vAlign w:val="center"/>
          </w:tcPr>
          <w:p w14:paraId="085BBCF8" w14:textId="77777777" w:rsidR="00230AAF" w:rsidRPr="00C54616" w:rsidRDefault="00230AAF" w:rsidP="00651089">
            <w:pPr>
              <w:widowControl w:val="0"/>
              <w:rPr>
                <w:sz w:val="24"/>
                <w:szCs w:val="24"/>
              </w:rPr>
            </w:pPr>
            <w:r w:rsidRPr="00C54616">
              <w:rPr>
                <w:sz w:val="24"/>
                <w:szCs w:val="24"/>
              </w:rPr>
              <w:t>Зона предприятий, производств и объектов I</w:t>
            </w:r>
            <w:r w:rsidRPr="00C54616">
              <w:rPr>
                <w:sz w:val="24"/>
                <w:szCs w:val="24"/>
                <w:lang w:val="en-US"/>
              </w:rPr>
              <w:t>V</w:t>
            </w:r>
            <w:r w:rsidRPr="00C54616">
              <w:rPr>
                <w:sz w:val="24"/>
                <w:szCs w:val="24"/>
              </w:rPr>
              <w:t xml:space="preserve"> класса опасности</w:t>
            </w:r>
            <w:r w:rsidRPr="00C54616">
              <w:rPr>
                <w:sz w:val="24"/>
                <w:szCs w:val="24"/>
              </w:rPr>
              <w:br/>
              <w:t>СЗЗ-100 м</w:t>
            </w:r>
          </w:p>
        </w:tc>
      </w:tr>
      <w:tr w:rsidR="00230AAF" w:rsidRPr="00C54616" w14:paraId="728072F8" w14:textId="77777777" w:rsidTr="00651089">
        <w:trPr>
          <w:jc w:val="center"/>
        </w:trPr>
        <w:tc>
          <w:tcPr>
            <w:tcW w:w="2028" w:type="dxa"/>
            <w:shd w:val="clear" w:color="auto" w:fill="auto"/>
            <w:vAlign w:val="center"/>
          </w:tcPr>
          <w:p w14:paraId="6EA1B193" w14:textId="77777777" w:rsidR="00230AAF" w:rsidRPr="00C54616" w:rsidRDefault="00230AAF" w:rsidP="00651089">
            <w:pPr>
              <w:widowControl w:val="0"/>
              <w:jc w:val="center"/>
              <w:rPr>
                <w:sz w:val="24"/>
                <w:szCs w:val="24"/>
              </w:rPr>
            </w:pPr>
            <w:r w:rsidRPr="00C54616">
              <w:rPr>
                <w:sz w:val="24"/>
                <w:szCs w:val="24"/>
              </w:rPr>
              <w:t>П-5</w:t>
            </w:r>
          </w:p>
        </w:tc>
        <w:tc>
          <w:tcPr>
            <w:tcW w:w="7611" w:type="dxa"/>
            <w:shd w:val="clear" w:color="auto" w:fill="auto"/>
            <w:vAlign w:val="center"/>
          </w:tcPr>
          <w:p w14:paraId="4C264060" w14:textId="77777777" w:rsidR="00230AAF" w:rsidRPr="00C54616" w:rsidRDefault="00230AAF" w:rsidP="00651089">
            <w:pPr>
              <w:widowControl w:val="0"/>
              <w:rPr>
                <w:sz w:val="24"/>
                <w:szCs w:val="24"/>
              </w:rPr>
            </w:pPr>
            <w:r w:rsidRPr="00C54616">
              <w:rPr>
                <w:sz w:val="24"/>
                <w:szCs w:val="24"/>
              </w:rPr>
              <w:t>Зона предприятий, производств и объектов V класса опасности СЗЗ-50 м</w:t>
            </w:r>
          </w:p>
        </w:tc>
      </w:tr>
      <w:tr w:rsidR="00230AAF" w:rsidRPr="00C54616" w14:paraId="3890CDC6" w14:textId="77777777" w:rsidTr="00651089">
        <w:trPr>
          <w:jc w:val="center"/>
        </w:trPr>
        <w:tc>
          <w:tcPr>
            <w:tcW w:w="9639" w:type="dxa"/>
            <w:gridSpan w:val="2"/>
            <w:shd w:val="clear" w:color="auto" w:fill="auto"/>
            <w:vAlign w:val="center"/>
          </w:tcPr>
          <w:p w14:paraId="44C79AF7" w14:textId="77777777" w:rsidR="00230AAF" w:rsidRPr="00C54616" w:rsidRDefault="00230AAF" w:rsidP="00651089">
            <w:pPr>
              <w:widowControl w:val="0"/>
              <w:jc w:val="center"/>
              <w:rPr>
                <w:sz w:val="24"/>
                <w:szCs w:val="24"/>
              </w:rPr>
            </w:pPr>
            <w:r w:rsidRPr="00C54616">
              <w:rPr>
                <w:sz w:val="24"/>
                <w:szCs w:val="24"/>
              </w:rPr>
              <w:t>ЗОНЫ ОБЪЕКТОВ ИНЖЕНЕРНОЙ И ТРАНСПОРТНОЙ ИНФРАСТРУКТУР:</w:t>
            </w:r>
          </w:p>
        </w:tc>
      </w:tr>
      <w:tr w:rsidR="00230AAF" w:rsidRPr="00C54616" w14:paraId="3159D496" w14:textId="77777777" w:rsidTr="00651089">
        <w:trPr>
          <w:jc w:val="center"/>
        </w:trPr>
        <w:tc>
          <w:tcPr>
            <w:tcW w:w="2028" w:type="dxa"/>
            <w:shd w:val="clear" w:color="auto" w:fill="auto"/>
            <w:vAlign w:val="center"/>
          </w:tcPr>
          <w:p w14:paraId="2632E8D1" w14:textId="77777777" w:rsidR="00230AAF" w:rsidRPr="00C54616" w:rsidRDefault="00230AAF" w:rsidP="00651089">
            <w:pPr>
              <w:widowControl w:val="0"/>
              <w:jc w:val="center"/>
              <w:rPr>
                <w:sz w:val="24"/>
                <w:szCs w:val="24"/>
              </w:rPr>
            </w:pPr>
            <w:r w:rsidRPr="00C54616">
              <w:rPr>
                <w:sz w:val="24"/>
                <w:szCs w:val="24"/>
              </w:rPr>
              <w:t>ИТ-1</w:t>
            </w:r>
          </w:p>
        </w:tc>
        <w:tc>
          <w:tcPr>
            <w:tcW w:w="7611" w:type="dxa"/>
            <w:shd w:val="clear" w:color="auto" w:fill="auto"/>
            <w:vAlign w:val="center"/>
          </w:tcPr>
          <w:p w14:paraId="0A1A6322" w14:textId="77777777" w:rsidR="00230AAF" w:rsidRPr="00C54616" w:rsidRDefault="00230AAF" w:rsidP="00651089">
            <w:pPr>
              <w:widowControl w:val="0"/>
              <w:rPr>
                <w:sz w:val="24"/>
                <w:szCs w:val="24"/>
              </w:rPr>
            </w:pPr>
            <w:r w:rsidRPr="00C54616">
              <w:rPr>
                <w:sz w:val="24"/>
                <w:szCs w:val="24"/>
              </w:rPr>
              <w:t>Зона объектов инженерной инфраструктуры</w:t>
            </w:r>
          </w:p>
        </w:tc>
      </w:tr>
      <w:tr w:rsidR="00230AAF" w:rsidRPr="00C54616" w14:paraId="7F85E9CB" w14:textId="77777777" w:rsidTr="00651089">
        <w:trPr>
          <w:jc w:val="center"/>
        </w:trPr>
        <w:tc>
          <w:tcPr>
            <w:tcW w:w="2028" w:type="dxa"/>
            <w:shd w:val="clear" w:color="auto" w:fill="auto"/>
            <w:vAlign w:val="center"/>
          </w:tcPr>
          <w:p w14:paraId="5E3D5209" w14:textId="77777777" w:rsidR="00230AAF" w:rsidRPr="00C54616" w:rsidRDefault="00230AAF" w:rsidP="00651089">
            <w:pPr>
              <w:widowControl w:val="0"/>
              <w:jc w:val="center"/>
              <w:rPr>
                <w:sz w:val="24"/>
                <w:szCs w:val="24"/>
              </w:rPr>
            </w:pPr>
            <w:r w:rsidRPr="00C54616">
              <w:rPr>
                <w:sz w:val="24"/>
                <w:szCs w:val="24"/>
              </w:rPr>
              <w:t>ИТ-2</w:t>
            </w:r>
          </w:p>
        </w:tc>
        <w:tc>
          <w:tcPr>
            <w:tcW w:w="7611" w:type="dxa"/>
            <w:shd w:val="clear" w:color="auto" w:fill="auto"/>
            <w:vAlign w:val="center"/>
          </w:tcPr>
          <w:p w14:paraId="71811169" w14:textId="77777777" w:rsidR="00230AAF" w:rsidRPr="00C54616" w:rsidRDefault="00230AAF" w:rsidP="00651089">
            <w:pPr>
              <w:widowControl w:val="0"/>
              <w:rPr>
                <w:sz w:val="24"/>
                <w:szCs w:val="24"/>
              </w:rPr>
            </w:pPr>
            <w:r w:rsidRPr="00C54616">
              <w:rPr>
                <w:sz w:val="24"/>
                <w:szCs w:val="24"/>
              </w:rPr>
              <w:t xml:space="preserve">Зона </w:t>
            </w:r>
            <w:r w:rsidRPr="00C54616">
              <w:rPr>
                <w:rFonts w:eastAsia="SimSun"/>
                <w:sz w:val="24"/>
                <w:szCs w:val="24"/>
                <w:lang w:eastAsia="zh-CN"/>
              </w:rPr>
              <w:t>транспортной инфраструктуры</w:t>
            </w:r>
          </w:p>
        </w:tc>
      </w:tr>
      <w:tr w:rsidR="00230AAF" w:rsidRPr="00C54616" w14:paraId="3F4FD40B" w14:textId="77777777" w:rsidTr="00651089">
        <w:trPr>
          <w:trHeight w:val="70"/>
          <w:jc w:val="center"/>
        </w:trPr>
        <w:tc>
          <w:tcPr>
            <w:tcW w:w="9639" w:type="dxa"/>
            <w:gridSpan w:val="2"/>
            <w:shd w:val="clear" w:color="auto" w:fill="auto"/>
            <w:vAlign w:val="center"/>
          </w:tcPr>
          <w:p w14:paraId="4F670C4D" w14:textId="77777777" w:rsidR="00230AAF" w:rsidRPr="00C54616" w:rsidRDefault="00230AAF" w:rsidP="00651089">
            <w:pPr>
              <w:widowControl w:val="0"/>
              <w:jc w:val="center"/>
              <w:rPr>
                <w:sz w:val="24"/>
                <w:szCs w:val="24"/>
              </w:rPr>
            </w:pPr>
            <w:r w:rsidRPr="00C54616">
              <w:rPr>
                <w:sz w:val="24"/>
                <w:szCs w:val="24"/>
              </w:rPr>
              <w:t>СЕЛЬСКОХОЗЯЙСТВЕННЫЕ ЗОНЫ:</w:t>
            </w:r>
          </w:p>
        </w:tc>
      </w:tr>
      <w:tr w:rsidR="00230AAF" w:rsidRPr="00C54616" w14:paraId="3383117C" w14:textId="77777777" w:rsidTr="00651089">
        <w:trPr>
          <w:jc w:val="center"/>
        </w:trPr>
        <w:tc>
          <w:tcPr>
            <w:tcW w:w="2028" w:type="dxa"/>
            <w:shd w:val="clear" w:color="auto" w:fill="auto"/>
            <w:vAlign w:val="center"/>
          </w:tcPr>
          <w:p w14:paraId="74867D50" w14:textId="77777777" w:rsidR="00230AAF" w:rsidRPr="00C54616" w:rsidRDefault="00230AAF" w:rsidP="00651089">
            <w:pPr>
              <w:widowControl w:val="0"/>
              <w:jc w:val="center"/>
              <w:rPr>
                <w:sz w:val="24"/>
                <w:szCs w:val="24"/>
                <w:highlight w:val="yellow"/>
              </w:rPr>
            </w:pPr>
            <w:r w:rsidRPr="00C54616">
              <w:rPr>
                <w:sz w:val="24"/>
                <w:szCs w:val="24"/>
              </w:rPr>
              <w:t>СХ-2</w:t>
            </w:r>
          </w:p>
        </w:tc>
        <w:tc>
          <w:tcPr>
            <w:tcW w:w="7611" w:type="dxa"/>
            <w:shd w:val="clear" w:color="auto" w:fill="auto"/>
            <w:vAlign w:val="center"/>
          </w:tcPr>
          <w:p w14:paraId="668265AA" w14:textId="77777777" w:rsidR="00230AAF" w:rsidRPr="00C54616" w:rsidRDefault="00230AAF" w:rsidP="00651089">
            <w:pPr>
              <w:widowControl w:val="0"/>
              <w:rPr>
                <w:sz w:val="24"/>
                <w:szCs w:val="24"/>
                <w:highlight w:val="yellow"/>
              </w:rPr>
            </w:pPr>
            <w:r w:rsidRPr="00C54616">
              <w:rPr>
                <w:sz w:val="24"/>
                <w:szCs w:val="24"/>
              </w:rPr>
              <w:t>Зона объектов сельскохозяйственного назначения</w:t>
            </w:r>
          </w:p>
        </w:tc>
      </w:tr>
      <w:tr w:rsidR="00230AAF" w:rsidRPr="00C54616" w14:paraId="60B4BD76" w14:textId="77777777" w:rsidTr="00651089">
        <w:trPr>
          <w:jc w:val="center"/>
        </w:trPr>
        <w:tc>
          <w:tcPr>
            <w:tcW w:w="2028" w:type="dxa"/>
            <w:shd w:val="clear" w:color="auto" w:fill="auto"/>
            <w:vAlign w:val="center"/>
          </w:tcPr>
          <w:p w14:paraId="46429D02" w14:textId="77777777" w:rsidR="00230AAF" w:rsidRPr="00C54616" w:rsidRDefault="00230AAF" w:rsidP="00651089">
            <w:pPr>
              <w:widowControl w:val="0"/>
              <w:jc w:val="center"/>
              <w:rPr>
                <w:sz w:val="24"/>
                <w:szCs w:val="24"/>
              </w:rPr>
            </w:pPr>
            <w:r w:rsidRPr="00C54616">
              <w:rPr>
                <w:sz w:val="24"/>
                <w:szCs w:val="24"/>
              </w:rPr>
              <w:t>СХ-3</w:t>
            </w:r>
          </w:p>
        </w:tc>
        <w:tc>
          <w:tcPr>
            <w:tcW w:w="7611" w:type="dxa"/>
            <w:shd w:val="clear" w:color="auto" w:fill="auto"/>
            <w:vAlign w:val="center"/>
          </w:tcPr>
          <w:p w14:paraId="048E4333" w14:textId="77777777" w:rsidR="00230AAF" w:rsidRPr="00C54616" w:rsidRDefault="00230AAF" w:rsidP="00651089">
            <w:pPr>
              <w:widowControl w:val="0"/>
              <w:rPr>
                <w:sz w:val="24"/>
                <w:szCs w:val="24"/>
              </w:rPr>
            </w:pPr>
            <w:r w:rsidRPr="00C54616">
              <w:rPr>
                <w:sz w:val="24"/>
                <w:szCs w:val="24"/>
              </w:rPr>
              <w:t>Зона сельскохозяйственного использования.</w:t>
            </w:r>
          </w:p>
        </w:tc>
      </w:tr>
      <w:tr w:rsidR="00230AAF" w:rsidRPr="00C54616" w14:paraId="28C8E5C1" w14:textId="77777777" w:rsidTr="00651089">
        <w:trPr>
          <w:jc w:val="center"/>
        </w:trPr>
        <w:tc>
          <w:tcPr>
            <w:tcW w:w="2028" w:type="dxa"/>
            <w:shd w:val="clear" w:color="auto" w:fill="auto"/>
            <w:vAlign w:val="center"/>
          </w:tcPr>
          <w:p w14:paraId="10D55214" w14:textId="77777777" w:rsidR="00230AAF" w:rsidRPr="00C54616" w:rsidRDefault="00230AAF" w:rsidP="00651089">
            <w:pPr>
              <w:widowControl w:val="0"/>
              <w:jc w:val="center"/>
              <w:rPr>
                <w:sz w:val="24"/>
                <w:szCs w:val="24"/>
              </w:rPr>
            </w:pPr>
            <w:r w:rsidRPr="00C54616">
              <w:rPr>
                <w:sz w:val="24"/>
                <w:szCs w:val="24"/>
              </w:rPr>
              <w:t>СХ-5</w:t>
            </w:r>
          </w:p>
        </w:tc>
        <w:tc>
          <w:tcPr>
            <w:tcW w:w="7611" w:type="dxa"/>
            <w:shd w:val="clear" w:color="auto" w:fill="auto"/>
            <w:vAlign w:val="center"/>
          </w:tcPr>
          <w:p w14:paraId="62BA868E" w14:textId="77777777" w:rsidR="00230AAF" w:rsidRPr="00C54616" w:rsidRDefault="00230AAF" w:rsidP="00651089">
            <w:pPr>
              <w:widowControl w:val="0"/>
              <w:rPr>
                <w:sz w:val="24"/>
                <w:szCs w:val="24"/>
              </w:rPr>
            </w:pPr>
            <w:r w:rsidRPr="00C54616">
              <w:rPr>
                <w:sz w:val="24"/>
                <w:szCs w:val="24"/>
              </w:rPr>
              <w:t>Зона ведение садоводства</w:t>
            </w:r>
          </w:p>
        </w:tc>
      </w:tr>
      <w:tr w:rsidR="00230AAF" w:rsidRPr="00C54616" w14:paraId="6DD2CD27" w14:textId="77777777" w:rsidTr="00651089">
        <w:trPr>
          <w:jc w:val="center"/>
        </w:trPr>
        <w:tc>
          <w:tcPr>
            <w:tcW w:w="2028" w:type="dxa"/>
            <w:shd w:val="clear" w:color="auto" w:fill="auto"/>
            <w:vAlign w:val="center"/>
          </w:tcPr>
          <w:p w14:paraId="3E22F3BB" w14:textId="77777777" w:rsidR="00230AAF" w:rsidRPr="00C54616" w:rsidRDefault="00230AAF" w:rsidP="00651089">
            <w:pPr>
              <w:widowControl w:val="0"/>
              <w:jc w:val="center"/>
              <w:rPr>
                <w:sz w:val="24"/>
                <w:szCs w:val="24"/>
              </w:rPr>
            </w:pPr>
            <w:r w:rsidRPr="00C54616">
              <w:rPr>
                <w:sz w:val="24"/>
                <w:szCs w:val="24"/>
              </w:rPr>
              <w:t>СХ-6</w:t>
            </w:r>
          </w:p>
        </w:tc>
        <w:tc>
          <w:tcPr>
            <w:tcW w:w="7611" w:type="dxa"/>
            <w:shd w:val="clear" w:color="auto" w:fill="auto"/>
            <w:vAlign w:val="center"/>
          </w:tcPr>
          <w:p w14:paraId="5DED25DF" w14:textId="77777777" w:rsidR="00230AAF" w:rsidRPr="00C54616" w:rsidRDefault="00230AAF" w:rsidP="00651089">
            <w:pPr>
              <w:widowControl w:val="0"/>
              <w:rPr>
                <w:sz w:val="24"/>
                <w:szCs w:val="24"/>
              </w:rPr>
            </w:pPr>
            <w:r w:rsidRPr="00C54616">
              <w:rPr>
                <w:sz w:val="24"/>
                <w:szCs w:val="24"/>
              </w:rPr>
              <w:t>Иные зоны сельхозназначения</w:t>
            </w:r>
          </w:p>
        </w:tc>
      </w:tr>
      <w:tr w:rsidR="00230AAF" w:rsidRPr="00C54616" w14:paraId="07B7EB1D" w14:textId="77777777" w:rsidTr="00651089">
        <w:trPr>
          <w:jc w:val="center"/>
        </w:trPr>
        <w:tc>
          <w:tcPr>
            <w:tcW w:w="9639" w:type="dxa"/>
            <w:gridSpan w:val="2"/>
            <w:shd w:val="clear" w:color="auto" w:fill="auto"/>
            <w:vAlign w:val="center"/>
          </w:tcPr>
          <w:p w14:paraId="4B1535A5" w14:textId="77777777" w:rsidR="00230AAF" w:rsidRPr="00C54616" w:rsidRDefault="00230AAF" w:rsidP="00651089">
            <w:pPr>
              <w:widowControl w:val="0"/>
              <w:jc w:val="center"/>
              <w:rPr>
                <w:sz w:val="24"/>
                <w:szCs w:val="24"/>
              </w:rPr>
            </w:pPr>
            <w:r w:rsidRPr="00C54616">
              <w:rPr>
                <w:sz w:val="24"/>
                <w:szCs w:val="24"/>
              </w:rPr>
              <w:t>ЗОНЫ РЕКРЕАЦИОННОГО НАЗНАЧЕНИЯ:</w:t>
            </w:r>
          </w:p>
        </w:tc>
      </w:tr>
      <w:tr w:rsidR="00230AAF" w:rsidRPr="00C54616" w14:paraId="32ADFFEF" w14:textId="77777777" w:rsidTr="00651089">
        <w:trPr>
          <w:jc w:val="center"/>
        </w:trPr>
        <w:tc>
          <w:tcPr>
            <w:tcW w:w="2028" w:type="dxa"/>
            <w:shd w:val="clear" w:color="auto" w:fill="auto"/>
            <w:vAlign w:val="center"/>
          </w:tcPr>
          <w:p w14:paraId="35C367CA" w14:textId="77777777" w:rsidR="00230AAF" w:rsidRPr="00C54616" w:rsidRDefault="00230AAF" w:rsidP="00651089">
            <w:pPr>
              <w:widowControl w:val="0"/>
              <w:jc w:val="center"/>
              <w:rPr>
                <w:sz w:val="24"/>
                <w:szCs w:val="24"/>
              </w:rPr>
            </w:pPr>
            <w:r w:rsidRPr="00C54616">
              <w:rPr>
                <w:sz w:val="24"/>
                <w:szCs w:val="24"/>
              </w:rPr>
              <w:t>Р-1</w:t>
            </w:r>
          </w:p>
        </w:tc>
        <w:tc>
          <w:tcPr>
            <w:tcW w:w="7611" w:type="dxa"/>
            <w:shd w:val="clear" w:color="auto" w:fill="auto"/>
            <w:vAlign w:val="center"/>
          </w:tcPr>
          <w:p w14:paraId="24718953" w14:textId="77777777" w:rsidR="00230AAF" w:rsidRPr="00C54616" w:rsidRDefault="00230AAF" w:rsidP="00651089">
            <w:pPr>
              <w:widowControl w:val="0"/>
              <w:rPr>
                <w:sz w:val="24"/>
                <w:szCs w:val="24"/>
              </w:rPr>
            </w:pPr>
            <w:r w:rsidRPr="00C54616">
              <w:rPr>
                <w:sz w:val="24"/>
                <w:szCs w:val="24"/>
              </w:rPr>
              <w:t>Зона парков, скверов, бульваров, озеленения общего пользования</w:t>
            </w:r>
          </w:p>
        </w:tc>
      </w:tr>
      <w:tr w:rsidR="00230AAF" w:rsidRPr="00C54616" w14:paraId="7BB8FDCD" w14:textId="77777777" w:rsidTr="00651089">
        <w:trPr>
          <w:jc w:val="center"/>
        </w:trPr>
        <w:tc>
          <w:tcPr>
            <w:tcW w:w="2028" w:type="dxa"/>
            <w:shd w:val="clear" w:color="auto" w:fill="auto"/>
            <w:vAlign w:val="center"/>
          </w:tcPr>
          <w:p w14:paraId="584031F0" w14:textId="77777777" w:rsidR="00230AAF" w:rsidRPr="00C54616" w:rsidRDefault="00230AAF" w:rsidP="00651089">
            <w:pPr>
              <w:widowControl w:val="0"/>
              <w:jc w:val="center"/>
              <w:rPr>
                <w:sz w:val="24"/>
                <w:szCs w:val="24"/>
              </w:rPr>
            </w:pPr>
            <w:r w:rsidRPr="00C54616">
              <w:rPr>
                <w:sz w:val="24"/>
                <w:szCs w:val="24"/>
              </w:rPr>
              <w:t>Р-2</w:t>
            </w:r>
          </w:p>
        </w:tc>
        <w:tc>
          <w:tcPr>
            <w:tcW w:w="7611" w:type="dxa"/>
            <w:shd w:val="clear" w:color="auto" w:fill="auto"/>
            <w:vAlign w:val="center"/>
          </w:tcPr>
          <w:p w14:paraId="31C8B448" w14:textId="77777777" w:rsidR="00230AAF" w:rsidRPr="00C54616" w:rsidRDefault="00230AAF" w:rsidP="00651089">
            <w:pPr>
              <w:widowControl w:val="0"/>
              <w:rPr>
                <w:sz w:val="24"/>
                <w:szCs w:val="24"/>
              </w:rPr>
            </w:pPr>
            <w:r w:rsidRPr="00C54616">
              <w:rPr>
                <w:sz w:val="24"/>
                <w:szCs w:val="24"/>
              </w:rPr>
              <w:t>Зона размещения объектов физкультуры и спорта</w:t>
            </w:r>
          </w:p>
        </w:tc>
      </w:tr>
      <w:tr w:rsidR="00230AAF" w:rsidRPr="00C54616" w14:paraId="71DBD61B" w14:textId="77777777" w:rsidTr="00651089">
        <w:trPr>
          <w:jc w:val="center"/>
        </w:trPr>
        <w:tc>
          <w:tcPr>
            <w:tcW w:w="9639" w:type="dxa"/>
            <w:gridSpan w:val="2"/>
            <w:shd w:val="clear" w:color="auto" w:fill="auto"/>
            <w:vAlign w:val="center"/>
          </w:tcPr>
          <w:p w14:paraId="02EDA4E7" w14:textId="77777777" w:rsidR="00230AAF" w:rsidRPr="00C54616" w:rsidRDefault="00230AAF" w:rsidP="00651089">
            <w:pPr>
              <w:widowControl w:val="0"/>
              <w:jc w:val="center"/>
              <w:rPr>
                <w:sz w:val="24"/>
                <w:szCs w:val="24"/>
              </w:rPr>
            </w:pPr>
            <w:r w:rsidRPr="00C54616">
              <w:rPr>
                <w:sz w:val="24"/>
                <w:szCs w:val="24"/>
              </w:rPr>
              <w:t>ЗОНЫ СПЕЦИАЛЬНОГО НАЗНАЧЕНИЯ:</w:t>
            </w:r>
          </w:p>
        </w:tc>
      </w:tr>
      <w:tr w:rsidR="00230AAF" w:rsidRPr="00C54616" w14:paraId="0B940D61" w14:textId="77777777" w:rsidTr="00651089">
        <w:trPr>
          <w:jc w:val="center"/>
        </w:trPr>
        <w:tc>
          <w:tcPr>
            <w:tcW w:w="2028" w:type="dxa"/>
            <w:shd w:val="clear" w:color="auto" w:fill="auto"/>
            <w:vAlign w:val="center"/>
          </w:tcPr>
          <w:p w14:paraId="19B1BFC0" w14:textId="77777777" w:rsidR="00230AAF" w:rsidRPr="00C54616" w:rsidRDefault="00230AAF" w:rsidP="00651089">
            <w:pPr>
              <w:widowControl w:val="0"/>
              <w:jc w:val="center"/>
              <w:rPr>
                <w:sz w:val="24"/>
                <w:szCs w:val="24"/>
              </w:rPr>
            </w:pPr>
            <w:r w:rsidRPr="00C54616">
              <w:rPr>
                <w:sz w:val="24"/>
                <w:szCs w:val="24"/>
              </w:rPr>
              <w:t>СН-1</w:t>
            </w:r>
          </w:p>
        </w:tc>
        <w:tc>
          <w:tcPr>
            <w:tcW w:w="7611" w:type="dxa"/>
            <w:shd w:val="clear" w:color="auto" w:fill="auto"/>
            <w:vAlign w:val="center"/>
          </w:tcPr>
          <w:p w14:paraId="5315EF8E" w14:textId="77777777" w:rsidR="00230AAF" w:rsidRPr="00C54616" w:rsidRDefault="00230AAF" w:rsidP="00651089">
            <w:pPr>
              <w:widowControl w:val="0"/>
              <w:rPr>
                <w:sz w:val="24"/>
                <w:szCs w:val="24"/>
              </w:rPr>
            </w:pPr>
            <w:r w:rsidRPr="00C54616">
              <w:rPr>
                <w:sz w:val="24"/>
                <w:szCs w:val="24"/>
              </w:rPr>
              <w:t>Зона кладбищ</w:t>
            </w:r>
          </w:p>
        </w:tc>
      </w:tr>
      <w:tr w:rsidR="00230AAF" w:rsidRPr="00C54616" w14:paraId="03217D41" w14:textId="77777777" w:rsidTr="00651089">
        <w:trPr>
          <w:jc w:val="center"/>
        </w:trPr>
        <w:tc>
          <w:tcPr>
            <w:tcW w:w="2028" w:type="dxa"/>
            <w:shd w:val="clear" w:color="auto" w:fill="auto"/>
            <w:vAlign w:val="center"/>
          </w:tcPr>
          <w:p w14:paraId="49D20034" w14:textId="77777777" w:rsidR="00230AAF" w:rsidRPr="00C54616" w:rsidRDefault="00230AAF" w:rsidP="00651089">
            <w:pPr>
              <w:widowControl w:val="0"/>
              <w:jc w:val="center"/>
              <w:rPr>
                <w:sz w:val="24"/>
                <w:szCs w:val="24"/>
              </w:rPr>
            </w:pPr>
            <w:r>
              <w:rPr>
                <w:sz w:val="24"/>
                <w:szCs w:val="24"/>
              </w:rPr>
              <w:t>СН-2</w:t>
            </w:r>
          </w:p>
        </w:tc>
        <w:tc>
          <w:tcPr>
            <w:tcW w:w="7611" w:type="dxa"/>
            <w:shd w:val="clear" w:color="auto" w:fill="auto"/>
            <w:vAlign w:val="center"/>
          </w:tcPr>
          <w:p w14:paraId="185EAD0D" w14:textId="77777777" w:rsidR="00230AAF" w:rsidRPr="00B007AA" w:rsidRDefault="00230AAF" w:rsidP="00651089">
            <w:pPr>
              <w:rPr>
                <w:sz w:val="24"/>
                <w:szCs w:val="24"/>
              </w:rPr>
            </w:pPr>
            <w:r w:rsidRPr="00B007AA">
              <w:rPr>
                <w:rFonts w:eastAsia="Times New Roman CYR"/>
                <w:color w:val="26282F"/>
                <w:sz w:val="24"/>
                <w:szCs w:val="24"/>
              </w:rPr>
              <w:t>Зона размещения отходов потребления</w:t>
            </w:r>
            <w:r w:rsidRPr="00B007AA">
              <w:rPr>
                <w:sz w:val="24"/>
                <w:szCs w:val="24"/>
              </w:rPr>
              <w:t xml:space="preserve"> </w:t>
            </w:r>
          </w:p>
        </w:tc>
      </w:tr>
      <w:tr w:rsidR="00230AAF" w:rsidRPr="00C54616" w14:paraId="38F051C3" w14:textId="77777777" w:rsidTr="00651089">
        <w:trPr>
          <w:jc w:val="center"/>
        </w:trPr>
        <w:tc>
          <w:tcPr>
            <w:tcW w:w="9639" w:type="dxa"/>
            <w:gridSpan w:val="2"/>
            <w:shd w:val="clear" w:color="auto" w:fill="auto"/>
            <w:vAlign w:val="center"/>
          </w:tcPr>
          <w:p w14:paraId="36CEDC90" w14:textId="77777777" w:rsidR="00230AAF" w:rsidRPr="00C54616" w:rsidRDefault="00230AAF" w:rsidP="00651089">
            <w:pPr>
              <w:widowControl w:val="0"/>
              <w:jc w:val="center"/>
              <w:rPr>
                <w:sz w:val="24"/>
                <w:szCs w:val="24"/>
              </w:rPr>
            </w:pPr>
            <w:r w:rsidRPr="00C54616">
              <w:rPr>
                <w:sz w:val="24"/>
                <w:szCs w:val="24"/>
              </w:rPr>
              <w:t>ЗОНЫ ВОДНЫХ ОБЪЕКТОВ:</w:t>
            </w:r>
          </w:p>
        </w:tc>
      </w:tr>
      <w:tr w:rsidR="00230AAF" w:rsidRPr="00C54616" w14:paraId="28805C16" w14:textId="77777777" w:rsidTr="00651089">
        <w:trPr>
          <w:jc w:val="center"/>
        </w:trPr>
        <w:tc>
          <w:tcPr>
            <w:tcW w:w="2028" w:type="dxa"/>
            <w:shd w:val="clear" w:color="auto" w:fill="auto"/>
            <w:vAlign w:val="center"/>
          </w:tcPr>
          <w:p w14:paraId="767D8153" w14:textId="77777777" w:rsidR="00230AAF" w:rsidRPr="00C54616" w:rsidRDefault="00230AAF" w:rsidP="00651089">
            <w:pPr>
              <w:widowControl w:val="0"/>
              <w:jc w:val="center"/>
              <w:rPr>
                <w:sz w:val="24"/>
                <w:szCs w:val="24"/>
              </w:rPr>
            </w:pPr>
            <w:r w:rsidRPr="00C54616">
              <w:rPr>
                <w:sz w:val="24"/>
                <w:szCs w:val="24"/>
              </w:rPr>
              <w:t>В-1</w:t>
            </w:r>
          </w:p>
        </w:tc>
        <w:tc>
          <w:tcPr>
            <w:tcW w:w="7611" w:type="dxa"/>
            <w:shd w:val="clear" w:color="auto" w:fill="auto"/>
            <w:vAlign w:val="center"/>
          </w:tcPr>
          <w:p w14:paraId="47D7450A" w14:textId="77777777" w:rsidR="00230AAF" w:rsidRPr="00C54616" w:rsidRDefault="00230AAF" w:rsidP="00651089">
            <w:pPr>
              <w:widowControl w:val="0"/>
              <w:rPr>
                <w:sz w:val="24"/>
                <w:szCs w:val="24"/>
              </w:rPr>
            </w:pPr>
            <w:r w:rsidRPr="00257D17">
              <w:rPr>
                <w:sz w:val="24"/>
                <w:szCs w:val="24"/>
              </w:rPr>
              <w:t>Зона гидротехнических</w:t>
            </w:r>
            <w:r w:rsidRPr="00C54616">
              <w:rPr>
                <w:sz w:val="24"/>
                <w:szCs w:val="24"/>
              </w:rPr>
              <w:t xml:space="preserve"> сооружений</w:t>
            </w:r>
          </w:p>
        </w:tc>
      </w:tr>
      <w:tr w:rsidR="00230AAF" w:rsidRPr="00C54616" w14:paraId="685CB108" w14:textId="77777777" w:rsidTr="00651089">
        <w:trPr>
          <w:jc w:val="center"/>
        </w:trPr>
        <w:tc>
          <w:tcPr>
            <w:tcW w:w="2028" w:type="dxa"/>
            <w:shd w:val="clear" w:color="auto" w:fill="auto"/>
            <w:vAlign w:val="center"/>
          </w:tcPr>
          <w:p w14:paraId="5F598E75" w14:textId="77777777" w:rsidR="00230AAF" w:rsidRPr="00C54616" w:rsidRDefault="00230AAF" w:rsidP="00651089">
            <w:pPr>
              <w:widowControl w:val="0"/>
              <w:jc w:val="center"/>
              <w:rPr>
                <w:sz w:val="24"/>
                <w:szCs w:val="24"/>
              </w:rPr>
            </w:pPr>
            <w:r>
              <w:rPr>
                <w:sz w:val="24"/>
                <w:szCs w:val="24"/>
              </w:rPr>
              <w:t>В</w:t>
            </w:r>
          </w:p>
        </w:tc>
        <w:tc>
          <w:tcPr>
            <w:tcW w:w="7611" w:type="dxa"/>
            <w:shd w:val="clear" w:color="auto" w:fill="auto"/>
            <w:vAlign w:val="center"/>
          </w:tcPr>
          <w:p w14:paraId="09BB0FE0" w14:textId="77777777" w:rsidR="00230AAF" w:rsidRPr="00C54616" w:rsidRDefault="00230AAF" w:rsidP="00651089">
            <w:pPr>
              <w:widowControl w:val="0"/>
              <w:rPr>
                <w:sz w:val="24"/>
                <w:szCs w:val="24"/>
              </w:rPr>
            </w:pPr>
            <w:r>
              <w:rPr>
                <w:sz w:val="24"/>
                <w:szCs w:val="24"/>
              </w:rPr>
              <w:t>ЗОНА РАЗМЕЩЕНИЯ РЕЖИМНЫХ ОБЪЕКТОВ</w:t>
            </w:r>
          </w:p>
        </w:tc>
      </w:tr>
    </w:tbl>
    <w:p w14:paraId="470063A3" w14:textId="77777777" w:rsidR="00230AAF" w:rsidRPr="00C54616" w:rsidRDefault="00230AAF" w:rsidP="00230AAF">
      <w:pPr>
        <w:widowControl w:val="0"/>
        <w:ind w:firstLine="709"/>
        <w:jc w:val="both"/>
        <w:outlineLvl w:val="2"/>
        <w:rPr>
          <w:b/>
          <w:sz w:val="24"/>
          <w:szCs w:val="24"/>
        </w:rPr>
        <w:sectPr w:rsidR="00230AAF" w:rsidRPr="00C54616" w:rsidSect="00230AAF">
          <w:headerReference w:type="default" r:id="rId7"/>
          <w:footerReference w:type="even" r:id="rId8"/>
          <w:footerReference w:type="default" r:id="rId9"/>
          <w:pgSz w:w="11906" w:h="16838"/>
          <w:pgMar w:top="1134" w:right="567" w:bottom="1134" w:left="1418" w:header="709" w:footer="363" w:gutter="0"/>
          <w:cols w:space="708"/>
          <w:titlePg/>
          <w:docGrid w:linePitch="360"/>
        </w:sectPr>
      </w:pPr>
    </w:p>
    <w:p w14:paraId="74FB34FC" w14:textId="77777777" w:rsidR="00230AAF" w:rsidRPr="00C54616" w:rsidRDefault="00230AAF" w:rsidP="00230AAF">
      <w:pPr>
        <w:widowControl w:val="0"/>
        <w:ind w:firstLine="709"/>
        <w:jc w:val="both"/>
        <w:outlineLvl w:val="2"/>
        <w:rPr>
          <w:b/>
          <w:sz w:val="24"/>
          <w:szCs w:val="24"/>
        </w:rPr>
      </w:pPr>
      <w:bookmarkStart w:id="6" w:name="_Toc412129424"/>
      <w:bookmarkStart w:id="7" w:name="_Toc427850015"/>
      <w:bookmarkStart w:id="8" w:name="_Toc433729384"/>
      <w:r w:rsidRPr="00C54616">
        <w:rPr>
          <w:b/>
          <w:sz w:val="24"/>
          <w:szCs w:val="24"/>
        </w:rPr>
        <w:lastRenderedPageBreak/>
        <w:t>Статья 26. Градостроительные регламенты. Жилые зоны</w:t>
      </w:r>
      <w:bookmarkEnd w:id="6"/>
      <w:bookmarkEnd w:id="7"/>
      <w:bookmarkEnd w:id="8"/>
    </w:p>
    <w:p w14:paraId="642CA068" w14:textId="77777777" w:rsidR="00230AAF" w:rsidRPr="00C54616" w:rsidRDefault="00230AAF" w:rsidP="00230AAF">
      <w:pPr>
        <w:widowControl w:val="0"/>
        <w:jc w:val="both"/>
        <w:outlineLvl w:val="2"/>
        <w:rPr>
          <w:sz w:val="24"/>
          <w:szCs w:val="24"/>
        </w:rPr>
      </w:pPr>
    </w:p>
    <w:p w14:paraId="1F128F2C" w14:textId="77777777" w:rsidR="00230AAF" w:rsidRPr="00C54616" w:rsidRDefault="00230AAF" w:rsidP="00230AAF">
      <w:pPr>
        <w:widowControl w:val="0"/>
        <w:overflowPunct w:val="0"/>
        <w:autoSpaceDE w:val="0"/>
        <w:autoSpaceDN w:val="0"/>
        <w:adjustRightInd w:val="0"/>
        <w:ind w:left="567"/>
        <w:jc w:val="center"/>
        <w:outlineLvl w:val="4"/>
        <w:rPr>
          <w:rFonts w:eastAsia="SimSun"/>
          <w:b/>
          <w:bCs/>
          <w:i/>
          <w:iCs/>
          <w:sz w:val="24"/>
          <w:szCs w:val="24"/>
          <w:lang w:eastAsia="zh-CN"/>
        </w:rPr>
      </w:pPr>
      <w:r w:rsidRPr="00C54616">
        <w:rPr>
          <w:rFonts w:eastAsia="SimSun"/>
          <w:b/>
          <w:bCs/>
          <w:i/>
          <w:iCs/>
          <w:sz w:val="24"/>
          <w:szCs w:val="24"/>
          <w:lang w:eastAsia="zh-CN"/>
        </w:rPr>
        <w:t>Ж - 1. Зона застройки индивидуальными жилыми домами.</w:t>
      </w:r>
    </w:p>
    <w:p w14:paraId="260B5936" w14:textId="77777777" w:rsidR="00230AAF" w:rsidRPr="00C54616" w:rsidRDefault="00230AAF" w:rsidP="00230AAF">
      <w:pPr>
        <w:widowControl w:val="0"/>
        <w:ind w:right="394"/>
        <w:jc w:val="both"/>
        <w:rPr>
          <w:iCs/>
          <w:sz w:val="24"/>
          <w:szCs w:val="24"/>
        </w:rPr>
      </w:pPr>
    </w:p>
    <w:p w14:paraId="1C6A385F" w14:textId="77777777" w:rsidR="00230AAF" w:rsidRPr="00C54616" w:rsidRDefault="00230AAF" w:rsidP="00230AAF">
      <w:pPr>
        <w:widowControl w:val="0"/>
        <w:ind w:firstLine="709"/>
        <w:jc w:val="both"/>
        <w:rPr>
          <w:i/>
          <w:iCs/>
          <w:sz w:val="24"/>
          <w:szCs w:val="24"/>
        </w:rPr>
      </w:pPr>
      <w:r w:rsidRPr="00C54616">
        <w:rPr>
          <w:i/>
          <w:iCs/>
          <w:sz w:val="24"/>
          <w:szCs w:val="24"/>
        </w:rPr>
        <w:t>Зона Ж-1 выделена для обеспечения правовых,</w:t>
      </w:r>
      <w:r w:rsidRPr="00C54616">
        <w:rPr>
          <w:i/>
          <w:sz w:val="24"/>
          <w:szCs w:val="24"/>
        </w:rPr>
        <w:t xml:space="preserve"> социальных, культурных</w:t>
      </w:r>
      <w:r w:rsidRPr="00C54616">
        <w:rPr>
          <w:i/>
          <w:iCs/>
          <w:sz w:val="24"/>
          <w:szCs w:val="24"/>
        </w:rPr>
        <w:t>,</w:t>
      </w:r>
      <w:r w:rsidRPr="00C54616">
        <w:rPr>
          <w:i/>
          <w:sz w:val="24"/>
          <w:szCs w:val="24"/>
        </w:rPr>
        <w:t xml:space="preserve"> бытовых</w:t>
      </w:r>
      <w:r w:rsidRPr="00C54616">
        <w:rPr>
          <w:i/>
          <w:iCs/>
          <w:sz w:val="24"/>
          <w:szCs w:val="24"/>
        </w:rPr>
        <w:t xml:space="preserve"> условий формирования жилых районов из отдельно стоящих </w:t>
      </w:r>
      <w:r w:rsidRPr="00C54616">
        <w:rPr>
          <w:i/>
          <w:sz w:val="24"/>
          <w:szCs w:val="24"/>
        </w:rPr>
        <w:t>индивидуальных, малоэтажных или блокированных</w:t>
      </w:r>
      <w:r w:rsidRPr="00C54616">
        <w:rPr>
          <w:i/>
          <w:iCs/>
          <w:sz w:val="24"/>
          <w:szCs w:val="24"/>
        </w:rPr>
        <w:t xml:space="preserve"> жилых домов усадебного типа.</w:t>
      </w:r>
    </w:p>
    <w:p w14:paraId="3201607D" w14:textId="77777777" w:rsidR="00230AAF" w:rsidRPr="00C54616" w:rsidRDefault="00230AAF" w:rsidP="00230AAF">
      <w:pPr>
        <w:widowControl w:val="0"/>
        <w:tabs>
          <w:tab w:val="left" w:pos="2520"/>
        </w:tabs>
        <w:jc w:val="both"/>
        <w:rPr>
          <w:sz w:val="24"/>
          <w:szCs w:val="24"/>
        </w:rPr>
      </w:pPr>
    </w:p>
    <w:p w14:paraId="79DF7C4A" w14:textId="77777777" w:rsidR="00230AAF" w:rsidRPr="00C54616" w:rsidRDefault="00230AAF" w:rsidP="00230AAF">
      <w:pPr>
        <w:pStyle w:val="a6"/>
        <w:widowControl w:val="0"/>
        <w:numPr>
          <w:ilvl w:val="0"/>
          <w:numId w:val="29"/>
        </w:numPr>
        <w:contextualSpacing w:val="0"/>
        <w:rPr>
          <w:b/>
          <w:lang w:val="ru-RU"/>
        </w:rPr>
      </w:pPr>
      <w:r w:rsidRPr="00C54616">
        <w:rPr>
          <w:b/>
          <w:lang w:val="ru-RU"/>
        </w:rPr>
        <w:t>ОСНОВНЫЕ ВИДЫ И ПАРАМЕТРЫ РАЗРЕШЕННОГО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3849"/>
        <w:gridCol w:w="8110"/>
      </w:tblGrid>
      <w:tr w:rsidR="00230AAF" w:rsidRPr="00C54616" w14:paraId="3DC80A04" w14:textId="77777777" w:rsidTr="00651089">
        <w:trPr>
          <w:trHeight w:val="552"/>
          <w:tblHeader/>
          <w:jc w:val="center"/>
        </w:trPr>
        <w:tc>
          <w:tcPr>
            <w:tcW w:w="880" w:type="pct"/>
            <w:vAlign w:val="center"/>
          </w:tcPr>
          <w:p w14:paraId="0DB01DC5" w14:textId="77777777" w:rsidR="00230AAF" w:rsidRPr="00C54616" w:rsidRDefault="00230AAF" w:rsidP="00651089">
            <w:pPr>
              <w:widowControl w:val="0"/>
              <w:tabs>
                <w:tab w:val="left" w:pos="2520"/>
              </w:tabs>
              <w:jc w:val="center"/>
              <w:rPr>
                <w:b/>
                <w:sz w:val="24"/>
                <w:szCs w:val="24"/>
              </w:rPr>
            </w:pPr>
            <w:r w:rsidRPr="00C54616">
              <w:rPr>
                <w:b/>
                <w:sz w:val="24"/>
                <w:szCs w:val="24"/>
              </w:rPr>
              <w:t>ВИДЫ РАЗРЕШЕННОГО ИСПОЛЬЗОВАНИЯ ЗЕМЕЛЬНЫХ УЧАСТКОВ (номер по классификатору)</w:t>
            </w:r>
          </w:p>
        </w:tc>
        <w:tc>
          <w:tcPr>
            <w:tcW w:w="1326" w:type="pct"/>
          </w:tcPr>
          <w:p w14:paraId="3872BDD9" w14:textId="77777777" w:rsidR="00230AAF" w:rsidRPr="00C54616" w:rsidRDefault="00230AAF" w:rsidP="00651089">
            <w:pPr>
              <w:widowControl w:val="0"/>
              <w:tabs>
                <w:tab w:val="left" w:pos="2520"/>
              </w:tabs>
              <w:jc w:val="center"/>
              <w:rPr>
                <w:b/>
                <w:sz w:val="24"/>
                <w:szCs w:val="24"/>
              </w:rPr>
            </w:pPr>
            <w:r w:rsidRPr="00C54616">
              <w:rPr>
                <w:b/>
                <w:sz w:val="24"/>
                <w:szCs w:val="24"/>
              </w:rPr>
              <w:t>ВИДЫ РАЗРЕШЕННОГО ИСПОЛЬЗОВАНИЯ ОБЪЕКТОВ КАПИТАЛЬНОГО СТРОИТЕЛЬСТВА</w:t>
            </w:r>
          </w:p>
        </w:tc>
        <w:tc>
          <w:tcPr>
            <w:tcW w:w="2794" w:type="pct"/>
            <w:vAlign w:val="center"/>
          </w:tcPr>
          <w:p w14:paraId="24E9F8EA" w14:textId="77777777" w:rsidR="00230AAF" w:rsidRPr="00C54616" w:rsidRDefault="00230AAF" w:rsidP="00651089">
            <w:pPr>
              <w:widowControl w:val="0"/>
              <w:tabs>
                <w:tab w:val="left" w:pos="2520"/>
              </w:tabs>
              <w:jc w:val="center"/>
              <w:rPr>
                <w:b/>
                <w:sz w:val="24"/>
                <w:szCs w:val="24"/>
              </w:rPr>
            </w:pPr>
            <w:r w:rsidRPr="00C54616">
              <w:rPr>
                <w:b/>
                <w:sz w:val="24"/>
                <w:szCs w:val="24"/>
              </w:rPr>
              <w:t>ПРЕДЕЛЬНЫЕ РАЗМЕРЫ ЗЕМЕЛЬНЫХ</w:t>
            </w:r>
          </w:p>
          <w:p w14:paraId="3EFEDCA2" w14:textId="77777777" w:rsidR="00230AAF" w:rsidRPr="00C54616" w:rsidRDefault="00230AAF" w:rsidP="00651089">
            <w:pPr>
              <w:widowControl w:val="0"/>
              <w:tabs>
                <w:tab w:val="left" w:pos="2520"/>
              </w:tabs>
              <w:jc w:val="center"/>
              <w:rPr>
                <w:b/>
                <w:sz w:val="24"/>
                <w:szCs w:val="24"/>
              </w:rPr>
            </w:pPr>
            <w:r w:rsidRPr="00C54616">
              <w:rPr>
                <w:b/>
                <w:sz w:val="24"/>
                <w:szCs w:val="24"/>
              </w:rPr>
              <w:t>УЧАСТКОВ И ПРЕДЕЛЬНЫЕ ПАРАМЕТРЫ</w:t>
            </w:r>
          </w:p>
          <w:p w14:paraId="52631276" w14:textId="77777777" w:rsidR="00230AAF" w:rsidRPr="00C54616" w:rsidRDefault="00230AAF" w:rsidP="00651089">
            <w:pPr>
              <w:widowControl w:val="0"/>
              <w:tabs>
                <w:tab w:val="left" w:pos="2520"/>
              </w:tabs>
              <w:jc w:val="center"/>
              <w:rPr>
                <w:b/>
                <w:sz w:val="24"/>
                <w:szCs w:val="24"/>
              </w:rPr>
            </w:pPr>
            <w:r w:rsidRPr="00C54616">
              <w:rPr>
                <w:b/>
                <w:sz w:val="24"/>
                <w:szCs w:val="24"/>
              </w:rPr>
              <w:t>РАЗРЕШЕННОГО СТРОИТЕЛЬСТВА</w:t>
            </w:r>
          </w:p>
        </w:tc>
      </w:tr>
      <w:tr w:rsidR="00230AAF" w:rsidRPr="00C54616" w14:paraId="778263C2" w14:textId="77777777" w:rsidTr="00651089">
        <w:trPr>
          <w:trHeight w:val="552"/>
          <w:jc w:val="center"/>
        </w:trPr>
        <w:tc>
          <w:tcPr>
            <w:tcW w:w="880" w:type="pct"/>
          </w:tcPr>
          <w:p w14:paraId="3E350A6E" w14:textId="77777777" w:rsidR="00230AAF" w:rsidRPr="00C54616" w:rsidRDefault="00230AAF" w:rsidP="00651089">
            <w:pPr>
              <w:widowControl w:val="0"/>
              <w:rPr>
                <w:sz w:val="24"/>
                <w:szCs w:val="24"/>
              </w:rPr>
            </w:pPr>
            <w:r w:rsidRPr="00C54616">
              <w:rPr>
                <w:sz w:val="24"/>
                <w:szCs w:val="24"/>
              </w:rPr>
              <w:t>Индивидуальное жилищное строительство. (2.1)</w:t>
            </w:r>
          </w:p>
          <w:p w14:paraId="13DDE2AC" w14:textId="77777777" w:rsidR="00230AAF" w:rsidRPr="00C54616" w:rsidRDefault="00230AAF" w:rsidP="00651089">
            <w:pPr>
              <w:widowControl w:val="0"/>
              <w:rPr>
                <w:sz w:val="24"/>
                <w:szCs w:val="24"/>
              </w:rPr>
            </w:pPr>
          </w:p>
        </w:tc>
        <w:tc>
          <w:tcPr>
            <w:tcW w:w="1326" w:type="pct"/>
          </w:tcPr>
          <w:p w14:paraId="424DA99D" w14:textId="77777777" w:rsidR="00230AAF" w:rsidRPr="00C54616" w:rsidRDefault="00230AAF" w:rsidP="00651089">
            <w:pPr>
              <w:widowControl w:val="0"/>
              <w:shd w:val="clear" w:color="auto" w:fill="FFFFFF"/>
              <w:jc w:val="both"/>
              <w:rPr>
                <w:sz w:val="24"/>
                <w:szCs w:val="24"/>
              </w:rPr>
            </w:pPr>
            <w:r w:rsidRPr="00C5461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870D0AA" w14:textId="77777777" w:rsidR="00230AAF" w:rsidRPr="00C54616" w:rsidRDefault="00230AAF" w:rsidP="00651089">
            <w:pPr>
              <w:widowControl w:val="0"/>
              <w:shd w:val="clear" w:color="auto" w:fill="FFFFFF"/>
              <w:jc w:val="both"/>
              <w:rPr>
                <w:sz w:val="24"/>
                <w:szCs w:val="24"/>
              </w:rPr>
            </w:pPr>
            <w:r w:rsidRPr="00C54616">
              <w:rPr>
                <w:sz w:val="24"/>
                <w:szCs w:val="24"/>
              </w:rPr>
              <w:t>выращивание сельскохозяйственных культур;</w:t>
            </w:r>
          </w:p>
          <w:p w14:paraId="5B01E16C" w14:textId="77777777" w:rsidR="00230AAF" w:rsidRPr="00C54616" w:rsidRDefault="00230AAF" w:rsidP="00651089">
            <w:pPr>
              <w:widowControl w:val="0"/>
              <w:shd w:val="clear" w:color="auto" w:fill="FFFFFF"/>
              <w:jc w:val="both"/>
              <w:rPr>
                <w:sz w:val="24"/>
                <w:szCs w:val="24"/>
              </w:rPr>
            </w:pPr>
            <w:r w:rsidRPr="00C54616">
              <w:rPr>
                <w:sz w:val="24"/>
                <w:szCs w:val="24"/>
              </w:rPr>
              <w:t>размещение индивидуальных гаражей и хозяйственных построек</w:t>
            </w:r>
          </w:p>
          <w:p w14:paraId="7231DA00" w14:textId="77777777" w:rsidR="00230AAF" w:rsidRPr="00C54616" w:rsidRDefault="00230AAF" w:rsidP="00651089">
            <w:pPr>
              <w:widowControl w:val="0"/>
              <w:autoSpaceDE w:val="0"/>
              <w:autoSpaceDN w:val="0"/>
              <w:adjustRightInd w:val="0"/>
              <w:jc w:val="both"/>
              <w:rPr>
                <w:sz w:val="24"/>
                <w:szCs w:val="24"/>
              </w:rPr>
            </w:pPr>
          </w:p>
        </w:tc>
        <w:tc>
          <w:tcPr>
            <w:tcW w:w="2794" w:type="pct"/>
          </w:tcPr>
          <w:p w14:paraId="7D85362C"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A7C1FB4" w14:textId="77777777" w:rsidR="00230AAF" w:rsidRPr="009D3D4F" w:rsidRDefault="00230AAF" w:rsidP="00651089">
            <w:pPr>
              <w:pStyle w:val="a6"/>
              <w:suppressAutoHyphens/>
              <w:autoSpaceDE w:val="0"/>
              <w:ind w:left="0" w:right="-1"/>
              <w:jc w:val="both"/>
              <w:rPr>
                <w:rFonts w:cs="Palatino Linotype"/>
                <w:sz w:val="22"/>
                <w:szCs w:val="22"/>
                <w:lang w:val="ru-RU" w:eastAsia="ar-SA"/>
              </w:rPr>
            </w:pPr>
            <w:r w:rsidRPr="00B3461A">
              <w:rPr>
                <w:lang w:val="ru-RU"/>
              </w:rPr>
              <w:t xml:space="preserve">- минимальная - </w:t>
            </w:r>
            <w:r>
              <w:rPr>
                <w:lang w:val="ru-RU"/>
              </w:rPr>
              <w:t>4</w:t>
            </w:r>
            <w:r w:rsidRPr="00B3461A">
              <w:rPr>
                <w:b/>
                <w:lang w:val="ru-RU"/>
              </w:rPr>
              <w:t>00</w:t>
            </w:r>
            <w:r w:rsidRPr="00B3461A">
              <w:rPr>
                <w:lang w:val="ru-RU"/>
              </w:rPr>
              <w:t xml:space="preserve"> </w:t>
            </w:r>
            <w:proofErr w:type="spellStart"/>
            <w:r w:rsidRPr="00B3461A">
              <w:rPr>
                <w:lang w:val="ru-RU"/>
              </w:rPr>
              <w:t>кв.м</w:t>
            </w:r>
            <w:proofErr w:type="spellEnd"/>
            <w:r w:rsidRPr="00B3461A">
              <w:rPr>
                <w:lang w:val="ru-RU"/>
              </w:rPr>
              <w:t>; (</w:t>
            </w:r>
            <w:r w:rsidRPr="00B3461A">
              <w:rPr>
                <w:rFonts w:cs="Palatino Linotype"/>
                <w:sz w:val="22"/>
                <w:szCs w:val="22"/>
                <w:lang w:val="ru-RU" w:eastAsia="ar-SA"/>
              </w:rPr>
              <w:t xml:space="preserve">для индивидуального жилищного строительства – 300 </w:t>
            </w:r>
            <w:proofErr w:type="spellStart"/>
            <w:r w:rsidRPr="00B3461A">
              <w:rPr>
                <w:rFonts w:cs="Palatino Linotype"/>
                <w:sz w:val="22"/>
                <w:szCs w:val="22"/>
                <w:lang w:val="ru-RU" w:eastAsia="ar-SA"/>
              </w:rPr>
              <w:t>кв.м</w:t>
            </w:r>
            <w:proofErr w:type="spellEnd"/>
            <w:r w:rsidRPr="00B3461A">
              <w:rPr>
                <w:rFonts w:cs="Palatino Linotype"/>
                <w:sz w:val="22"/>
                <w:szCs w:val="22"/>
                <w:lang w:val="ru-RU" w:eastAsia="ar-SA"/>
              </w:rPr>
              <w:t>, для вновь предоставляемых земельных участков – 600 кв. м;</w:t>
            </w:r>
            <w:r>
              <w:rPr>
                <w:rFonts w:cs="Palatino Linotype"/>
                <w:sz w:val="22"/>
                <w:szCs w:val="22"/>
                <w:lang w:val="ru-RU" w:eastAsia="ar-SA"/>
              </w:rPr>
              <w:t xml:space="preserve">) </w:t>
            </w:r>
            <w:r w:rsidRPr="00B3461A">
              <w:rPr>
                <w:lang w:val="ru-RU"/>
              </w:rPr>
              <w:t>/максимальная площадь земельного участка</w:t>
            </w:r>
            <w:r>
              <w:rPr>
                <w:lang w:val="ru-RU"/>
              </w:rPr>
              <w:t>-</w:t>
            </w:r>
            <w:r>
              <w:rPr>
                <w:b/>
                <w:lang w:val="ru-RU"/>
              </w:rPr>
              <w:t>50</w:t>
            </w:r>
            <w:r w:rsidRPr="00B3461A">
              <w:rPr>
                <w:b/>
                <w:lang w:val="ru-RU"/>
              </w:rPr>
              <w:t>00</w:t>
            </w:r>
            <w:r w:rsidRPr="00B3461A">
              <w:rPr>
                <w:lang w:val="ru-RU"/>
              </w:rPr>
              <w:t xml:space="preserve"> </w:t>
            </w:r>
            <w:proofErr w:type="spellStart"/>
            <w:r w:rsidRPr="00B3461A">
              <w:rPr>
                <w:lang w:val="ru-RU"/>
              </w:rPr>
              <w:t>кв.м</w:t>
            </w:r>
            <w:proofErr w:type="spellEnd"/>
            <w:r>
              <w:rPr>
                <w:lang w:val="ru-RU"/>
              </w:rPr>
              <w:t xml:space="preserve"> (</w:t>
            </w:r>
            <w:r w:rsidRPr="009D3D4F">
              <w:rPr>
                <w:rFonts w:cs="Palatino Linotype"/>
                <w:sz w:val="22"/>
                <w:szCs w:val="22"/>
                <w:lang w:val="ru-RU" w:eastAsia="ar-SA"/>
              </w:rPr>
              <w:t xml:space="preserve">для индивидуального жилищного строительства - 1200 </w:t>
            </w:r>
            <w:proofErr w:type="spellStart"/>
            <w:r w:rsidRPr="009D3D4F">
              <w:rPr>
                <w:rFonts w:cs="Palatino Linotype"/>
                <w:sz w:val="22"/>
                <w:szCs w:val="22"/>
                <w:lang w:val="ru-RU" w:eastAsia="ar-SA"/>
              </w:rPr>
              <w:t>кв.м</w:t>
            </w:r>
            <w:proofErr w:type="spellEnd"/>
            <w:r w:rsidRPr="009D3D4F">
              <w:rPr>
                <w:rFonts w:cs="Palatino Linotype"/>
                <w:sz w:val="22"/>
                <w:szCs w:val="22"/>
                <w:lang w:val="ru-RU" w:eastAsia="ar-SA"/>
              </w:rPr>
              <w:t xml:space="preserve"> при нал</w:t>
            </w:r>
            <w:r>
              <w:rPr>
                <w:rFonts w:cs="Palatino Linotype"/>
                <w:sz w:val="22"/>
                <w:szCs w:val="22"/>
                <w:lang w:val="ru-RU" w:eastAsia="ar-SA"/>
              </w:rPr>
              <w:t>ичии центральной канализации, 50</w:t>
            </w:r>
            <w:r w:rsidRPr="009D3D4F">
              <w:rPr>
                <w:rFonts w:cs="Palatino Linotype"/>
                <w:sz w:val="22"/>
                <w:szCs w:val="22"/>
                <w:lang w:val="ru-RU" w:eastAsia="ar-SA"/>
              </w:rPr>
              <w:t xml:space="preserve">00 </w:t>
            </w:r>
            <w:proofErr w:type="spellStart"/>
            <w:r w:rsidRPr="009D3D4F">
              <w:rPr>
                <w:rFonts w:cs="Palatino Linotype"/>
                <w:sz w:val="22"/>
                <w:szCs w:val="22"/>
                <w:lang w:val="ru-RU" w:eastAsia="ar-SA"/>
              </w:rPr>
              <w:t>кв.м</w:t>
            </w:r>
            <w:proofErr w:type="spellEnd"/>
            <w:r w:rsidRPr="009D3D4F">
              <w:rPr>
                <w:rFonts w:cs="Palatino Linotype"/>
                <w:sz w:val="22"/>
                <w:szCs w:val="22"/>
                <w:lang w:val="ru-RU" w:eastAsia="ar-SA"/>
              </w:rPr>
              <w:t xml:space="preserve"> при отсутствии центральной канализации;</w:t>
            </w:r>
            <w:r>
              <w:rPr>
                <w:rFonts w:cs="Palatino Linotype"/>
                <w:sz w:val="22"/>
                <w:szCs w:val="22"/>
                <w:lang w:val="ru-RU" w:eastAsia="ar-SA"/>
              </w:rPr>
              <w:t>)</w:t>
            </w:r>
          </w:p>
          <w:p w14:paraId="06D947FC"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8AB514F" w14:textId="77777777" w:rsidR="00230AAF" w:rsidRPr="00C54616" w:rsidRDefault="00230AAF" w:rsidP="00651089">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3F5B1778" w14:textId="77777777" w:rsidR="00230AAF" w:rsidRPr="00C54616" w:rsidRDefault="00230AAF" w:rsidP="00651089">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24A03348" w14:textId="77777777" w:rsidR="00230AAF" w:rsidRPr="00C54616" w:rsidRDefault="00230AAF" w:rsidP="00651089">
            <w:pPr>
              <w:widowControl w:val="0"/>
              <w:ind w:firstLine="567"/>
              <w:jc w:val="both"/>
              <w:rPr>
                <w:b/>
                <w:sz w:val="24"/>
                <w:szCs w:val="24"/>
              </w:rPr>
            </w:pPr>
            <w:r w:rsidRPr="00C54616">
              <w:rPr>
                <w:b/>
                <w:sz w:val="24"/>
                <w:szCs w:val="24"/>
              </w:rPr>
              <w:t>- в районах существующей застройки:</w:t>
            </w:r>
          </w:p>
          <w:p w14:paraId="30DC1F15" w14:textId="77777777" w:rsidR="00230AAF" w:rsidRPr="00C54616" w:rsidRDefault="00230AAF" w:rsidP="00651089">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14:paraId="07A13EE0" w14:textId="77777777" w:rsidR="00230AAF" w:rsidRPr="00C54616" w:rsidRDefault="00230AAF" w:rsidP="00651089">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14:paraId="4FF5CD79" w14:textId="77777777" w:rsidR="00230AAF" w:rsidRPr="00C54616" w:rsidRDefault="00230AAF" w:rsidP="00651089">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w:t>
            </w:r>
            <w:r w:rsidRPr="00C54616">
              <w:rPr>
                <w:sz w:val="24"/>
                <w:szCs w:val="24"/>
              </w:rPr>
              <w:lastRenderedPageBreak/>
              <w:t>технических регламентов;</w:t>
            </w:r>
          </w:p>
          <w:p w14:paraId="23D87A58" w14:textId="77777777" w:rsidR="00230AAF" w:rsidRPr="00C54616" w:rsidRDefault="00230AAF" w:rsidP="00651089">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14:paraId="42DA3E36" w14:textId="77777777" w:rsidR="00230AAF" w:rsidRPr="00C54616" w:rsidRDefault="00230AAF" w:rsidP="00651089">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14:paraId="499178F4" w14:textId="77777777" w:rsidR="00230AAF" w:rsidRPr="00C54616" w:rsidRDefault="00230AAF" w:rsidP="00651089">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sz w:val="24"/>
                <w:szCs w:val="24"/>
              </w:rPr>
              <w:t>1</w:t>
            </w:r>
            <w:r w:rsidRPr="00C54616">
              <w:rPr>
                <w:b/>
                <w:sz w:val="24"/>
                <w:szCs w:val="24"/>
              </w:rPr>
              <w:t>8</w:t>
            </w:r>
            <w:r w:rsidRPr="00C54616">
              <w:rPr>
                <w:sz w:val="24"/>
                <w:szCs w:val="24"/>
              </w:rPr>
              <w:t xml:space="preserve"> </w:t>
            </w:r>
            <w:r w:rsidRPr="00C54616">
              <w:rPr>
                <w:b/>
                <w:sz w:val="24"/>
                <w:szCs w:val="24"/>
              </w:rPr>
              <w:t>м</w:t>
            </w:r>
            <w:r w:rsidRPr="00C54616">
              <w:rPr>
                <w:sz w:val="24"/>
                <w:szCs w:val="24"/>
              </w:rPr>
              <w:t>;</w:t>
            </w:r>
          </w:p>
          <w:p w14:paraId="6CDA1296" w14:textId="77777777" w:rsidR="00230AAF" w:rsidRPr="00C54616" w:rsidRDefault="00230AAF" w:rsidP="00651089">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14:paraId="0507FE8E" w14:textId="77777777" w:rsidR="00230AAF" w:rsidRPr="00C54616" w:rsidRDefault="00230AAF" w:rsidP="00651089">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14:paraId="1EBD3D05" w14:textId="77777777" w:rsidR="00230AAF" w:rsidRPr="00C54616" w:rsidRDefault="00230AAF" w:rsidP="00651089">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14:paraId="5CDA9B77"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98B1C57" w14:textId="77777777" w:rsidR="00230AAF" w:rsidRPr="00C54616" w:rsidRDefault="00230AAF" w:rsidP="00651089">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78CB15F6" w14:textId="77777777" w:rsidR="00230AAF" w:rsidRPr="00C54616" w:rsidRDefault="00230AAF" w:rsidP="00651089">
            <w:pPr>
              <w:widowControl w:val="0"/>
              <w:ind w:firstLine="567"/>
              <w:jc w:val="both"/>
              <w:rPr>
                <w:b/>
                <w:sz w:val="24"/>
                <w:szCs w:val="24"/>
              </w:rPr>
            </w:pPr>
            <w:r w:rsidRPr="00C54616">
              <w:rPr>
                <w:b/>
                <w:sz w:val="24"/>
                <w:szCs w:val="24"/>
              </w:rPr>
              <w:t>- высота не более 20 м.</w:t>
            </w:r>
          </w:p>
          <w:p w14:paraId="22166ED6" w14:textId="77777777" w:rsidR="00230AAF" w:rsidRPr="00C54616" w:rsidRDefault="00230AAF" w:rsidP="00651089">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1A6D3F2" w14:textId="77777777" w:rsidR="00230AAF" w:rsidRPr="00C54616" w:rsidRDefault="00230AAF" w:rsidP="00651089">
            <w:pPr>
              <w:widowControl w:val="0"/>
              <w:ind w:firstLine="567"/>
              <w:jc w:val="both"/>
              <w:rPr>
                <w:sz w:val="24"/>
                <w:szCs w:val="24"/>
              </w:rPr>
            </w:pPr>
            <w:r w:rsidRPr="00C54616">
              <w:rPr>
                <w:sz w:val="24"/>
                <w:szCs w:val="24"/>
              </w:rPr>
              <w:t>- максимальный процент застройки в границах земельного участка - 60%</w:t>
            </w:r>
          </w:p>
          <w:p w14:paraId="081DBA57" w14:textId="77777777" w:rsidR="00230AAF" w:rsidRPr="00C54616" w:rsidRDefault="00230AAF" w:rsidP="00651089">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230AAF" w:rsidRPr="00C54616" w14:paraId="4957AAAA" w14:textId="77777777" w:rsidTr="00651089">
        <w:trPr>
          <w:trHeight w:val="552"/>
          <w:jc w:val="center"/>
        </w:trPr>
        <w:tc>
          <w:tcPr>
            <w:tcW w:w="880" w:type="pct"/>
          </w:tcPr>
          <w:p w14:paraId="603A069B" w14:textId="77777777" w:rsidR="00230AAF" w:rsidRPr="00C54616" w:rsidRDefault="00230AAF" w:rsidP="00651089">
            <w:pPr>
              <w:widowControl w:val="0"/>
              <w:rPr>
                <w:sz w:val="24"/>
                <w:szCs w:val="24"/>
              </w:rPr>
            </w:pPr>
            <w:r w:rsidRPr="00807158">
              <w:rPr>
                <w:rFonts w:ascii="Times New Roman CYR" w:eastAsia="Times New Roman CYR" w:hAnsi="Times New Roman CYR" w:cs="Times New Roman CYR"/>
                <w:sz w:val="24"/>
                <w:szCs w:val="24"/>
              </w:rPr>
              <w:lastRenderedPageBreak/>
              <w:t>Ведение огородничества</w:t>
            </w:r>
            <w:r>
              <w:rPr>
                <w:rFonts w:ascii="Times New Roman CYR" w:eastAsia="Times New Roman CYR" w:hAnsi="Times New Roman CYR" w:cs="Times New Roman CYR"/>
                <w:sz w:val="24"/>
                <w:szCs w:val="24"/>
                <w:lang w:val="en-US"/>
              </w:rPr>
              <w:t xml:space="preserve"> (13</w:t>
            </w:r>
            <w:r>
              <w:rPr>
                <w:rFonts w:ascii="Times New Roman CYR" w:eastAsia="Times New Roman CYR" w:hAnsi="Times New Roman CYR" w:cs="Times New Roman CYR"/>
                <w:sz w:val="24"/>
                <w:szCs w:val="24"/>
              </w:rPr>
              <w:t>.1)</w:t>
            </w:r>
          </w:p>
        </w:tc>
        <w:tc>
          <w:tcPr>
            <w:tcW w:w="1326" w:type="pct"/>
          </w:tcPr>
          <w:p w14:paraId="2D1C4F56" w14:textId="77777777" w:rsidR="00230AAF" w:rsidRPr="00C54616" w:rsidRDefault="00230AAF" w:rsidP="00651089">
            <w:pPr>
              <w:widowControl w:val="0"/>
              <w:shd w:val="clear" w:color="auto" w:fill="FFFFFF"/>
              <w:jc w:val="both"/>
              <w:rPr>
                <w:sz w:val="24"/>
                <w:szCs w:val="24"/>
              </w:rPr>
            </w:pPr>
            <w:r>
              <w:rPr>
                <w:color w:val="22272F"/>
                <w:sz w:val="23"/>
                <w:szCs w:val="23"/>
                <w:shd w:val="clear" w:color="auto" w:fill="FFFFFF"/>
              </w:rPr>
              <w:t xml:space="preserve">Осуществление отдыха и (или) выращивания гражданами для собственных нужд </w:t>
            </w:r>
            <w:r>
              <w:rPr>
                <w:color w:val="22272F"/>
                <w:sz w:val="23"/>
                <w:szCs w:val="23"/>
                <w:shd w:val="clear" w:color="auto" w:fill="FFFFFF"/>
              </w:rPr>
              <w:lastRenderedPageBreak/>
              <w:t>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794" w:type="pct"/>
          </w:tcPr>
          <w:p w14:paraId="321C66B7" w14:textId="77777777" w:rsidR="00230AAF" w:rsidRPr="00B02534" w:rsidRDefault="00230AAF" w:rsidP="00651089">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lastRenderedPageBreak/>
              <w:t>минимальная/максимальная площадь земельных участков - 30 кв. м/ 250 кв. м (при отсутствии охранных зон) и 5000 кв. м (при наличии охранных зон);</w:t>
            </w:r>
          </w:p>
          <w:p w14:paraId="069D5778" w14:textId="77777777" w:rsidR="00230AAF" w:rsidRPr="00B02534" w:rsidRDefault="00230AAF" w:rsidP="00651089">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lastRenderedPageBreak/>
              <w:t>размещение объектов капитального строительства запрещено.</w:t>
            </w:r>
          </w:p>
          <w:p w14:paraId="5D315A07" w14:textId="77777777" w:rsidR="00230AAF" w:rsidRPr="00C54616" w:rsidRDefault="00230AAF" w:rsidP="00651089">
            <w:pPr>
              <w:widowControl w:val="0"/>
              <w:ind w:firstLine="567"/>
              <w:jc w:val="both"/>
              <w:rPr>
                <w:b/>
                <w:sz w:val="24"/>
                <w:szCs w:val="24"/>
              </w:rPr>
            </w:pPr>
            <w:r w:rsidRPr="00B02534">
              <w:rPr>
                <w:rFonts w:ascii="Times New Roman CYR" w:eastAsia="Times New Roman CYR" w:hAnsi="Times New Roman CYR" w:cs="Times New Roman CYR"/>
                <w:sz w:val="24"/>
                <w:szCs w:val="24"/>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tc>
      </w:tr>
      <w:tr w:rsidR="00230AAF" w:rsidRPr="00C54616" w14:paraId="61080C0E" w14:textId="77777777" w:rsidTr="00651089">
        <w:trPr>
          <w:trHeight w:val="552"/>
          <w:jc w:val="center"/>
        </w:trPr>
        <w:tc>
          <w:tcPr>
            <w:tcW w:w="880" w:type="pct"/>
          </w:tcPr>
          <w:p w14:paraId="433B19B8" w14:textId="77777777" w:rsidR="00230AAF" w:rsidRPr="00C54616" w:rsidRDefault="00230AAF" w:rsidP="00651089">
            <w:pPr>
              <w:widowControl w:val="0"/>
              <w:autoSpaceDE w:val="0"/>
              <w:autoSpaceDN w:val="0"/>
              <w:adjustRightInd w:val="0"/>
              <w:rPr>
                <w:sz w:val="24"/>
                <w:szCs w:val="24"/>
              </w:rPr>
            </w:pPr>
            <w:r w:rsidRPr="00C54616">
              <w:rPr>
                <w:sz w:val="24"/>
                <w:szCs w:val="24"/>
              </w:rPr>
              <w:lastRenderedPageBreak/>
              <w:t>Приусадебный участок личного подсобного хозяйства</w:t>
            </w:r>
          </w:p>
          <w:p w14:paraId="4D567924" w14:textId="77777777" w:rsidR="00230AAF" w:rsidRPr="00C54616" w:rsidRDefault="00230AAF" w:rsidP="00651089">
            <w:pPr>
              <w:widowControl w:val="0"/>
              <w:autoSpaceDE w:val="0"/>
              <w:autoSpaceDN w:val="0"/>
              <w:adjustRightInd w:val="0"/>
              <w:rPr>
                <w:sz w:val="24"/>
                <w:szCs w:val="24"/>
              </w:rPr>
            </w:pPr>
            <w:r w:rsidRPr="00C54616">
              <w:rPr>
                <w:sz w:val="24"/>
                <w:szCs w:val="24"/>
              </w:rPr>
              <w:t>(2.2)</w:t>
            </w:r>
          </w:p>
        </w:tc>
        <w:tc>
          <w:tcPr>
            <w:tcW w:w="1326" w:type="pct"/>
          </w:tcPr>
          <w:p w14:paraId="097236FE" w14:textId="77777777" w:rsidR="00230AAF" w:rsidRPr="00C54616" w:rsidRDefault="00230AAF" w:rsidP="00651089">
            <w:pPr>
              <w:pStyle w:val="s1"/>
              <w:widowControl w:val="0"/>
              <w:shd w:val="clear" w:color="auto" w:fill="FFFFFF"/>
              <w:spacing w:before="0" w:beforeAutospacing="0" w:after="0" w:afterAutospacing="0"/>
              <w:jc w:val="both"/>
            </w:pPr>
            <w:r w:rsidRPr="00C54616">
              <w:t xml:space="preserve">Размещение жилого дома, указанного в описании вида разрешенного использования с </w:t>
            </w:r>
            <w:hyperlink r:id="rId10" w:anchor="/document/70736874/entry/1021" w:history="1">
              <w:r w:rsidRPr="00C54616">
                <w:rPr>
                  <w:rStyle w:val="af"/>
                </w:rPr>
                <w:t>кодом 2.1</w:t>
              </w:r>
            </w:hyperlink>
            <w:r w:rsidRPr="00C54616">
              <w:t>;</w:t>
            </w:r>
          </w:p>
          <w:p w14:paraId="7DB46ABD" w14:textId="77777777" w:rsidR="00230AAF" w:rsidRPr="00C54616" w:rsidRDefault="00230AAF" w:rsidP="00651089">
            <w:pPr>
              <w:pStyle w:val="s1"/>
              <w:widowControl w:val="0"/>
              <w:shd w:val="clear" w:color="auto" w:fill="FFFFFF"/>
              <w:spacing w:before="0" w:beforeAutospacing="0" w:after="0" w:afterAutospacing="0"/>
              <w:jc w:val="both"/>
            </w:pPr>
            <w:r w:rsidRPr="00C54616">
              <w:t>производство сельскохозяйственной продукции;</w:t>
            </w:r>
          </w:p>
          <w:p w14:paraId="0D6FC4E8" w14:textId="77777777" w:rsidR="00230AAF" w:rsidRPr="00C54616" w:rsidRDefault="00230AAF" w:rsidP="00651089">
            <w:pPr>
              <w:pStyle w:val="s1"/>
              <w:widowControl w:val="0"/>
              <w:shd w:val="clear" w:color="auto" w:fill="FFFFFF"/>
              <w:spacing w:before="0" w:beforeAutospacing="0" w:after="0" w:afterAutospacing="0"/>
              <w:jc w:val="both"/>
            </w:pPr>
            <w:r w:rsidRPr="00C54616">
              <w:t>размещение гаража и иных вспомогательных сооружений;</w:t>
            </w:r>
          </w:p>
          <w:p w14:paraId="13E1AFA8" w14:textId="77777777" w:rsidR="00230AAF" w:rsidRPr="00C54616" w:rsidRDefault="00230AAF" w:rsidP="00651089">
            <w:pPr>
              <w:pStyle w:val="s1"/>
              <w:widowControl w:val="0"/>
              <w:shd w:val="clear" w:color="auto" w:fill="FFFFFF"/>
              <w:spacing w:before="0" w:beforeAutospacing="0" w:after="0" w:afterAutospacing="0"/>
              <w:jc w:val="both"/>
            </w:pPr>
            <w:r w:rsidRPr="00C54616">
              <w:t>содержание сельскохозяйственных животных</w:t>
            </w:r>
          </w:p>
        </w:tc>
        <w:tc>
          <w:tcPr>
            <w:tcW w:w="2794" w:type="pct"/>
          </w:tcPr>
          <w:p w14:paraId="541C7C6C"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3DE2482" w14:textId="77777777" w:rsidR="00230AAF" w:rsidRPr="00C54616" w:rsidRDefault="00230AAF" w:rsidP="00651089">
            <w:pPr>
              <w:widowControl w:val="0"/>
              <w:overflowPunct w:val="0"/>
              <w:autoSpaceDE w:val="0"/>
              <w:ind w:firstLine="567"/>
              <w:jc w:val="both"/>
              <w:textAlignment w:val="baseline"/>
              <w:rPr>
                <w:sz w:val="24"/>
                <w:szCs w:val="24"/>
              </w:rPr>
            </w:pPr>
            <w:r w:rsidRPr="00C54616">
              <w:rPr>
                <w:sz w:val="24"/>
                <w:szCs w:val="24"/>
              </w:rPr>
              <w:t>минимальная/максимальная площадь земельного участка - 4</w:t>
            </w:r>
            <w:r w:rsidRPr="00C54616">
              <w:rPr>
                <w:b/>
                <w:sz w:val="24"/>
                <w:szCs w:val="24"/>
              </w:rPr>
              <w:t>00/</w:t>
            </w:r>
            <w:r>
              <w:rPr>
                <w:b/>
                <w:sz w:val="24"/>
                <w:szCs w:val="24"/>
              </w:rPr>
              <w:t>6</w:t>
            </w:r>
            <w:r w:rsidRPr="00C54616">
              <w:rPr>
                <w:b/>
                <w:sz w:val="24"/>
                <w:szCs w:val="24"/>
              </w:rPr>
              <w:t>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5C2B70EF"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9985546" w14:textId="77777777" w:rsidR="00230AAF" w:rsidRPr="00C54616" w:rsidRDefault="00230AAF" w:rsidP="00651089">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340C06BE" w14:textId="77777777" w:rsidR="00230AAF" w:rsidRPr="00C54616" w:rsidRDefault="00230AAF" w:rsidP="00651089">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4C6B7639" w14:textId="77777777" w:rsidR="00230AAF" w:rsidRPr="00C54616" w:rsidRDefault="00230AAF" w:rsidP="00651089">
            <w:pPr>
              <w:widowControl w:val="0"/>
              <w:ind w:firstLine="567"/>
              <w:jc w:val="both"/>
              <w:rPr>
                <w:b/>
                <w:sz w:val="24"/>
                <w:szCs w:val="24"/>
              </w:rPr>
            </w:pPr>
            <w:r w:rsidRPr="00C54616">
              <w:rPr>
                <w:b/>
                <w:sz w:val="24"/>
                <w:szCs w:val="24"/>
              </w:rPr>
              <w:t>- в районах существующей застройки:</w:t>
            </w:r>
          </w:p>
          <w:p w14:paraId="51A34252" w14:textId="77777777" w:rsidR="00230AAF" w:rsidRPr="00C54616" w:rsidRDefault="00230AAF" w:rsidP="00651089">
            <w:pPr>
              <w:widowControl w:val="0"/>
              <w:ind w:firstLine="567"/>
              <w:jc w:val="both"/>
              <w:rPr>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14:paraId="7F3426EA" w14:textId="77777777" w:rsidR="00230AAF" w:rsidRPr="00C54616" w:rsidRDefault="00230AAF" w:rsidP="00651089">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14:paraId="0EC5EB21" w14:textId="77777777" w:rsidR="00230AAF" w:rsidRPr="00C54616" w:rsidRDefault="00230AAF" w:rsidP="00651089">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w:t>
            </w:r>
            <w:r w:rsidRPr="00C54616">
              <w:rPr>
                <w:b/>
                <w:sz w:val="24"/>
                <w:szCs w:val="24"/>
              </w:rPr>
              <w:t>1 м</w:t>
            </w:r>
            <w:r w:rsidRPr="00C54616">
              <w:rPr>
                <w:sz w:val="24"/>
                <w:szCs w:val="24"/>
              </w:rPr>
              <w:t xml:space="preserve"> с учетом соблюдения требований технических регламентов;</w:t>
            </w:r>
          </w:p>
          <w:p w14:paraId="59D9F7E0" w14:textId="77777777" w:rsidR="00230AAF" w:rsidRPr="00C54616" w:rsidRDefault="00230AAF" w:rsidP="00651089">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14:paraId="1A0730A2" w14:textId="77777777" w:rsidR="00230AAF" w:rsidRPr="00C54616" w:rsidRDefault="00230AAF" w:rsidP="00651089">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r w:rsidRPr="00C54616">
              <w:rPr>
                <w:sz w:val="24"/>
                <w:szCs w:val="24"/>
              </w:rPr>
              <w:lastRenderedPageBreak/>
              <w:t xml:space="preserve">- </w:t>
            </w:r>
            <w:r w:rsidRPr="00C54616">
              <w:rPr>
                <w:b/>
                <w:sz w:val="24"/>
                <w:szCs w:val="24"/>
              </w:rPr>
              <w:t>6 м.;</w:t>
            </w:r>
          </w:p>
          <w:p w14:paraId="20E16BAE"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sz w:val="24"/>
                <w:szCs w:val="24"/>
              </w:rPr>
              <w:t>1</w:t>
            </w:r>
            <w:r w:rsidRPr="00C54616">
              <w:rPr>
                <w:sz w:val="24"/>
                <w:szCs w:val="24"/>
              </w:rPr>
              <w:t xml:space="preserve">8 </w:t>
            </w:r>
            <w:r w:rsidRPr="00C54616">
              <w:rPr>
                <w:b/>
                <w:sz w:val="24"/>
                <w:szCs w:val="24"/>
              </w:rPr>
              <w:t>м</w:t>
            </w:r>
            <w:r w:rsidRPr="00C54616">
              <w:rPr>
                <w:sz w:val="24"/>
                <w:szCs w:val="24"/>
              </w:rPr>
              <w:t>;</w:t>
            </w:r>
          </w:p>
          <w:p w14:paraId="02ECA7DD" w14:textId="77777777" w:rsidR="00230AAF" w:rsidRPr="00C54616" w:rsidRDefault="00230AAF" w:rsidP="00651089">
            <w:pPr>
              <w:widowControl w:val="0"/>
              <w:overflowPunct w:val="0"/>
              <w:autoSpaceDE w:val="0"/>
              <w:ind w:firstLine="567"/>
              <w:jc w:val="both"/>
              <w:textAlignment w:val="baseline"/>
              <w:rPr>
                <w:sz w:val="24"/>
                <w:szCs w:val="24"/>
              </w:rPr>
            </w:pPr>
            <w:r w:rsidRPr="00C54616">
              <w:rPr>
                <w:sz w:val="24"/>
                <w:szCs w:val="24"/>
              </w:rPr>
              <w:t>септики строятся в границе земельного участка: - минимальный отступ от границы соседнего земельного участка - не менее 5 м,</w:t>
            </w:r>
          </w:p>
          <w:p w14:paraId="4BF07EDC" w14:textId="77777777" w:rsidR="00230AAF" w:rsidRPr="00C54616" w:rsidRDefault="00230AAF" w:rsidP="00651089">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14:paraId="643F92E4" w14:textId="77777777" w:rsidR="00230AAF" w:rsidRPr="00C54616" w:rsidRDefault="00230AAF" w:rsidP="00651089">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14:paraId="75F324EB"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BDC4163" w14:textId="77777777" w:rsidR="00230AAF" w:rsidRPr="00C54616" w:rsidRDefault="00230AAF" w:rsidP="00651089">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1BC529BD" w14:textId="77777777" w:rsidR="00230AAF" w:rsidRPr="00C54616" w:rsidRDefault="00230AAF" w:rsidP="00651089">
            <w:pPr>
              <w:widowControl w:val="0"/>
              <w:ind w:firstLine="567"/>
              <w:jc w:val="both"/>
              <w:rPr>
                <w:b/>
                <w:sz w:val="24"/>
                <w:szCs w:val="24"/>
              </w:rPr>
            </w:pPr>
            <w:r w:rsidRPr="00C54616">
              <w:rPr>
                <w:b/>
                <w:sz w:val="24"/>
                <w:szCs w:val="24"/>
              </w:rPr>
              <w:t>- высота не более 20 м.</w:t>
            </w:r>
          </w:p>
          <w:p w14:paraId="75DF0908" w14:textId="77777777" w:rsidR="00230AAF" w:rsidRPr="00C54616" w:rsidRDefault="00230AAF" w:rsidP="00651089">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86A5BCA" w14:textId="77777777" w:rsidR="00230AAF" w:rsidRPr="00C54616" w:rsidRDefault="00230AAF" w:rsidP="00651089">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60%</w:t>
            </w:r>
            <w:r w:rsidRPr="00C54616">
              <w:rPr>
                <w:sz w:val="24"/>
                <w:szCs w:val="24"/>
              </w:rPr>
              <w:t>;</w:t>
            </w:r>
          </w:p>
          <w:p w14:paraId="73500CCD" w14:textId="77777777" w:rsidR="00230AAF" w:rsidRPr="00C54616" w:rsidRDefault="00230AAF" w:rsidP="00651089">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3CD38A70" w14:textId="77777777" w:rsidTr="00651089">
        <w:trPr>
          <w:trHeight w:val="552"/>
          <w:jc w:val="center"/>
        </w:trPr>
        <w:tc>
          <w:tcPr>
            <w:tcW w:w="880" w:type="pct"/>
          </w:tcPr>
          <w:p w14:paraId="0CC37165" w14:textId="77777777" w:rsidR="00230AAF" w:rsidRPr="00C54616" w:rsidRDefault="00230AAF" w:rsidP="00651089">
            <w:pPr>
              <w:widowControl w:val="0"/>
              <w:autoSpaceDE w:val="0"/>
              <w:autoSpaceDN w:val="0"/>
              <w:adjustRightInd w:val="0"/>
              <w:rPr>
                <w:sz w:val="24"/>
                <w:szCs w:val="24"/>
              </w:rPr>
            </w:pPr>
            <w:r w:rsidRPr="00C54616">
              <w:rPr>
                <w:sz w:val="24"/>
                <w:szCs w:val="24"/>
              </w:rPr>
              <w:lastRenderedPageBreak/>
              <w:t>Блокированная жилая застройка</w:t>
            </w:r>
          </w:p>
          <w:p w14:paraId="40E1F048" w14:textId="77777777" w:rsidR="00230AAF" w:rsidRPr="00C54616" w:rsidRDefault="00230AAF" w:rsidP="00651089">
            <w:pPr>
              <w:widowControl w:val="0"/>
              <w:autoSpaceDE w:val="0"/>
              <w:autoSpaceDN w:val="0"/>
              <w:adjustRightInd w:val="0"/>
              <w:rPr>
                <w:sz w:val="24"/>
                <w:szCs w:val="24"/>
              </w:rPr>
            </w:pPr>
            <w:r w:rsidRPr="00C54616">
              <w:rPr>
                <w:sz w:val="24"/>
                <w:szCs w:val="24"/>
              </w:rPr>
              <w:t>(2.3)</w:t>
            </w:r>
          </w:p>
        </w:tc>
        <w:tc>
          <w:tcPr>
            <w:tcW w:w="1326" w:type="pct"/>
          </w:tcPr>
          <w:p w14:paraId="36CBC3A9" w14:textId="77777777" w:rsidR="00230AAF" w:rsidRPr="00C54616" w:rsidRDefault="00230AAF" w:rsidP="00651089">
            <w:pPr>
              <w:widowControl w:val="0"/>
              <w:shd w:val="clear" w:color="auto" w:fill="FFFFFF"/>
              <w:jc w:val="both"/>
              <w:rPr>
                <w:sz w:val="24"/>
                <w:szCs w:val="24"/>
              </w:rPr>
            </w:pPr>
            <w:r w:rsidRPr="00C54616">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w:t>
            </w:r>
            <w:r w:rsidRPr="00C54616">
              <w:rPr>
                <w:sz w:val="24"/>
                <w:szCs w:val="24"/>
              </w:rPr>
              <w:lastRenderedPageBreak/>
              <w:t>(общие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21E0B80" w14:textId="77777777" w:rsidR="00230AAF" w:rsidRPr="00C54616" w:rsidRDefault="00230AAF" w:rsidP="00651089">
            <w:pPr>
              <w:widowControl w:val="0"/>
              <w:shd w:val="clear" w:color="auto" w:fill="FFFFFF"/>
              <w:jc w:val="both"/>
              <w:rPr>
                <w:sz w:val="24"/>
                <w:szCs w:val="24"/>
              </w:rPr>
            </w:pPr>
            <w:r w:rsidRPr="00C54616">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14:paraId="15AC16ED" w14:textId="77777777" w:rsidR="00230AAF" w:rsidRPr="00C54616" w:rsidRDefault="00230AAF" w:rsidP="00651089">
            <w:pPr>
              <w:widowControl w:val="0"/>
              <w:autoSpaceDE w:val="0"/>
              <w:autoSpaceDN w:val="0"/>
              <w:adjustRightInd w:val="0"/>
              <w:jc w:val="both"/>
              <w:rPr>
                <w:sz w:val="24"/>
                <w:szCs w:val="24"/>
              </w:rPr>
            </w:pPr>
          </w:p>
        </w:tc>
        <w:tc>
          <w:tcPr>
            <w:tcW w:w="2794" w:type="pct"/>
          </w:tcPr>
          <w:p w14:paraId="05F84B62" w14:textId="77777777" w:rsidR="00230AAF" w:rsidRPr="00A434F0" w:rsidRDefault="00230AAF" w:rsidP="00651089">
            <w:pPr>
              <w:rPr>
                <w:rFonts w:eastAsia="Times New Roman CYR"/>
                <w:sz w:val="24"/>
                <w:szCs w:val="24"/>
              </w:rPr>
            </w:pPr>
            <w:r w:rsidRPr="00A434F0">
              <w:rPr>
                <w:rFonts w:eastAsia="Times New Roman CYR"/>
                <w:sz w:val="24"/>
                <w:szCs w:val="24"/>
              </w:rPr>
              <w:lastRenderedPageBreak/>
              <w:t>минимальная/максимальная площадь земельных участков на один автономный блок - 200/800 кв. м;</w:t>
            </w:r>
          </w:p>
          <w:p w14:paraId="21709471" w14:textId="77777777" w:rsidR="00230AAF" w:rsidRPr="00A434F0" w:rsidRDefault="00230AAF" w:rsidP="00651089">
            <w:pPr>
              <w:rPr>
                <w:rFonts w:eastAsia="Times New Roman CYR"/>
                <w:sz w:val="24"/>
                <w:szCs w:val="24"/>
              </w:rPr>
            </w:pPr>
            <w:r w:rsidRPr="00A434F0">
              <w:rPr>
                <w:rFonts w:eastAsia="Times New Roman CYR"/>
                <w:sz w:val="24"/>
                <w:szCs w:val="24"/>
              </w:rPr>
              <w:t>минимальная ширина земельных участков вдоль фронта улицы (проезда) - 6 м;</w:t>
            </w:r>
          </w:p>
          <w:p w14:paraId="76FB8279" w14:textId="77777777" w:rsidR="00230AAF" w:rsidRPr="00A434F0" w:rsidRDefault="00230AAF" w:rsidP="00651089">
            <w:pPr>
              <w:rPr>
                <w:rFonts w:eastAsia="Times New Roman CYR"/>
                <w:sz w:val="24"/>
                <w:szCs w:val="24"/>
              </w:rPr>
            </w:pPr>
            <w:r w:rsidRPr="00A434F0">
              <w:rPr>
                <w:rFonts w:eastAsia="Times New Roman CYR"/>
                <w:sz w:val="24"/>
                <w:szCs w:val="24"/>
              </w:rPr>
              <w:t>минимальные отступы от границ крайних земельных участков в блокировке - 3 м;</w:t>
            </w:r>
          </w:p>
          <w:p w14:paraId="29C94A7A" w14:textId="77777777" w:rsidR="00230AAF" w:rsidRPr="00A434F0" w:rsidRDefault="00230AAF" w:rsidP="00651089">
            <w:pPr>
              <w:rPr>
                <w:rFonts w:eastAsia="Times New Roman CYR"/>
                <w:sz w:val="24"/>
                <w:szCs w:val="24"/>
              </w:rPr>
            </w:pPr>
            <w:r w:rsidRPr="00A434F0">
              <w:rPr>
                <w:rFonts w:eastAsia="Times New Roman CYR"/>
                <w:sz w:val="24"/>
                <w:szCs w:val="24"/>
              </w:rPr>
              <w:t>при этом минимальные отступы от границ земельных участков между автономными блоками внутри блокировки- 0 м;</w:t>
            </w:r>
          </w:p>
          <w:p w14:paraId="2A3B012A" w14:textId="77777777" w:rsidR="00230AAF" w:rsidRPr="00A434F0" w:rsidRDefault="00230AAF" w:rsidP="00651089">
            <w:pPr>
              <w:rPr>
                <w:rFonts w:eastAsia="Times New Roman CYR"/>
                <w:sz w:val="24"/>
                <w:szCs w:val="24"/>
              </w:rPr>
            </w:pPr>
            <w:r w:rsidRPr="00A434F0">
              <w:rPr>
                <w:rFonts w:eastAsia="Times New Roman CYR"/>
                <w:sz w:val="24"/>
                <w:szCs w:val="24"/>
              </w:rPr>
              <w:lastRenderedPageBreak/>
              <w:t>максимальное количество надземных этажей зданий - 3 этажа (включая мансардный этаж);</w:t>
            </w:r>
          </w:p>
          <w:p w14:paraId="34A86FBE" w14:textId="77777777" w:rsidR="00230AAF" w:rsidRPr="00A434F0" w:rsidRDefault="00230AAF" w:rsidP="00651089">
            <w:pPr>
              <w:rPr>
                <w:sz w:val="24"/>
                <w:szCs w:val="24"/>
              </w:rPr>
            </w:pPr>
            <w:r w:rsidRPr="00A434F0">
              <w:rPr>
                <w:rFonts w:eastAsia="Times New Roman CYR"/>
                <w:sz w:val="24"/>
                <w:szCs w:val="24"/>
              </w:rPr>
              <w:t>максимальный процент застройки в границах земельного участка - 40%;</w:t>
            </w:r>
          </w:p>
        </w:tc>
      </w:tr>
      <w:tr w:rsidR="00230AAF" w:rsidRPr="00C54616" w14:paraId="5336C1E1" w14:textId="77777777" w:rsidTr="00651089">
        <w:trPr>
          <w:trHeight w:val="242"/>
          <w:jc w:val="center"/>
        </w:trPr>
        <w:tc>
          <w:tcPr>
            <w:tcW w:w="880" w:type="pct"/>
          </w:tcPr>
          <w:p w14:paraId="1A72D04B" w14:textId="77777777" w:rsidR="00230AAF" w:rsidRPr="00C54616" w:rsidRDefault="00230AAF" w:rsidP="00651089">
            <w:pPr>
              <w:widowControl w:val="0"/>
              <w:jc w:val="both"/>
              <w:rPr>
                <w:sz w:val="24"/>
                <w:szCs w:val="24"/>
              </w:rPr>
            </w:pPr>
            <w:r w:rsidRPr="00C54616">
              <w:rPr>
                <w:sz w:val="24"/>
                <w:szCs w:val="24"/>
              </w:rPr>
              <w:lastRenderedPageBreak/>
              <w:t>Социальное обслуживание</w:t>
            </w:r>
          </w:p>
          <w:p w14:paraId="41AD8C69" w14:textId="77777777" w:rsidR="00230AAF" w:rsidRPr="00C54616" w:rsidRDefault="00230AAF" w:rsidP="00651089">
            <w:pPr>
              <w:widowControl w:val="0"/>
              <w:jc w:val="both"/>
              <w:rPr>
                <w:sz w:val="24"/>
                <w:szCs w:val="24"/>
              </w:rPr>
            </w:pPr>
            <w:r w:rsidRPr="00C54616">
              <w:rPr>
                <w:sz w:val="24"/>
                <w:szCs w:val="24"/>
              </w:rPr>
              <w:t>(3.2)</w:t>
            </w:r>
          </w:p>
        </w:tc>
        <w:tc>
          <w:tcPr>
            <w:tcW w:w="1326" w:type="pct"/>
          </w:tcPr>
          <w:p w14:paraId="39F076B4" w14:textId="77777777" w:rsidR="00230AAF" w:rsidRPr="00C54616" w:rsidRDefault="00230AAF" w:rsidP="00651089">
            <w:pPr>
              <w:widowControl w:val="0"/>
              <w:jc w:val="both"/>
              <w:rPr>
                <w:sz w:val="24"/>
                <w:szCs w:val="24"/>
              </w:rPr>
            </w:pPr>
            <w:r w:rsidRPr="00C54616">
              <w:rPr>
                <w:sz w:val="24"/>
                <w:szCs w:val="24"/>
                <w:shd w:val="clear" w:color="auto" w:fill="FFFFFF"/>
              </w:rPr>
              <w:t xml:space="preserve">Размещение зданий, предназначенных для оказания гражданам социальной помощи. </w:t>
            </w:r>
          </w:p>
          <w:p w14:paraId="5906BA12" w14:textId="77777777" w:rsidR="00230AAF" w:rsidRPr="00C54616" w:rsidRDefault="00230AAF" w:rsidP="00651089">
            <w:pPr>
              <w:widowControl w:val="0"/>
              <w:shd w:val="clear" w:color="auto" w:fill="FFFFFF"/>
              <w:jc w:val="both"/>
              <w:rPr>
                <w:sz w:val="24"/>
                <w:szCs w:val="24"/>
              </w:rPr>
            </w:pPr>
            <w:r w:rsidRPr="00C54616">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721D26D8" w14:textId="77777777" w:rsidR="00230AAF" w:rsidRPr="00C54616" w:rsidRDefault="00230AAF" w:rsidP="00651089">
            <w:pPr>
              <w:widowControl w:val="0"/>
              <w:shd w:val="clear" w:color="auto" w:fill="FFFFFF"/>
              <w:jc w:val="both"/>
              <w:rPr>
                <w:sz w:val="24"/>
                <w:szCs w:val="24"/>
              </w:rPr>
            </w:pPr>
            <w:r w:rsidRPr="00C54616">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p w14:paraId="6368124B" w14:textId="77777777" w:rsidR="00230AAF" w:rsidRPr="00C54616" w:rsidRDefault="00230AAF" w:rsidP="00651089">
            <w:pPr>
              <w:widowControl w:val="0"/>
              <w:shd w:val="clear" w:color="auto" w:fill="FFFFFF"/>
              <w:jc w:val="both"/>
              <w:rPr>
                <w:sz w:val="24"/>
                <w:szCs w:val="24"/>
              </w:rPr>
            </w:pPr>
            <w:r w:rsidRPr="00C54616">
              <w:rPr>
                <w:sz w:val="24"/>
                <w:szCs w:val="24"/>
                <w:shd w:val="clear" w:color="auto" w:fill="FFFFFF"/>
              </w:rPr>
              <w:lastRenderedPageBreak/>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14:paraId="2A92C1C1" w14:textId="77777777" w:rsidR="00230AAF" w:rsidRPr="00C54616" w:rsidRDefault="00230AAF" w:rsidP="00651089">
            <w:pPr>
              <w:widowControl w:val="0"/>
              <w:jc w:val="both"/>
              <w:rPr>
                <w:sz w:val="24"/>
                <w:szCs w:val="24"/>
              </w:rPr>
            </w:pPr>
            <w:r w:rsidRPr="00C54616">
              <w:rPr>
                <w:sz w:val="24"/>
                <w:szCs w:val="24"/>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5B1FE247" w14:textId="77777777" w:rsidR="00230AAF" w:rsidRPr="00C54616" w:rsidRDefault="00230AAF" w:rsidP="00651089">
            <w:pPr>
              <w:widowControl w:val="0"/>
              <w:jc w:val="both"/>
              <w:rPr>
                <w:sz w:val="24"/>
                <w:szCs w:val="24"/>
              </w:rPr>
            </w:pPr>
            <w:r w:rsidRPr="00C54616">
              <w:rPr>
                <w:sz w:val="24"/>
                <w:szCs w:val="24"/>
              </w:rPr>
              <w:t xml:space="preserve"> </w:t>
            </w:r>
          </w:p>
        </w:tc>
        <w:tc>
          <w:tcPr>
            <w:tcW w:w="2794" w:type="pct"/>
          </w:tcPr>
          <w:p w14:paraId="71389D79" w14:textId="77777777" w:rsidR="00230AAF" w:rsidRPr="00C54616" w:rsidRDefault="00230AAF" w:rsidP="0065108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23FE2970" w14:textId="77777777" w:rsidR="00230AAF" w:rsidRPr="00C54616" w:rsidRDefault="00230AAF" w:rsidP="00651089">
            <w:pPr>
              <w:widowControl w:val="0"/>
              <w:overflowPunct w:val="0"/>
              <w:autoSpaceDE w:val="0"/>
              <w:ind w:firstLine="567"/>
              <w:jc w:val="both"/>
              <w:textAlignment w:val="baseline"/>
              <w:rPr>
                <w:sz w:val="24"/>
                <w:szCs w:val="24"/>
              </w:rPr>
            </w:pPr>
            <w:r w:rsidRPr="00C54616">
              <w:rPr>
                <w:sz w:val="24"/>
                <w:szCs w:val="24"/>
              </w:rPr>
              <w:t>минимальная/максимальная площадь земельного участка - 6</w:t>
            </w:r>
            <w:r w:rsidRPr="00C54616">
              <w:rPr>
                <w:b/>
                <w:sz w:val="24"/>
                <w:szCs w:val="24"/>
              </w:rPr>
              <w:t>00/40000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6888788A"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6853194" w14:textId="77777777" w:rsidR="00230AAF" w:rsidRPr="00C54616" w:rsidRDefault="00230AAF" w:rsidP="00651089">
            <w:pPr>
              <w:widowControl w:val="0"/>
              <w:ind w:firstLine="567"/>
              <w:jc w:val="both"/>
              <w:rPr>
                <w:b/>
                <w:sz w:val="24"/>
                <w:szCs w:val="24"/>
              </w:rPr>
            </w:pPr>
            <w:r w:rsidRPr="00C54616">
              <w:rPr>
                <w:sz w:val="24"/>
                <w:szCs w:val="24"/>
              </w:rPr>
              <w:t xml:space="preserve">- до жилых зданий - </w:t>
            </w:r>
            <w:r w:rsidRPr="00C54616">
              <w:rPr>
                <w:b/>
                <w:sz w:val="24"/>
                <w:szCs w:val="24"/>
              </w:rPr>
              <w:t>6 м;</w:t>
            </w:r>
          </w:p>
          <w:p w14:paraId="4ECBE6BD" w14:textId="77777777" w:rsidR="00230AAF" w:rsidRPr="00C54616" w:rsidRDefault="00230AAF" w:rsidP="00651089">
            <w:pPr>
              <w:widowControl w:val="0"/>
              <w:ind w:firstLine="567"/>
              <w:jc w:val="both"/>
              <w:rPr>
                <w:bCs/>
                <w:sz w:val="24"/>
                <w:szCs w:val="24"/>
              </w:rPr>
            </w:pPr>
            <w:r w:rsidRPr="00C54616">
              <w:rPr>
                <w:bCs/>
                <w:sz w:val="24"/>
                <w:szCs w:val="24"/>
              </w:rPr>
              <w:t>- по фасаду - 5 м;</w:t>
            </w:r>
          </w:p>
          <w:p w14:paraId="7F5FB0AE"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18</w:t>
            </w:r>
            <w:r w:rsidRPr="00C54616">
              <w:rPr>
                <w:sz w:val="24"/>
                <w:szCs w:val="24"/>
              </w:rPr>
              <w:t xml:space="preserve"> </w:t>
            </w:r>
            <w:r w:rsidRPr="00C54616">
              <w:rPr>
                <w:b/>
                <w:sz w:val="24"/>
                <w:szCs w:val="24"/>
              </w:rPr>
              <w:t>м</w:t>
            </w:r>
            <w:r w:rsidRPr="00C54616">
              <w:rPr>
                <w:sz w:val="24"/>
                <w:szCs w:val="24"/>
              </w:rPr>
              <w:t xml:space="preserve">; </w:t>
            </w:r>
          </w:p>
          <w:p w14:paraId="150A031E" w14:textId="77777777" w:rsidR="00230AAF" w:rsidRPr="00C54616" w:rsidRDefault="00230AAF" w:rsidP="00651089">
            <w:pPr>
              <w:widowControl w:val="0"/>
              <w:ind w:firstLine="567"/>
              <w:jc w:val="both"/>
              <w:rPr>
                <w:b/>
                <w:sz w:val="24"/>
                <w:szCs w:val="24"/>
              </w:rPr>
            </w:pPr>
            <w:r w:rsidRPr="00C54616">
              <w:rPr>
                <w:b/>
                <w:sz w:val="24"/>
                <w:szCs w:val="24"/>
              </w:rPr>
              <w:t xml:space="preserve">предельное количество этажей или предельная высота зданий, </w:t>
            </w:r>
            <w:r w:rsidRPr="00C54616">
              <w:rPr>
                <w:b/>
                <w:sz w:val="24"/>
                <w:szCs w:val="24"/>
              </w:rPr>
              <w:lastRenderedPageBreak/>
              <w:t>строений, сооружений:</w:t>
            </w:r>
          </w:p>
          <w:p w14:paraId="3C264BC6" w14:textId="77777777" w:rsidR="00230AAF" w:rsidRPr="00C54616" w:rsidRDefault="00230AAF" w:rsidP="00651089">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2435B569" w14:textId="77777777" w:rsidR="00230AAF" w:rsidRPr="00C54616" w:rsidRDefault="00230AAF" w:rsidP="00651089">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B7D45C0" w14:textId="77777777" w:rsidR="00230AAF" w:rsidRPr="00C54616" w:rsidRDefault="00230AAF" w:rsidP="00651089">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60%</w:t>
            </w:r>
            <w:r w:rsidRPr="00C54616">
              <w:rPr>
                <w:sz w:val="24"/>
                <w:szCs w:val="24"/>
              </w:rPr>
              <w:t>;</w:t>
            </w:r>
          </w:p>
          <w:p w14:paraId="4FE9B0F7" w14:textId="77777777" w:rsidR="00230AAF" w:rsidRPr="00C54616" w:rsidRDefault="00230AAF" w:rsidP="00651089">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230AAF" w:rsidRPr="00C54616" w14:paraId="064FA1E7" w14:textId="77777777" w:rsidTr="00651089">
        <w:trPr>
          <w:trHeight w:val="552"/>
          <w:jc w:val="center"/>
        </w:trPr>
        <w:tc>
          <w:tcPr>
            <w:tcW w:w="880" w:type="pct"/>
          </w:tcPr>
          <w:p w14:paraId="76B8BFE2" w14:textId="77777777" w:rsidR="00230AAF" w:rsidRPr="00C54616" w:rsidRDefault="00230AAF" w:rsidP="00651089">
            <w:pPr>
              <w:widowControl w:val="0"/>
              <w:jc w:val="both"/>
              <w:rPr>
                <w:bCs/>
                <w:sz w:val="24"/>
                <w:szCs w:val="24"/>
                <w:lang w:eastAsia="en-US" w:bidi="en-US"/>
              </w:rPr>
            </w:pPr>
            <w:r>
              <w:rPr>
                <w:color w:val="22272F"/>
                <w:sz w:val="23"/>
                <w:szCs w:val="23"/>
                <w:shd w:val="clear" w:color="auto" w:fill="FFFFFF"/>
              </w:rPr>
              <w:lastRenderedPageBreak/>
              <w:t>Дошкольное, начальное и среднее общее образование (3.5.1)</w:t>
            </w:r>
          </w:p>
        </w:tc>
        <w:tc>
          <w:tcPr>
            <w:tcW w:w="1326" w:type="pct"/>
          </w:tcPr>
          <w:p w14:paraId="28A63791" w14:textId="77777777" w:rsidR="00230AAF" w:rsidRDefault="00230AAF" w:rsidP="00651089">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Pr>
                <w:color w:val="22272F"/>
                <w:sz w:val="23"/>
                <w:szCs w:val="23"/>
                <w:shd w:val="clear" w:color="auto" w:fill="FFFFFF"/>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0BAE6FE6" w14:textId="77777777" w:rsidR="00230AAF" w:rsidRPr="00C54616" w:rsidRDefault="00230AAF" w:rsidP="00651089">
            <w:pPr>
              <w:widowControl w:val="0"/>
              <w:jc w:val="both"/>
              <w:rPr>
                <w:sz w:val="24"/>
                <w:szCs w:val="24"/>
              </w:rPr>
            </w:pPr>
          </w:p>
        </w:tc>
        <w:tc>
          <w:tcPr>
            <w:tcW w:w="2794" w:type="pct"/>
          </w:tcPr>
          <w:p w14:paraId="3E078333" w14:textId="77777777" w:rsidR="00230AAF" w:rsidRPr="00C54616" w:rsidRDefault="00230AAF" w:rsidP="0065108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414121A8" w14:textId="77777777" w:rsidR="00230AAF" w:rsidRPr="00C54616" w:rsidRDefault="00230AAF" w:rsidP="00651089">
            <w:pPr>
              <w:widowControl w:val="0"/>
              <w:ind w:firstLine="567"/>
              <w:jc w:val="both"/>
              <w:rPr>
                <w:sz w:val="24"/>
                <w:szCs w:val="24"/>
              </w:rPr>
            </w:pPr>
            <w:r w:rsidRPr="00C54616">
              <w:rPr>
                <w:sz w:val="24"/>
                <w:szCs w:val="24"/>
              </w:rPr>
              <w:t>- минимальная/максимальная площадь земельного участка - 6</w:t>
            </w:r>
            <w:r w:rsidRPr="00C54616">
              <w:rPr>
                <w:b/>
                <w:sz w:val="24"/>
                <w:szCs w:val="24"/>
              </w:rPr>
              <w:t>00/40000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7AB4F39C" w14:textId="77777777" w:rsidR="00230AAF" w:rsidRPr="00C54616" w:rsidRDefault="00230AAF" w:rsidP="00651089">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C54616">
              <w:rPr>
                <w:b/>
                <w:sz w:val="24"/>
                <w:szCs w:val="24"/>
              </w:rPr>
              <w:lastRenderedPageBreak/>
              <w:t>сооружений, за пределами которых запрещено строительство зданий, строений, сооружений:</w:t>
            </w:r>
          </w:p>
          <w:p w14:paraId="0AF28FC0"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14:paraId="168177C4"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минимальные отступы от красной линии-10м</w:t>
            </w:r>
          </w:p>
          <w:p w14:paraId="7FDC6AD3"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5FB0B93"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- 3</w:t>
            </w:r>
            <w:r w:rsidRPr="00C54616">
              <w:rPr>
                <w:rFonts w:eastAsia="SimSun"/>
                <w:b/>
                <w:sz w:val="24"/>
                <w:szCs w:val="24"/>
                <w:lang w:eastAsia="zh-CN"/>
              </w:rPr>
              <w:t xml:space="preserve"> этажа;</w:t>
            </w:r>
            <w:r w:rsidRPr="00C54616">
              <w:rPr>
                <w:rFonts w:eastAsia="SimSun"/>
                <w:sz w:val="24"/>
                <w:szCs w:val="24"/>
                <w:lang w:eastAsia="zh-CN"/>
              </w:rPr>
              <w:t xml:space="preserve"> </w:t>
            </w:r>
          </w:p>
          <w:p w14:paraId="4AF7E809"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38D6EBF"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14:paraId="03DE6830"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230AAF" w:rsidRPr="00C54616" w14:paraId="09BF6508" w14:textId="77777777" w:rsidTr="00651089">
        <w:trPr>
          <w:trHeight w:val="552"/>
          <w:jc w:val="center"/>
        </w:trPr>
        <w:tc>
          <w:tcPr>
            <w:tcW w:w="880" w:type="pct"/>
          </w:tcPr>
          <w:p w14:paraId="3802D1B1" w14:textId="77777777" w:rsidR="00230AAF" w:rsidRDefault="00230AAF" w:rsidP="00651089">
            <w:pPr>
              <w:widowControl w:val="0"/>
              <w:jc w:val="both"/>
              <w:rPr>
                <w:sz w:val="24"/>
                <w:szCs w:val="24"/>
              </w:rPr>
            </w:pPr>
            <w:r>
              <w:rPr>
                <w:color w:val="22272F"/>
                <w:sz w:val="23"/>
                <w:szCs w:val="23"/>
                <w:shd w:val="clear" w:color="auto" w:fill="FFFFFF"/>
              </w:rPr>
              <w:lastRenderedPageBreak/>
              <w:t>Амбулаторно-поликлиническое обслуживание (3.4.1)</w:t>
            </w:r>
          </w:p>
          <w:p w14:paraId="5F3344AC" w14:textId="77777777" w:rsidR="00230AAF" w:rsidRPr="00C54616" w:rsidRDefault="00230AAF" w:rsidP="00651089">
            <w:pPr>
              <w:widowControl w:val="0"/>
              <w:jc w:val="both"/>
              <w:rPr>
                <w:sz w:val="24"/>
                <w:szCs w:val="24"/>
              </w:rPr>
            </w:pPr>
          </w:p>
        </w:tc>
        <w:tc>
          <w:tcPr>
            <w:tcW w:w="1326" w:type="pct"/>
          </w:tcPr>
          <w:p w14:paraId="4CDE5E5D" w14:textId="77777777" w:rsidR="00230AAF" w:rsidRDefault="00230AAF" w:rsidP="00651089">
            <w:pPr>
              <w:widowControl w:val="0"/>
              <w:jc w:val="both"/>
              <w:rPr>
                <w:sz w:val="24"/>
                <w:szCs w:val="24"/>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09D6F480" w14:textId="77777777" w:rsidR="00230AAF" w:rsidRPr="00C54616" w:rsidRDefault="00230AAF" w:rsidP="00651089">
            <w:pPr>
              <w:widowControl w:val="0"/>
              <w:jc w:val="both"/>
              <w:rPr>
                <w:sz w:val="24"/>
                <w:szCs w:val="24"/>
              </w:rPr>
            </w:pPr>
          </w:p>
        </w:tc>
        <w:tc>
          <w:tcPr>
            <w:tcW w:w="2794" w:type="pct"/>
          </w:tcPr>
          <w:p w14:paraId="166E7665"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6C0B465" w14:textId="77777777" w:rsidR="00230AAF" w:rsidRPr="00C54616" w:rsidRDefault="00230AAF" w:rsidP="00651089">
            <w:pPr>
              <w:widowControl w:val="0"/>
              <w:ind w:firstLine="567"/>
              <w:jc w:val="both"/>
              <w:rPr>
                <w:sz w:val="24"/>
                <w:szCs w:val="24"/>
              </w:rPr>
            </w:pPr>
            <w:r w:rsidRPr="00C54616">
              <w:rPr>
                <w:sz w:val="24"/>
                <w:szCs w:val="24"/>
              </w:rPr>
              <w:t>- минимальная/максимальная площадь земельного участка - 6</w:t>
            </w:r>
            <w:r w:rsidRPr="00C54616">
              <w:rPr>
                <w:b/>
                <w:sz w:val="24"/>
                <w:szCs w:val="24"/>
              </w:rPr>
              <w:t>00/40000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49D546E8"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60DFF4F"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14:paraId="3208490D"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2E738EA"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- 3</w:t>
            </w:r>
            <w:r w:rsidRPr="00C54616">
              <w:rPr>
                <w:rFonts w:eastAsia="SimSun"/>
                <w:b/>
                <w:sz w:val="24"/>
                <w:szCs w:val="24"/>
                <w:lang w:eastAsia="zh-CN"/>
              </w:rPr>
              <w:t xml:space="preserve"> этажа;</w:t>
            </w:r>
            <w:r w:rsidRPr="00C54616">
              <w:rPr>
                <w:rFonts w:eastAsia="SimSun"/>
                <w:sz w:val="24"/>
                <w:szCs w:val="24"/>
                <w:lang w:eastAsia="zh-CN"/>
              </w:rPr>
              <w:t xml:space="preserve"> </w:t>
            </w:r>
          </w:p>
          <w:p w14:paraId="7B7F1D87"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69CD0E9" w14:textId="77777777" w:rsidR="00230AAF" w:rsidRPr="00C54616" w:rsidRDefault="00230AAF" w:rsidP="00651089">
            <w:pPr>
              <w:widowControl w:val="0"/>
              <w:ind w:firstLine="567"/>
              <w:jc w:val="both"/>
              <w:rPr>
                <w:sz w:val="24"/>
                <w:szCs w:val="24"/>
              </w:rPr>
            </w:pPr>
            <w:r w:rsidRPr="00C54616">
              <w:rPr>
                <w:sz w:val="24"/>
                <w:szCs w:val="24"/>
              </w:rPr>
              <w:lastRenderedPageBreak/>
              <w:t xml:space="preserve">- максимальный процент застройки в границах земельного участка - </w:t>
            </w:r>
            <w:r w:rsidRPr="00C54616">
              <w:rPr>
                <w:b/>
                <w:sz w:val="24"/>
                <w:szCs w:val="24"/>
              </w:rPr>
              <w:t>65%</w:t>
            </w:r>
            <w:r w:rsidRPr="00C54616">
              <w:rPr>
                <w:sz w:val="24"/>
                <w:szCs w:val="24"/>
              </w:rPr>
              <w:t>.</w:t>
            </w:r>
          </w:p>
          <w:p w14:paraId="590757C7" w14:textId="77777777" w:rsidR="00230AAF" w:rsidRPr="00C54616" w:rsidRDefault="00230AAF" w:rsidP="00651089">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230AAF" w:rsidRPr="00C54616" w14:paraId="4654C266" w14:textId="77777777" w:rsidTr="00651089">
        <w:trPr>
          <w:trHeight w:val="552"/>
          <w:jc w:val="center"/>
        </w:trPr>
        <w:tc>
          <w:tcPr>
            <w:tcW w:w="880" w:type="pct"/>
          </w:tcPr>
          <w:p w14:paraId="0E93A16D" w14:textId="77777777" w:rsidR="00230AAF" w:rsidRDefault="00230AAF" w:rsidP="00651089">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14:paraId="50A48AF1" w14:textId="77777777" w:rsidR="00230AAF" w:rsidRDefault="00230AAF" w:rsidP="00651089">
            <w:pPr>
              <w:widowControl w:val="0"/>
              <w:jc w:val="both"/>
              <w:rPr>
                <w:color w:val="22272F"/>
                <w:sz w:val="23"/>
                <w:szCs w:val="23"/>
                <w:shd w:val="clear" w:color="auto" w:fill="FFFFFF"/>
              </w:rPr>
            </w:pPr>
          </w:p>
          <w:p w14:paraId="5373302B" w14:textId="77777777" w:rsidR="00230AAF" w:rsidRDefault="00230AAF" w:rsidP="00651089">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tc>
        <w:tc>
          <w:tcPr>
            <w:tcW w:w="1326" w:type="pct"/>
          </w:tcPr>
          <w:p w14:paraId="050BBBB0" w14:textId="77777777" w:rsidR="00230AAF" w:rsidRDefault="00230AAF" w:rsidP="00651089">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2E2C0F27" w14:textId="77777777" w:rsidR="00230AAF" w:rsidRDefault="00230AAF" w:rsidP="00651089">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6B4E1831" w14:textId="77777777" w:rsidR="00230AAF" w:rsidRDefault="00230AAF" w:rsidP="00651089">
            <w:pPr>
              <w:widowControl w:val="0"/>
              <w:jc w:val="both"/>
              <w:rPr>
                <w:color w:val="22272F"/>
                <w:sz w:val="23"/>
                <w:szCs w:val="23"/>
                <w:shd w:val="clear" w:color="auto" w:fill="FFFFFF"/>
              </w:rPr>
            </w:pPr>
          </w:p>
        </w:tc>
        <w:tc>
          <w:tcPr>
            <w:tcW w:w="2794" w:type="pct"/>
          </w:tcPr>
          <w:p w14:paraId="2E030584" w14:textId="77777777" w:rsidR="00230AAF" w:rsidRPr="00892F86" w:rsidRDefault="00230AAF" w:rsidP="00651089">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минимальная/максимальная площадь земельных участков - 300/5000 кв. м;</w:t>
            </w:r>
          </w:p>
          <w:p w14:paraId="44F75A37" w14:textId="77777777" w:rsidR="00230AAF" w:rsidRPr="00892F86" w:rsidRDefault="00230AAF" w:rsidP="00651089">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14:paraId="604CD1D6" w14:textId="77777777" w:rsidR="00230AAF" w:rsidRPr="00892F86" w:rsidRDefault="00230AAF" w:rsidP="00651089">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минимальные отступы от границ земельных участков - 3 м;</w:t>
            </w:r>
          </w:p>
          <w:p w14:paraId="7E1AE11F" w14:textId="77777777" w:rsidR="00230AAF" w:rsidRPr="00892F86" w:rsidRDefault="00230AAF" w:rsidP="00651089">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14:paraId="683B4F0E" w14:textId="77777777" w:rsidR="00230AAF" w:rsidRPr="00C54616" w:rsidRDefault="00230AAF" w:rsidP="00651089">
            <w:pPr>
              <w:widowControl w:val="0"/>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C54616" w14:paraId="199E40A5" w14:textId="77777777" w:rsidTr="00651089">
        <w:trPr>
          <w:trHeight w:val="552"/>
          <w:jc w:val="center"/>
        </w:trPr>
        <w:tc>
          <w:tcPr>
            <w:tcW w:w="880" w:type="pct"/>
          </w:tcPr>
          <w:p w14:paraId="3CB295A0" w14:textId="77777777" w:rsidR="00230AAF" w:rsidRPr="00F67EDE" w:rsidRDefault="00230AAF" w:rsidP="00651089">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14:paraId="2A22FB69" w14:textId="77777777" w:rsidR="00230AAF" w:rsidRDefault="00230AAF" w:rsidP="00651089">
            <w:pPr>
              <w:widowControl w:val="0"/>
              <w:jc w:val="both"/>
              <w:rPr>
                <w:color w:val="22272F"/>
                <w:sz w:val="23"/>
                <w:szCs w:val="23"/>
                <w:shd w:val="clear" w:color="auto" w:fill="FFFFFF"/>
              </w:rPr>
            </w:pPr>
            <w:r w:rsidRPr="00F67EDE">
              <w:rPr>
                <w:sz w:val="24"/>
                <w:szCs w:val="24"/>
              </w:rPr>
              <w:t>(3.1)</w:t>
            </w:r>
          </w:p>
        </w:tc>
        <w:tc>
          <w:tcPr>
            <w:tcW w:w="1326" w:type="pct"/>
          </w:tcPr>
          <w:p w14:paraId="1B13AE48" w14:textId="77777777" w:rsidR="00230AAF" w:rsidRDefault="00230AAF" w:rsidP="00651089">
            <w:pPr>
              <w:widowControl w:val="0"/>
              <w:jc w:val="both"/>
              <w:rPr>
                <w:color w:val="22272F"/>
                <w:sz w:val="23"/>
                <w:szCs w:val="23"/>
                <w:shd w:val="clear" w:color="auto" w:fill="FFFFFF"/>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94" w:type="pct"/>
          </w:tcPr>
          <w:p w14:paraId="5D11D067"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F74EDDE" w14:textId="77777777" w:rsidR="00230AAF" w:rsidRPr="00C54616" w:rsidRDefault="00230AAF" w:rsidP="00651089">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кв.м.</w:t>
            </w:r>
          </w:p>
          <w:p w14:paraId="13D60716"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4DA9BA1"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219131A7"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A2A960E"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2ECB6E61" w14:textId="77777777" w:rsidR="00230AAF" w:rsidRPr="00C54616" w:rsidRDefault="00230AAF" w:rsidP="00651089">
            <w:pPr>
              <w:widowControl w:val="0"/>
              <w:ind w:firstLine="567"/>
              <w:jc w:val="both"/>
              <w:rPr>
                <w:b/>
                <w:sz w:val="24"/>
                <w:szCs w:val="24"/>
              </w:rPr>
            </w:pPr>
            <w:r w:rsidRPr="00C54616">
              <w:rPr>
                <w:b/>
                <w:sz w:val="24"/>
                <w:szCs w:val="24"/>
              </w:rPr>
              <w:t xml:space="preserve">предельное количество этажей или предельная высота зданий, </w:t>
            </w:r>
            <w:r w:rsidRPr="00C54616">
              <w:rPr>
                <w:b/>
                <w:sz w:val="24"/>
                <w:szCs w:val="24"/>
              </w:rPr>
              <w:lastRenderedPageBreak/>
              <w:t>строений, сооружений:</w:t>
            </w:r>
          </w:p>
          <w:p w14:paraId="4D564A2B" w14:textId="77777777" w:rsidR="00230AAF" w:rsidRPr="00C54616" w:rsidRDefault="00230AAF" w:rsidP="00651089">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02681FAD" w14:textId="77777777" w:rsidR="00230AAF" w:rsidRPr="00C54616" w:rsidRDefault="00230AAF" w:rsidP="00651089">
            <w:pPr>
              <w:widowControl w:val="0"/>
              <w:ind w:firstLine="567"/>
              <w:jc w:val="both"/>
              <w:rPr>
                <w:b/>
                <w:sz w:val="24"/>
                <w:szCs w:val="24"/>
              </w:rPr>
            </w:pPr>
            <w:r w:rsidRPr="00C54616">
              <w:rPr>
                <w:b/>
                <w:sz w:val="24"/>
                <w:szCs w:val="24"/>
              </w:rPr>
              <w:t>Максимальная высота - 22 м.</w:t>
            </w:r>
          </w:p>
          <w:p w14:paraId="6F93F155" w14:textId="77777777" w:rsidR="00230AAF" w:rsidRPr="00892F86" w:rsidRDefault="00230AAF" w:rsidP="00651089">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230AAF" w:rsidRPr="00C54616" w14:paraId="3FCDFD1D" w14:textId="77777777" w:rsidTr="00651089">
        <w:trPr>
          <w:trHeight w:val="849"/>
          <w:jc w:val="center"/>
        </w:trPr>
        <w:tc>
          <w:tcPr>
            <w:tcW w:w="880" w:type="pct"/>
          </w:tcPr>
          <w:p w14:paraId="6722C099" w14:textId="77777777" w:rsidR="00230AAF" w:rsidRPr="00C54616" w:rsidRDefault="00230AAF" w:rsidP="00651089">
            <w:pPr>
              <w:widowControl w:val="0"/>
              <w:jc w:val="both"/>
              <w:rPr>
                <w:sz w:val="24"/>
                <w:szCs w:val="24"/>
              </w:rPr>
            </w:pPr>
            <w:r w:rsidRPr="00C54616">
              <w:rPr>
                <w:sz w:val="24"/>
                <w:szCs w:val="24"/>
              </w:rPr>
              <w:lastRenderedPageBreak/>
              <w:t>Общее пользование территории</w:t>
            </w:r>
          </w:p>
          <w:p w14:paraId="3B439270" w14:textId="77777777" w:rsidR="00230AAF" w:rsidRPr="00C54616" w:rsidRDefault="00230AAF" w:rsidP="00651089">
            <w:pPr>
              <w:widowControl w:val="0"/>
              <w:ind w:firstLine="34"/>
              <w:jc w:val="both"/>
              <w:rPr>
                <w:sz w:val="24"/>
                <w:szCs w:val="24"/>
              </w:rPr>
            </w:pPr>
            <w:r w:rsidRPr="00C54616">
              <w:rPr>
                <w:sz w:val="24"/>
                <w:szCs w:val="24"/>
              </w:rPr>
              <w:t>(12.0)</w:t>
            </w:r>
          </w:p>
        </w:tc>
        <w:tc>
          <w:tcPr>
            <w:tcW w:w="1326" w:type="pct"/>
          </w:tcPr>
          <w:p w14:paraId="2A5598E6" w14:textId="77777777" w:rsidR="00230AAF" w:rsidRPr="00C54616" w:rsidRDefault="00230AAF" w:rsidP="00651089">
            <w:pPr>
              <w:widowControl w:val="0"/>
              <w:rPr>
                <w:sz w:val="24"/>
                <w:szCs w:val="24"/>
              </w:rPr>
            </w:pPr>
            <w:r w:rsidRPr="00C54616">
              <w:rPr>
                <w:sz w:val="24"/>
                <w:szCs w:val="24"/>
              </w:rPr>
              <w:t>Земельные участки общего пользования.</w:t>
            </w:r>
          </w:p>
          <w:p w14:paraId="30D76A99" w14:textId="77777777" w:rsidR="00230AAF" w:rsidRPr="00C54616" w:rsidRDefault="00230AAF" w:rsidP="00651089">
            <w:pPr>
              <w:widowControl w:val="0"/>
              <w:jc w:val="both"/>
              <w:rPr>
                <w:sz w:val="24"/>
                <w:szCs w:val="24"/>
              </w:rPr>
            </w:pPr>
            <w:r w:rsidRPr="00C54616">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1" w:anchor="/document/70736874/entry/11201" w:history="1">
              <w:r w:rsidRPr="00C54616">
                <w:rPr>
                  <w:sz w:val="24"/>
                  <w:szCs w:val="24"/>
                </w:rPr>
                <w:t>кодами 12.0.1 - 12.0.2</w:t>
              </w:r>
            </w:hyperlink>
          </w:p>
        </w:tc>
        <w:tc>
          <w:tcPr>
            <w:tcW w:w="2794" w:type="pct"/>
          </w:tcPr>
          <w:p w14:paraId="53214E84" w14:textId="77777777" w:rsidR="00230AAF" w:rsidRPr="00C54616" w:rsidRDefault="00230AAF" w:rsidP="00651089">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230AAF" w:rsidRPr="00C54616" w14:paraId="3C5CDE2B" w14:textId="77777777" w:rsidTr="00651089">
        <w:trPr>
          <w:trHeight w:val="849"/>
          <w:jc w:val="center"/>
        </w:trPr>
        <w:tc>
          <w:tcPr>
            <w:tcW w:w="880" w:type="pct"/>
          </w:tcPr>
          <w:p w14:paraId="5C740F3C" w14:textId="77777777" w:rsidR="00230AAF" w:rsidRPr="00C54616" w:rsidRDefault="00230AAF" w:rsidP="00651089">
            <w:pPr>
              <w:widowControl w:val="0"/>
              <w:jc w:val="both"/>
              <w:rPr>
                <w:sz w:val="24"/>
                <w:szCs w:val="24"/>
              </w:rPr>
            </w:pPr>
            <w:r w:rsidRPr="00C54616">
              <w:rPr>
                <w:sz w:val="24"/>
                <w:szCs w:val="24"/>
              </w:rPr>
              <w:t>Улично-дорожная сеть (12.0.1)</w:t>
            </w:r>
          </w:p>
        </w:tc>
        <w:tc>
          <w:tcPr>
            <w:tcW w:w="1326" w:type="pct"/>
          </w:tcPr>
          <w:p w14:paraId="6B79587F" w14:textId="77777777" w:rsidR="00230AAF" w:rsidRPr="00C54616" w:rsidRDefault="00230AAF" w:rsidP="00651089">
            <w:pPr>
              <w:widowControl w:val="0"/>
              <w:rPr>
                <w:sz w:val="24"/>
                <w:szCs w:val="24"/>
              </w:rPr>
            </w:pPr>
            <w:r w:rsidRPr="00C54616">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54616">
              <w:rPr>
                <w:sz w:val="24"/>
                <w:szCs w:val="24"/>
              </w:rPr>
              <w:t>велотранспортной</w:t>
            </w:r>
            <w:proofErr w:type="spellEnd"/>
            <w:r w:rsidRPr="00C54616">
              <w:rPr>
                <w:sz w:val="24"/>
                <w:szCs w:val="24"/>
              </w:rPr>
              <w:t xml:space="preserve"> и инженерной инфраструктуры;</w:t>
            </w:r>
          </w:p>
          <w:p w14:paraId="2944E8F7" w14:textId="77777777" w:rsidR="00230AAF" w:rsidRPr="00C54616" w:rsidRDefault="00230AAF" w:rsidP="00651089">
            <w:pPr>
              <w:widowControl w:val="0"/>
              <w:rPr>
                <w:sz w:val="24"/>
                <w:szCs w:val="24"/>
              </w:rPr>
            </w:pPr>
            <w:r w:rsidRPr="00C54616">
              <w:rPr>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w:t>
            </w:r>
            <w:r w:rsidRPr="00C54616">
              <w:rPr>
                <w:sz w:val="24"/>
                <w:szCs w:val="24"/>
              </w:rPr>
              <w:lastRenderedPageBreak/>
              <w:t>охраны транспортных средств;</w:t>
            </w:r>
          </w:p>
        </w:tc>
        <w:tc>
          <w:tcPr>
            <w:tcW w:w="2794" w:type="pct"/>
          </w:tcPr>
          <w:p w14:paraId="53AA03B3" w14:textId="77777777" w:rsidR="00230AAF" w:rsidRPr="00C54616" w:rsidRDefault="00230AAF" w:rsidP="00651089">
            <w:pPr>
              <w:widowControl w:val="0"/>
              <w:ind w:firstLine="567"/>
              <w:jc w:val="both"/>
              <w:rPr>
                <w:b/>
                <w:sz w:val="24"/>
                <w:szCs w:val="24"/>
              </w:rPr>
            </w:pPr>
            <w:r w:rsidRPr="00C54616">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230AAF" w:rsidRPr="00C54616" w14:paraId="0C25D376" w14:textId="77777777" w:rsidTr="00651089">
        <w:trPr>
          <w:trHeight w:val="849"/>
          <w:jc w:val="center"/>
        </w:trPr>
        <w:tc>
          <w:tcPr>
            <w:tcW w:w="880" w:type="pct"/>
          </w:tcPr>
          <w:p w14:paraId="51C3DFED" w14:textId="77777777" w:rsidR="00230AAF" w:rsidRPr="00C54616" w:rsidRDefault="00230AAF" w:rsidP="00651089">
            <w:pPr>
              <w:widowControl w:val="0"/>
              <w:jc w:val="both"/>
              <w:rPr>
                <w:sz w:val="24"/>
                <w:szCs w:val="24"/>
              </w:rPr>
            </w:pPr>
            <w:r w:rsidRPr="00C54616">
              <w:rPr>
                <w:sz w:val="24"/>
                <w:szCs w:val="24"/>
              </w:rPr>
              <w:t>Благоустройство территории (12.0.2)</w:t>
            </w:r>
          </w:p>
        </w:tc>
        <w:tc>
          <w:tcPr>
            <w:tcW w:w="1326" w:type="pct"/>
          </w:tcPr>
          <w:p w14:paraId="62726BCD" w14:textId="77777777" w:rsidR="00230AAF" w:rsidRPr="00C54616" w:rsidRDefault="00230AAF" w:rsidP="00651089">
            <w:pPr>
              <w:widowControl w:val="0"/>
              <w:rPr>
                <w:sz w:val="24"/>
                <w:szCs w:val="24"/>
              </w:rPr>
            </w:pPr>
            <w:r w:rsidRPr="00C5461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94" w:type="pct"/>
          </w:tcPr>
          <w:p w14:paraId="5A9E761B" w14:textId="77777777" w:rsidR="00230AAF" w:rsidRPr="00C54616" w:rsidRDefault="00230AAF" w:rsidP="00651089">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230AAF" w:rsidRPr="00C54616" w14:paraId="278DE877" w14:textId="77777777" w:rsidTr="00651089">
        <w:trPr>
          <w:trHeight w:val="849"/>
          <w:jc w:val="center"/>
        </w:trPr>
        <w:tc>
          <w:tcPr>
            <w:tcW w:w="880" w:type="pct"/>
            <w:tcBorders>
              <w:top w:val="single" w:sz="4" w:space="0" w:color="auto"/>
              <w:left w:val="single" w:sz="4" w:space="0" w:color="auto"/>
              <w:bottom w:val="single" w:sz="4" w:space="0" w:color="auto"/>
              <w:right w:val="single" w:sz="4" w:space="0" w:color="auto"/>
            </w:tcBorders>
          </w:tcPr>
          <w:p w14:paraId="222E0DB1" w14:textId="77777777" w:rsidR="00230AAF" w:rsidRPr="00C54616" w:rsidRDefault="00230AAF" w:rsidP="00651089">
            <w:pPr>
              <w:widowControl w:val="0"/>
              <w:jc w:val="both"/>
              <w:rPr>
                <w:sz w:val="24"/>
                <w:szCs w:val="24"/>
              </w:rPr>
            </w:pPr>
            <w:r w:rsidRPr="00C54616">
              <w:rPr>
                <w:sz w:val="24"/>
                <w:szCs w:val="24"/>
              </w:rPr>
              <w:t>Хранение автотранспорта (2.7.1)</w:t>
            </w:r>
          </w:p>
        </w:tc>
        <w:tc>
          <w:tcPr>
            <w:tcW w:w="1326" w:type="pct"/>
            <w:tcBorders>
              <w:top w:val="single" w:sz="4" w:space="0" w:color="auto"/>
              <w:left w:val="single" w:sz="4" w:space="0" w:color="auto"/>
              <w:bottom w:val="single" w:sz="4" w:space="0" w:color="auto"/>
              <w:right w:val="single" w:sz="4" w:space="0" w:color="auto"/>
            </w:tcBorders>
          </w:tcPr>
          <w:p w14:paraId="5BCFFF23" w14:textId="77777777" w:rsidR="00230AAF" w:rsidRPr="00C54616" w:rsidRDefault="00230AAF" w:rsidP="00651089">
            <w:pPr>
              <w:widowControl w:val="0"/>
              <w:jc w:val="both"/>
              <w:rPr>
                <w:sz w:val="24"/>
                <w:szCs w:val="24"/>
              </w:rPr>
            </w:pPr>
            <w:r w:rsidRPr="00C54616">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54616">
              <w:rPr>
                <w:sz w:val="24"/>
                <w:szCs w:val="24"/>
              </w:rPr>
              <w:t>машино</w:t>
            </w:r>
            <w:proofErr w:type="spellEnd"/>
            <w:r w:rsidRPr="00C54616">
              <w:rPr>
                <w:sz w:val="24"/>
                <w:szCs w:val="24"/>
              </w:rPr>
              <w:t xml:space="preserve">-места </w:t>
            </w:r>
          </w:p>
        </w:tc>
        <w:tc>
          <w:tcPr>
            <w:tcW w:w="2794" w:type="pct"/>
            <w:tcBorders>
              <w:top w:val="single" w:sz="4" w:space="0" w:color="auto"/>
              <w:left w:val="single" w:sz="4" w:space="0" w:color="auto"/>
              <w:bottom w:val="single" w:sz="4" w:space="0" w:color="auto"/>
              <w:right w:val="single" w:sz="4" w:space="0" w:color="auto"/>
            </w:tcBorders>
          </w:tcPr>
          <w:p w14:paraId="557BD8A0"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B325615" w14:textId="77777777" w:rsidR="00230AAF" w:rsidRPr="00C54616" w:rsidRDefault="00230AAF" w:rsidP="00651089">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14:paraId="251D22F2" w14:textId="77777777" w:rsidR="00230AAF" w:rsidRPr="00C54616" w:rsidRDefault="00230AAF" w:rsidP="00651089">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14:paraId="69D2640B" w14:textId="77777777" w:rsidR="00230AAF" w:rsidRPr="00C54616" w:rsidRDefault="00230AAF" w:rsidP="00651089">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14:paraId="4754FACC" w14:textId="77777777" w:rsidR="00230AAF" w:rsidRPr="00C54616" w:rsidRDefault="00230AAF" w:rsidP="00651089">
            <w:pPr>
              <w:widowControl w:val="0"/>
              <w:rPr>
                <w:rFonts w:eastAsia="Times New Roman CYR"/>
                <w:sz w:val="24"/>
                <w:szCs w:val="24"/>
              </w:rPr>
            </w:pPr>
            <w:r w:rsidRPr="00C54616">
              <w:rPr>
                <w:rFonts w:eastAsia="Times New Roman CYR"/>
                <w:sz w:val="24"/>
                <w:szCs w:val="24"/>
              </w:rPr>
              <w:t>максимальная высота зданий, строений, сооружений от уровня земли - 2 м;</w:t>
            </w:r>
          </w:p>
          <w:p w14:paraId="2226472B"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184F50B" w14:textId="77777777" w:rsidR="00230AAF" w:rsidRPr="00C54616" w:rsidRDefault="00230AAF" w:rsidP="00651089">
            <w:pPr>
              <w:widowControl w:val="0"/>
              <w:rPr>
                <w:rFonts w:eastAsia="Times New Roman CYR"/>
                <w:sz w:val="24"/>
                <w:szCs w:val="24"/>
              </w:rPr>
            </w:pPr>
            <w:r w:rsidRPr="00C54616">
              <w:rPr>
                <w:rFonts w:eastAsia="Times New Roman CYR"/>
                <w:sz w:val="24"/>
                <w:szCs w:val="24"/>
              </w:rPr>
              <w:lastRenderedPageBreak/>
              <w:t xml:space="preserve">минимальные отступы от границ земельных участков - 0 м; </w:t>
            </w:r>
          </w:p>
          <w:p w14:paraId="54B97838"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A45D249" w14:textId="77777777" w:rsidR="00230AAF" w:rsidRPr="00C54616" w:rsidRDefault="00230AAF" w:rsidP="00651089">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14:paraId="13A12179" w14:textId="77777777" w:rsidR="00230AAF" w:rsidRPr="00C54616" w:rsidRDefault="00230AAF" w:rsidP="00651089">
            <w:pPr>
              <w:widowControl w:val="0"/>
              <w:rPr>
                <w:rFonts w:eastAsia="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bl>
    <w:p w14:paraId="0A1BD7FA" w14:textId="77777777" w:rsidR="00230AAF" w:rsidRPr="00C54616" w:rsidRDefault="00230AAF" w:rsidP="00230AAF">
      <w:pPr>
        <w:pStyle w:val="a6"/>
        <w:widowControl w:val="0"/>
        <w:ind w:left="927"/>
        <w:contextualSpacing w:val="0"/>
        <w:rPr>
          <w:b/>
          <w:lang w:val="ru-RU"/>
        </w:rPr>
      </w:pPr>
    </w:p>
    <w:p w14:paraId="693954E1" w14:textId="77777777" w:rsidR="00230AAF" w:rsidRPr="00C54616" w:rsidRDefault="00230AAF" w:rsidP="00230AAF">
      <w:pPr>
        <w:pStyle w:val="a6"/>
        <w:widowControl w:val="0"/>
        <w:numPr>
          <w:ilvl w:val="0"/>
          <w:numId w:val="29"/>
        </w:numPr>
        <w:contextualSpacing w:val="0"/>
        <w:rPr>
          <w:b/>
          <w:lang w:val="ru-RU"/>
        </w:rPr>
      </w:pPr>
      <w:r w:rsidRPr="00C54616">
        <w:rPr>
          <w:b/>
          <w:lang w:val="ru-RU"/>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4214"/>
        <w:gridCol w:w="7339"/>
      </w:tblGrid>
      <w:tr w:rsidR="00230AAF" w:rsidRPr="00C54616" w14:paraId="65083A89" w14:textId="77777777" w:rsidTr="00651089">
        <w:trPr>
          <w:trHeight w:val="1546"/>
          <w:tblHeader/>
          <w:jc w:val="center"/>
        </w:trPr>
        <w:tc>
          <w:tcPr>
            <w:tcW w:w="940" w:type="pct"/>
            <w:vAlign w:val="center"/>
          </w:tcPr>
          <w:p w14:paraId="577A2B61" w14:textId="77777777" w:rsidR="00230AAF" w:rsidRPr="00C54616" w:rsidRDefault="00230AAF" w:rsidP="00651089">
            <w:pPr>
              <w:widowControl w:val="0"/>
              <w:tabs>
                <w:tab w:val="left" w:pos="2520"/>
              </w:tabs>
              <w:jc w:val="center"/>
              <w:rPr>
                <w:b/>
                <w:sz w:val="24"/>
                <w:szCs w:val="24"/>
              </w:rPr>
            </w:pPr>
            <w:r w:rsidRPr="00C54616">
              <w:rPr>
                <w:b/>
                <w:sz w:val="24"/>
                <w:szCs w:val="24"/>
              </w:rPr>
              <w:t xml:space="preserve">ВИДЫ РАЗРЕШЕННОГО ИСПОЛЬЗОВАНИЯ ЗЕМЕЛЬНЫХ УЧАСТКОВ </w:t>
            </w:r>
          </w:p>
          <w:p w14:paraId="04DF1ACF" w14:textId="77777777" w:rsidR="00230AAF" w:rsidRPr="00C54616" w:rsidRDefault="00230AAF" w:rsidP="00651089">
            <w:pPr>
              <w:widowControl w:val="0"/>
              <w:tabs>
                <w:tab w:val="left" w:pos="2520"/>
              </w:tabs>
              <w:jc w:val="center"/>
              <w:rPr>
                <w:b/>
                <w:sz w:val="24"/>
                <w:szCs w:val="24"/>
              </w:rPr>
            </w:pPr>
            <w:r w:rsidRPr="00C54616">
              <w:rPr>
                <w:b/>
                <w:sz w:val="24"/>
                <w:szCs w:val="24"/>
              </w:rPr>
              <w:t>(номер по классификатору)</w:t>
            </w:r>
          </w:p>
        </w:tc>
        <w:tc>
          <w:tcPr>
            <w:tcW w:w="1481" w:type="pct"/>
          </w:tcPr>
          <w:p w14:paraId="7E142042" w14:textId="77777777" w:rsidR="00230AAF" w:rsidRPr="00C54616" w:rsidRDefault="00230AAF" w:rsidP="00651089">
            <w:pPr>
              <w:widowControl w:val="0"/>
              <w:tabs>
                <w:tab w:val="left" w:pos="2520"/>
              </w:tabs>
              <w:jc w:val="center"/>
              <w:rPr>
                <w:b/>
                <w:sz w:val="24"/>
                <w:szCs w:val="24"/>
              </w:rPr>
            </w:pPr>
            <w:r w:rsidRPr="00C54616">
              <w:rPr>
                <w:b/>
                <w:sz w:val="24"/>
                <w:szCs w:val="24"/>
              </w:rPr>
              <w:t>ВИДЫ РАЗРЕШЕННОГО ИСПОЛЬЗОВАНИЯ ОБЪЕКТОВ КАПИТАЛЬНОГО СТРОИТЕЛЬСТВА</w:t>
            </w:r>
          </w:p>
        </w:tc>
        <w:tc>
          <w:tcPr>
            <w:tcW w:w="2579" w:type="pct"/>
            <w:vAlign w:val="center"/>
          </w:tcPr>
          <w:p w14:paraId="6526727E" w14:textId="77777777" w:rsidR="00230AAF" w:rsidRPr="00C54616" w:rsidRDefault="00230AAF" w:rsidP="00651089">
            <w:pPr>
              <w:widowControl w:val="0"/>
              <w:tabs>
                <w:tab w:val="left" w:pos="2520"/>
              </w:tabs>
              <w:jc w:val="center"/>
              <w:rPr>
                <w:b/>
                <w:sz w:val="24"/>
                <w:szCs w:val="24"/>
              </w:rPr>
            </w:pPr>
            <w:r w:rsidRPr="00C54616">
              <w:rPr>
                <w:b/>
                <w:sz w:val="24"/>
                <w:szCs w:val="24"/>
              </w:rPr>
              <w:t>ПРЕДЕЛЬНЫЕ РАЗМЕРЫ ЗЕМЕЛЬНЫХ</w:t>
            </w:r>
          </w:p>
          <w:p w14:paraId="0F0348FB" w14:textId="77777777" w:rsidR="00230AAF" w:rsidRPr="00C54616" w:rsidRDefault="00230AAF" w:rsidP="00651089">
            <w:pPr>
              <w:widowControl w:val="0"/>
              <w:tabs>
                <w:tab w:val="left" w:pos="2520"/>
              </w:tabs>
              <w:jc w:val="center"/>
              <w:rPr>
                <w:b/>
                <w:sz w:val="24"/>
                <w:szCs w:val="24"/>
              </w:rPr>
            </w:pPr>
            <w:r w:rsidRPr="00C54616">
              <w:rPr>
                <w:b/>
                <w:sz w:val="24"/>
                <w:szCs w:val="24"/>
              </w:rPr>
              <w:t>УЧАСТКОВ И ПРЕДЕЛЬНЫЕ ПАРАМЕТРЫ</w:t>
            </w:r>
          </w:p>
          <w:p w14:paraId="0C138CAB" w14:textId="77777777" w:rsidR="00230AAF" w:rsidRPr="00C54616" w:rsidRDefault="00230AAF" w:rsidP="00651089">
            <w:pPr>
              <w:widowControl w:val="0"/>
              <w:tabs>
                <w:tab w:val="left" w:pos="2520"/>
              </w:tabs>
              <w:jc w:val="center"/>
              <w:rPr>
                <w:b/>
                <w:sz w:val="24"/>
                <w:szCs w:val="24"/>
              </w:rPr>
            </w:pPr>
            <w:r w:rsidRPr="00C54616">
              <w:rPr>
                <w:b/>
                <w:sz w:val="24"/>
                <w:szCs w:val="24"/>
              </w:rPr>
              <w:t>РАЗРЕШЕННОГО СТРОИТЕЛЬСТВА</w:t>
            </w:r>
          </w:p>
        </w:tc>
      </w:tr>
      <w:tr w:rsidR="00230AAF" w:rsidRPr="00C54616" w14:paraId="458C3F7F" w14:textId="77777777" w:rsidTr="00651089">
        <w:trPr>
          <w:trHeight w:val="800"/>
          <w:jc w:val="center"/>
        </w:trPr>
        <w:tc>
          <w:tcPr>
            <w:tcW w:w="940" w:type="pct"/>
          </w:tcPr>
          <w:p w14:paraId="07BA7F60" w14:textId="77777777" w:rsidR="00230AAF" w:rsidRPr="00C54616" w:rsidRDefault="00230AAF" w:rsidP="00651089">
            <w:pPr>
              <w:widowControl w:val="0"/>
              <w:autoSpaceDE w:val="0"/>
              <w:autoSpaceDN w:val="0"/>
              <w:adjustRightInd w:val="0"/>
              <w:rPr>
                <w:sz w:val="24"/>
                <w:szCs w:val="24"/>
              </w:rPr>
            </w:pPr>
            <w:r w:rsidRPr="00C54616">
              <w:rPr>
                <w:sz w:val="24"/>
                <w:szCs w:val="24"/>
              </w:rPr>
              <w:t>Религиозное использование</w:t>
            </w:r>
          </w:p>
          <w:p w14:paraId="18B5450B" w14:textId="77777777" w:rsidR="00230AAF" w:rsidRPr="00C54616" w:rsidRDefault="00230AAF" w:rsidP="00651089">
            <w:pPr>
              <w:widowControl w:val="0"/>
              <w:autoSpaceDE w:val="0"/>
              <w:autoSpaceDN w:val="0"/>
              <w:adjustRightInd w:val="0"/>
              <w:rPr>
                <w:sz w:val="24"/>
                <w:szCs w:val="24"/>
              </w:rPr>
            </w:pPr>
            <w:r w:rsidRPr="00C54616">
              <w:rPr>
                <w:sz w:val="24"/>
                <w:szCs w:val="24"/>
              </w:rPr>
              <w:t>(3.7)</w:t>
            </w:r>
          </w:p>
        </w:tc>
        <w:tc>
          <w:tcPr>
            <w:tcW w:w="1481" w:type="pct"/>
          </w:tcPr>
          <w:p w14:paraId="7D266F30" w14:textId="77777777" w:rsidR="00230AAF" w:rsidRPr="00C54616" w:rsidRDefault="00230AAF" w:rsidP="00651089">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46848D7B" w14:textId="77777777" w:rsidR="00230AAF" w:rsidRPr="00C54616" w:rsidRDefault="00230AAF" w:rsidP="00651089">
            <w:pPr>
              <w:widowControl w:val="0"/>
              <w:autoSpaceDE w:val="0"/>
              <w:autoSpaceDN w:val="0"/>
              <w:adjustRightInd w:val="0"/>
              <w:jc w:val="both"/>
              <w:rPr>
                <w:sz w:val="24"/>
                <w:szCs w:val="24"/>
              </w:rPr>
            </w:pPr>
            <w:r w:rsidRPr="00C54616">
              <w:rPr>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C54616">
              <w:rPr>
                <w:sz w:val="24"/>
                <w:szCs w:val="24"/>
              </w:rPr>
              <w:lastRenderedPageBreak/>
              <w:t>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14:paraId="66348A10" w14:textId="77777777" w:rsidR="00230AAF" w:rsidRPr="00C54616" w:rsidRDefault="00230AAF" w:rsidP="0065108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08A1749D" w14:textId="77777777" w:rsidR="00230AAF" w:rsidRPr="00C54616" w:rsidRDefault="00230AAF" w:rsidP="00651089">
            <w:pPr>
              <w:widowControl w:val="0"/>
              <w:ind w:firstLine="567"/>
              <w:jc w:val="both"/>
              <w:rPr>
                <w:sz w:val="24"/>
                <w:szCs w:val="24"/>
              </w:rPr>
            </w:pPr>
            <w:r w:rsidRPr="00C54616">
              <w:rPr>
                <w:sz w:val="24"/>
                <w:szCs w:val="24"/>
              </w:rPr>
              <w:t>- минимальная/максимальная площадь земельного участка</w:t>
            </w:r>
            <w:r w:rsidRPr="00C54616">
              <w:rPr>
                <w:b/>
                <w:sz w:val="24"/>
                <w:szCs w:val="24"/>
              </w:rPr>
              <w:t xml:space="preserve"> - 600/50000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3503549F"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BD22A55" w14:textId="77777777" w:rsidR="00230AAF" w:rsidRPr="00C54616" w:rsidRDefault="00230AAF" w:rsidP="00651089">
            <w:pPr>
              <w:widowControl w:val="0"/>
              <w:ind w:firstLine="567"/>
              <w:jc w:val="both"/>
              <w:rPr>
                <w:sz w:val="24"/>
                <w:szCs w:val="24"/>
              </w:rPr>
            </w:pPr>
            <w:r w:rsidRPr="00C54616">
              <w:rPr>
                <w:sz w:val="24"/>
                <w:szCs w:val="24"/>
              </w:rPr>
              <w:t xml:space="preserve">- от границы земельного участка- </w:t>
            </w:r>
            <w:r w:rsidRPr="00C54616">
              <w:rPr>
                <w:b/>
                <w:sz w:val="24"/>
                <w:szCs w:val="24"/>
              </w:rPr>
              <w:t>3 м;</w:t>
            </w:r>
          </w:p>
          <w:p w14:paraId="28AEDF2A"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7B41164" w14:textId="77777777" w:rsidR="00230AAF" w:rsidRPr="00C54616" w:rsidRDefault="00230AAF" w:rsidP="00651089">
            <w:pPr>
              <w:widowControl w:val="0"/>
              <w:ind w:firstLine="567"/>
              <w:jc w:val="both"/>
              <w:rPr>
                <w:b/>
                <w:sz w:val="24"/>
                <w:szCs w:val="24"/>
              </w:rPr>
            </w:pPr>
            <w:r w:rsidRPr="00C54616">
              <w:rPr>
                <w:sz w:val="24"/>
                <w:szCs w:val="24"/>
              </w:rPr>
              <w:t xml:space="preserve">- максимальное количество надземных этажей - </w:t>
            </w:r>
            <w:r w:rsidRPr="00C54616">
              <w:rPr>
                <w:b/>
                <w:sz w:val="24"/>
                <w:szCs w:val="24"/>
              </w:rPr>
              <w:t>3 этажа</w:t>
            </w:r>
            <w:r w:rsidRPr="00C54616">
              <w:rPr>
                <w:sz w:val="24"/>
                <w:szCs w:val="24"/>
              </w:rPr>
              <w:t>;</w:t>
            </w:r>
          </w:p>
          <w:p w14:paraId="320C1FF1" w14:textId="77777777" w:rsidR="00230AAF" w:rsidRPr="00C54616" w:rsidRDefault="00230AAF" w:rsidP="00651089">
            <w:pPr>
              <w:widowControl w:val="0"/>
              <w:ind w:firstLine="567"/>
              <w:jc w:val="both"/>
              <w:rPr>
                <w:rFonts w:eastAsia="SimSun"/>
                <w:sz w:val="24"/>
                <w:szCs w:val="24"/>
                <w:lang w:eastAsia="zh-CN"/>
              </w:rPr>
            </w:pPr>
            <w:r w:rsidRPr="00C54616">
              <w:rPr>
                <w:sz w:val="24"/>
                <w:szCs w:val="24"/>
              </w:rPr>
              <w:lastRenderedPageBreak/>
              <w:t xml:space="preserve">- максимальная высота зданий, строений, сооружений от уровня земли - </w:t>
            </w:r>
            <w:r w:rsidRPr="00C54616">
              <w:rPr>
                <w:b/>
                <w:sz w:val="24"/>
                <w:szCs w:val="24"/>
              </w:rPr>
              <w:t>50 м;</w:t>
            </w:r>
          </w:p>
          <w:p w14:paraId="163228A2"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D4D9EA7" w14:textId="77777777" w:rsidR="00230AAF" w:rsidRPr="00C54616" w:rsidRDefault="00230AAF" w:rsidP="00651089">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sidRPr="00C54616">
              <w:rPr>
                <w:rFonts w:eastAsia="SimSun"/>
                <w:b/>
                <w:sz w:val="24"/>
                <w:szCs w:val="24"/>
                <w:lang w:eastAsia="zh-CN"/>
              </w:rPr>
              <w:t>40%</w:t>
            </w:r>
          </w:p>
          <w:p w14:paraId="45CC314D"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230AAF" w:rsidRPr="00C54616" w14:paraId="6FA778E4" w14:textId="77777777" w:rsidTr="00651089">
        <w:trPr>
          <w:trHeight w:val="800"/>
          <w:jc w:val="center"/>
        </w:trPr>
        <w:tc>
          <w:tcPr>
            <w:tcW w:w="940" w:type="pct"/>
          </w:tcPr>
          <w:p w14:paraId="306CD3E3" w14:textId="77777777" w:rsidR="00230AAF" w:rsidRPr="00C54616" w:rsidRDefault="00230AAF" w:rsidP="00651089">
            <w:pPr>
              <w:widowControl w:val="0"/>
              <w:autoSpaceDE w:val="0"/>
              <w:autoSpaceDN w:val="0"/>
              <w:adjustRightInd w:val="0"/>
              <w:rPr>
                <w:sz w:val="24"/>
                <w:szCs w:val="24"/>
              </w:rPr>
            </w:pPr>
            <w:r>
              <w:rPr>
                <w:sz w:val="24"/>
                <w:szCs w:val="24"/>
              </w:rPr>
              <w:lastRenderedPageBreak/>
              <w:t>Деловое управление (4.1)</w:t>
            </w:r>
          </w:p>
        </w:tc>
        <w:tc>
          <w:tcPr>
            <w:tcW w:w="1481" w:type="pct"/>
          </w:tcPr>
          <w:p w14:paraId="5A0982C1" w14:textId="77777777" w:rsidR="00230AAF" w:rsidRPr="00C54616" w:rsidRDefault="00230AAF" w:rsidP="00651089">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Pr>
          <w:p w14:paraId="39EA1768"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490BCD5"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00/1000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1FA91F3B"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61FEAD5"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3 м</w:t>
            </w:r>
            <w:r w:rsidRPr="00C54616">
              <w:rPr>
                <w:sz w:val="24"/>
                <w:szCs w:val="24"/>
              </w:rPr>
              <w:t>;</w:t>
            </w:r>
          </w:p>
          <w:p w14:paraId="0180C367"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3D4E79C"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p>
          <w:p w14:paraId="59C6376B"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448F0D2"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14:paraId="1D4B5FD0" w14:textId="77777777" w:rsidR="00230AAF" w:rsidRPr="00C54616" w:rsidRDefault="00230AAF" w:rsidP="00651089">
            <w:pPr>
              <w:widowControl w:val="0"/>
              <w:ind w:firstLine="567"/>
              <w:jc w:val="both"/>
              <w:rPr>
                <w:b/>
                <w:sz w:val="24"/>
                <w:szCs w:val="24"/>
              </w:rPr>
            </w:pPr>
            <w:r w:rsidRPr="00C54616">
              <w:rPr>
                <w:sz w:val="24"/>
                <w:szCs w:val="24"/>
              </w:rPr>
              <w:lastRenderedPageBreak/>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230AAF" w:rsidRPr="00C54616" w14:paraId="3190B569" w14:textId="77777777" w:rsidTr="00651089">
        <w:trPr>
          <w:trHeight w:val="800"/>
          <w:jc w:val="center"/>
        </w:trPr>
        <w:tc>
          <w:tcPr>
            <w:tcW w:w="940" w:type="pct"/>
          </w:tcPr>
          <w:p w14:paraId="06D5A3DD" w14:textId="77777777" w:rsidR="00230AAF" w:rsidRPr="00C54616" w:rsidRDefault="00230AAF" w:rsidP="00651089">
            <w:pPr>
              <w:widowControl w:val="0"/>
              <w:tabs>
                <w:tab w:val="left" w:pos="2520"/>
              </w:tabs>
              <w:jc w:val="both"/>
              <w:rPr>
                <w:sz w:val="24"/>
                <w:szCs w:val="24"/>
              </w:rPr>
            </w:pPr>
            <w:r w:rsidRPr="00C54616">
              <w:rPr>
                <w:sz w:val="24"/>
                <w:szCs w:val="24"/>
                <w:shd w:val="clear" w:color="auto" w:fill="FFFFFF"/>
              </w:rPr>
              <w:lastRenderedPageBreak/>
              <w:t>Малоэтажная многоквартирная жилая застройка (2.1.1)</w:t>
            </w:r>
          </w:p>
        </w:tc>
        <w:tc>
          <w:tcPr>
            <w:tcW w:w="1481" w:type="pct"/>
          </w:tcPr>
          <w:p w14:paraId="4CFC1174" w14:textId="77777777" w:rsidR="00230AAF" w:rsidRPr="00C54616" w:rsidRDefault="00230AAF" w:rsidP="00651089">
            <w:pPr>
              <w:widowControl w:val="0"/>
              <w:tabs>
                <w:tab w:val="left" w:pos="2520"/>
              </w:tabs>
              <w:jc w:val="both"/>
              <w:rPr>
                <w:sz w:val="24"/>
                <w:szCs w:val="24"/>
              </w:rPr>
            </w:pPr>
            <w:r w:rsidRPr="00C54616">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14:paraId="7D366382" w14:textId="77777777" w:rsidR="00230AAF" w:rsidRPr="00DD1EED" w:rsidRDefault="00230AAF" w:rsidP="00651089">
            <w:pPr>
              <w:rPr>
                <w:rFonts w:eastAsia="Times New Roman CYR"/>
                <w:sz w:val="24"/>
                <w:szCs w:val="24"/>
              </w:rPr>
            </w:pPr>
            <w:r w:rsidRPr="00DD1EED">
              <w:rPr>
                <w:rFonts w:eastAsia="Times New Roman CYR"/>
                <w:sz w:val="24"/>
                <w:szCs w:val="24"/>
              </w:rPr>
              <w:t>минимальная/максимальная площадь земельного участка - 1000 кв. м/не подлежит ограничению;</w:t>
            </w:r>
          </w:p>
          <w:p w14:paraId="2A94604C" w14:textId="77777777" w:rsidR="00230AAF" w:rsidRPr="00DD1EED" w:rsidRDefault="00230AAF" w:rsidP="00651089">
            <w:pPr>
              <w:rPr>
                <w:rFonts w:eastAsia="Times New Roman CYR"/>
                <w:sz w:val="24"/>
                <w:szCs w:val="24"/>
              </w:rPr>
            </w:pPr>
            <w:r w:rsidRPr="00DD1EED">
              <w:rPr>
                <w:rFonts w:eastAsia="Times New Roman CYR"/>
                <w:sz w:val="24"/>
                <w:szCs w:val="24"/>
              </w:rPr>
              <w:t>минимальная ширина земельных участков вдоль фронта улицы (проезда) - 24 м;</w:t>
            </w:r>
          </w:p>
          <w:p w14:paraId="193F1702" w14:textId="77777777" w:rsidR="00230AAF" w:rsidRPr="00DD1EED" w:rsidRDefault="00230AAF" w:rsidP="00651089">
            <w:pPr>
              <w:rPr>
                <w:rFonts w:eastAsia="Times New Roman CYR"/>
                <w:sz w:val="24"/>
                <w:szCs w:val="24"/>
              </w:rPr>
            </w:pPr>
            <w:r w:rsidRPr="00DD1EED">
              <w:rPr>
                <w:rFonts w:eastAsia="Times New Roman CYR"/>
                <w:sz w:val="24"/>
                <w:szCs w:val="24"/>
              </w:rPr>
              <w:t>минимальные отступы от границ земельных участков - 6 м;</w:t>
            </w:r>
          </w:p>
          <w:p w14:paraId="24626193" w14:textId="77777777" w:rsidR="00230AAF" w:rsidRPr="00DD1EED" w:rsidRDefault="00230AAF" w:rsidP="00651089">
            <w:pPr>
              <w:rPr>
                <w:rFonts w:eastAsia="Times New Roman CYR"/>
                <w:sz w:val="24"/>
                <w:szCs w:val="24"/>
              </w:rPr>
            </w:pPr>
            <w:r w:rsidRPr="00DD1EED">
              <w:rPr>
                <w:rFonts w:eastAsia="Times New Roman CYR"/>
                <w:sz w:val="24"/>
                <w:szCs w:val="24"/>
              </w:rPr>
              <w:t>максимальное количество надземных этажей зданий - 4 этажа (включая мансардный этаж);</w:t>
            </w:r>
          </w:p>
          <w:p w14:paraId="6D460091" w14:textId="77777777" w:rsidR="00230AAF" w:rsidRPr="00C54616" w:rsidRDefault="00230AAF" w:rsidP="00651089">
            <w:pPr>
              <w:widowControl w:val="0"/>
              <w:autoSpaceDE w:val="0"/>
              <w:autoSpaceDN w:val="0"/>
              <w:adjustRightInd w:val="0"/>
              <w:ind w:firstLine="567"/>
              <w:jc w:val="both"/>
              <w:rPr>
                <w:sz w:val="24"/>
                <w:szCs w:val="24"/>
              </w:rPr>
            </w:pPr>
            <w:r w:rsidRPr="00DD1EED">
              <w:rPr>
                <w:rFonts w:eastAsia="Times New Roman CYR"/>
                <w:sz w:val="24"/>
                <w:szCs w:val="24"/>
              </w:rPr>
              <w:t>максимальный процент застройки в границах земельного участка - 30%;</w:t>
            </w:r>
          </w:p>
        </w:tc>
      </w:tr>
      <w:tr w:rsidR="00230AAF" w:rsidRPr="00C54616" w14:paraId="1087080E" w14:textId="77777777" w:rsidTr="00651089">
        <w:trPr>
          <w:trHeight w:val="800"/>
          <w:jc w:val="center"/>
        </w:trPr>
        <w:tc>
          <w:tcPr>
            <w:tcW w:w="940" w:type="pct"/>
          </w:tcPr>
          <w:p w14:paraId="178C4501" w14:textId="77777777" w:rsidR="00230AAF" w:rsidRDefault="00230AAF" w:rsidP="00651089">
            <w:pPr>
              <w:widowControl w:val="0"/>
              <w:autoSpaceDE w:val="0"/>
              <w:autoSpaceDN w:val="0"/>
              <w:adjustRightInd w:val="0"/>
              <w:rPr>
                <w:sz w:val="24"/>
                <w:szCs w:val="24"/>
              </w:rPr>
            </w:pPr>
            <w:r>
              <w:rPr>
                <w:color w:val="22272F"/>
                <w:sz w:val="23"/>
                <w:szCs w:val="23"/>
                <w:shd w:val="clear" w:color="auto" w:fill="FFFFFF"/>
              </w:rPr>
              <w:t>Историко-культурная деятельность</w:t>
            </w:r>
          </w:p>
          <w:p w14:paraId="7B3FF241" w14:textId="77777777" w:rsidR="00230AAF" w:rsidRPr="00C54616" w:rsidRDefault="00230AAF" w:rsidP="00651089">
            <w:pPr>
              <w:widowControl w:val="0"/>
              <w:autoSpaceDE w:val="0"/>
              <w:autoSpaceDN w:val="0"/>
              <w:adjustRightInd w:val="0"/>
              <w:rPr>
                <w:sz w:val="24"/>
                <w:szCs w:val="24"/>
              </w:rPr>
            </w:pPr>
            <w:r w:rsidRPr="006339CD">
              <w:rPr>
                <w:sz w:val="24"/>
                <w:szCs w:val="24"/>
              </w:rPr>
              <w:t xml:space="preserve"> (9.3)</w:t>
            </w:r>
          </w:p>
        </w:tc>
        <w:tc>
          <w:tcPr>
            <w:tcW w:w="1481" w:type="pct"/>
          </w:tcPr>
          <w:p w14:paraId="5F3D9EF9" w14:textId="77777777" w:rsidR="00230AAF" w:rsidRPr="00C54616" w:rsidRDefault="00230AAF" w:rsidP="00651089">
            <w:pPr>
              <w:widowControl w:val="0"/>
              <w:autoSpaceDE w:val="0"/>
              <w:autoSpaceDN w:val="0"/>
              <w:adjustRightInd w:val="0"/>
              <w:jc w:val="both"/>
              <w:rPr>
                <w:sz w:val="24"/>
                <w:szCs w:val="24"/>
              </w:rPr>
            </w:pPr>
            <w:r w:rsidRPr="00C54616">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79" w:type="pct"/>
          </w:tcPr>
          <w:p w14:paraId="5A089DEF"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79FADBF"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C54616">
              <w:rPr>
                <w:b/>
                <w:sz w:val="24"/>
                <w:szCs w:val="24"/>
              </w:rPr>
              <w:t>500</w:t>
            </w:r>
            <w:r>
              <w:rPr>
                <w:b/>
                <w:sz w:val="24"/>
                <w:szCs w:val="24"/>
              </w:rPr>
              <w:t>0</w:t>
            </w:r>
            <w:r w:rsidRPr="00C54616">
              <w:rPr>
                <w:b/>
                <w:sz w:val="24"/>
                <w:szCs w:val="24"/>
              </w:rPr>
              <w:t>/50000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63D93CA5"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FF871FE" w14:textId="77777777" w:rsidR="00230AAF" w:rsidRPr="00C54616" w:rsidRDefault="00230AAF" w:rsidP="00651089">
            <w:pPr>
              <w:widowControl w:val="0"/>
              <w:ind w:firstLine="567"/>
              <w:jc w:val="both"/>
              <w:rPr>
                <w:sz w:val="24"/>
                <w:szCs w:val="24"/>
              </w:rPr>
            </w:pPr>
            <w:r w:rsidRPr="00C54616">
              <w:rPr>
                <w:sz w:val="24"/>
                <w:szCs w:val="24"/>
              </w:rPr>
              <w:t xml:space="preserve">- минимальные отступы от границы земельного участка- </w:t>
            </w:r>
            <w:r w:rsidRPr="00C54616">
              <w:rPr>
                <w:b/>
                <w:sz w:val="24"/>
                <w:szCs w:val="24"/>
              </w:rPr>
              <w:t>1 м;</w:t>
            </w:r>
          </w:p>
          <w:p w14:paraId="1939CDE8"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99CEC56" w14:textId="77777777" w:rsidR="00230AAF" w:rsidRPr="00C54616" w:rsidRDefault="00230AAF" w:rsidP="00651089">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sidRPr="00C54616">
              <w:rPr>
                <w:rFonts w:eastAsia="SimSun"/>
                <w:b/>
                <w:sz w:val="24"/>
                <w:szCs w:val="24"/>
                <w:lang w:eastAsia="zh-CN"/>
              </w:rPr>
              <w:t>90%</w:t>
            </w:r>
          </w:p>
          <w:p w14:paraId="74237BC7" w14:textId="77777777" w:rsidR="00230AAF" w:rsidRPr="00C54616" w:rsidRDefault="00230AAF" w:rsidP="00651089">
            <w:pPr>
              <w:widowControl w:val="0"/>
              <w:ind w:firstLine="567"/>
              <w:jc w:val="both"/>
              <w:rPr>
                <w:b/>
                <w:sz w:val="24"/>
                <w:szCs w:val="24"/>
              </w:rPr>
            </w:pPr>
            <w:r w:rsidRPr="00C54616">
              <w:rPr>
                <w:b/>
                <w:sz w:val="24"/>
                <w:szCs w:val="24"/>
              </w:rPr>
              <w:t xml:space="preserve">предельное количество этажей или предельная высота </w:t>
            </w:r>
            <w:r w:rsidRPr="00C54616">
              <w:rPr>
                <w:b/>
                <w:sz w:val="24"/>
                <w:szCs w:val="24"/>
              </w:rPr>
              <w:lastRenderedPageBreak/>
              <w:t>зданий, строений, сооружений:</w:t>
            </w:r>
          </w:p>
          <w:p w14:paraId="105067A6" w14:textId="77777777" w:rsidR="00230AAF" w:rsidRPr="00C54616" w:rsidRDefault="00230AAF" w:rsidP="00651089">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77A50393"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20D849A2" w14:textId="77777777" w:rsidTr="00651089">
        <w:trPr>
          <w:trHeight w:val="242"/>
          <w:jc w:val="center"/>
        </w:trPr>
        <w:tc>
          <w:tcPr>
            <w:tcW w:w="940" w:type="pct"/>
          </w:tcPr>
          <w:p w14:paraId="274CB90F" w14:textId="77777777" w:rsidR="00230AAF" w:rsidRPr="00C54616" w:rsidRDefault="00230AAF" w:rsidP="00651089">
            <w:pPr>
              <w:widowControl w:val="0"/>
              <w:jc w:val="both"/>
              <w:rPr>
                <w:sz w:val="24"/>
                <w:szCs w:val="24"/>
              </w:rPr>
            </w:pPr>
            <w:r w:rsidRPr="00C54616">
              <w:rPr>
                <w:sz w:val="24"/>
                <w:szCs w:val="24"/>
              </w:rPr>
              <w:lastRenderedPageBreak/>
              <w:t xml:space="preserve">Рынки </w:t>
            </w:r>
          </w:p>
          <w:p w14:paraId="4564423A" w14:textId="77777777" w:rsidR="00230AAF" w:rsidRPr="00C54616" w:rsidRDefault="00230AAF" w:rsidP="00651089">
            <w:pPr>
              <w:widowControl w:val="0"/>
              <w:jc w:val="both"/>
              <w:rPr>
                <w:b/>
                <w:sz w:val="24"/>
                <w:szCs w:val="24"/>
                <w:lang w:eastAsia="en-US" w:bidi="en-US"/>
              </w:rPr>
            </w:pPr>
            <w:r w:rsidRPr="00C54616">
              <w:rPr>
                <w:sz w:val="24"/>
                <w:szCs w:val="24"/>
              </w:rPr>
              <w:t>(4.3)</w:t>
            </w:r>
          </w:p>
        </w:tc>
        <w:tc>
          <w:tcPr>
            <w:tcW w:w="1481" w:type="pct"/>
          </w:tcPr>
          <w:p w14:paraId="324D7361" w14:textId="77777777" w:rsidR="00230AAF" w:rsidRPr="00C54616" w:rsidRDefault="00230AAF" w:rsidP="00651089">
            <w:pPr>
              <w:widowControl w:val="0"/>
              <w:jc w:val="both"/>
              <w:rPr>
                <w:sz w:val="24"/>
                <w:szCs w:val="24"/>
              </w:rPr>
            </w:pPr>
            <w:r w:rsidRPr="00C54616">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w:t>
            </w:r>
            <w:proofErr w:type="spellStart"/>
            <w:r w:rsidRPr="00C54616">
              <w:rPr>
                <w:sz w:val="24"/>
                <w:szCs w:val="24"/>
              </w:rPr>
              <w:t>кв.м</w:t>
            </w:r>
            <w:proofErr w:type="spellEnd"/>
            <w:r w:rsidRPr="00C54616">
              <w:rPr>
                <w:sz w:val="24"/>
                <w:szCs w:val="24"/>
              </w:rPr>
              <w:t>;</w:t>
            </w:r>
          </w:p>
          <w:p w14:paraId="60500E94" w14:textId="77777777" w:rsidR="00230AAF" w:rsidRPr="00C54616" w:rsidRDefault="00230AAF" w:rsidP="00651089">
            <w:pPr>
              <w:widowControl w:val="0"/>
              <w:jc w:val="both"/>
              <w:rPr>
                <w:sz w:val="24"/>
                <w:szCs w:val="24"/>
              </w:rPr>
            </w:pPr>
            <w:r w:rsidRPr="00C54616">
              <w:rPr>
                <w:sz w:val="24"/>
                <w:szCs w:val="24"/>
              </w:rPr>
              <w:t>размещение гаражей и (или) стоянок для автомобилей сотрудников и посетителей рынка</w:t>
            </w:r>
          </w:p>
        </w:tc>
        <w:tc>
          <w:tcPr>
            <w:tcW w:w="2579" w:type="pct"/>
          </w:tcPr>
          <w:p w14:paraId="7A4C2266"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5D08CB4"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C54616">
              <w:rPr>
                <w:b/>
                <w:sz w:val="24"/>
                <w:szCs w:val="24"/>
              </w:rPr>
              <w:t>850/50000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3CB2B3BA"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EA5B459"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10 м</w:t>
            </w:r>
            <w:r w:rsidRPr="00C54616">
              <w:rPr>
                <w:sz w:val="24"/>
                <w:szCs w:val="24"/>
              </w:rPr>
              <w:t>;</w:t>
            </w:r>
          </w:p>
          <w:p w14:paraId="260482A4"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6148BEC"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2D489502" w14:textId="77777777" w:rsidR="00230AAF" w:rsidRPr="00C54616" w:rsidRDefault="00230AAF" w:rsidP="00651089">
            <w:pPr>
              <w:widowControl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4893103"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14:paraId="2E2A1E47"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230AAF" w:rsidRPr="00C54616" w14:paraId="7B4FB834" w14:textId="77777777" w:rsidTr="00651089">
        <w:trPr>
          <w:trHeight w:val="800"/>
          <w:jc w:val="center"/>
        </w:trPr>
        <w:tc>
          <w:tcPr>
            <w:tcW w:w="940" w:type="pct"/>
          </w:tcPr>
          <w:p w14:paraId="248D9C67" w14:textId="77777777" w:rsidR="00230AAF" w:rsidRPr="00C54616" w:rsidRDefault="00230AAF" w:rsidP="00651089">
            <w:pPr>
              <w:widowControl w:val="0"/>
              <w:jc w:val="both"/>
              <w:rPr>
                <w:sz w:val="24"/>
                <w:szCs w:val="24"/>
              </w:rPr>
            </w:pPr>
            <w:r w:rsidRPr="00C54616">
              <w:rPr>
                <w:sz w:val="24"/>
                <w:szCs w:val="24"/>
              </w:rPr>
              <w:t xml:space="preserve">Магазины </w:t>
            </w:r>
          </w:p>
          <w:p w14:paraId="67B5D902" w14:textId="77777777" w:rsidR="00230AAF" w:rsidRPr="00C54616" w:rsidRDefault="00230AAF" w:rsidP="00651089">
            <w:pPr>
              <w:widowControl w:val="0"/>
              <w:jc w:val="both"/>
              <w:rPr>
                <w:sz w:val="24"/>
                <w:szCs w:val="24"/>
              </w:rPr>
            </w:pPr>
            <w:r w:rsidRPr="00C54616">
              <w:rPr>
                <w:sz w:val="24"/>
                <w:szCs w:val="24"/>
              </w:rPr>
              <w:t>(4.4)</w:t>
            </w:r>
          </w:p>
        </w:tc>
        <w:tc>
          <w:tcPr>
            <w:tcW w:w="1481" w:type="pct"/>
          </w:tcPr>
          <w:p w14:paraId="46530767" w14:textId="77777777" w:rsidR="00230AAF" w:rsidRPr="00C54616" w:rsidRDefault="00230AAF" w:rsidP="00651089">
            <w:pPr>
              <w:widowControl w:val="0"/>
              <w:jc w:val="both"/>
              <w:rPr>
                <w:sz w:val="24"/>
                <w:szCs w:val="24"/>
              </w:rPr>
            </w:pPr>
            <w:r w:rsidRPr="00C54616">
              <w:rPr>
                <w:sz w:val="24"/>
                <w:szCs w:val="24"/>
              </w:rPr>
              <w:t xml:space="preserve">Размещение объектов капитального строительства, предназначенных для продажи товаров, торговая площадь </w:t>
            </w:r>
            <w:r w:rsidRPr="00C54616">
              <w:rPr>
                <w:sz w:val="24"/>
                <w:szCs w:val="24"/>
              </w:rPr>
              <w:lastRenderedPageBreak/>
              <w:t xml:space="preserve">которых составляет до 5000 </w:t>
            </w:r>
            <w:proofErr w:type="spellStart"/>
            <w:r w:rsidRPr="00C54616">
              <w:rPr>
                <w:sz w:val="24"/>
                <w:szCs w:val="24"/>
              </w:rPr>
              <w:t>кв.м</w:t>
            </w:r>
            <w:proofErr w:type="spellEnd"/>
          </w:p>
        </w:tc>
        <w:tc>
          <w:tcPr>
            <w:tcW w:w="2579" w:type="pct"/>
          </w:tcPr>
          <w:p w14:paraId="7A4FE6E9" w14:textId="77777777" w:rsidR="00230AAF" w:rsidRPr="00C54616" w:rsidRDefault="00230AAF" w:rsidP="0065108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665A7972"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C54616">
              <w:rPr>
                <w:b/>
                <w:sz w:val="24"/>
                <w:szCs w:val="24"/>
              </w:rPr>
              <w:lastRenderedPageBreak/>
              <w:t>200/1000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37F1ED8C"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732D33F"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3 м</w:t>
            </w:r>
            <w:r w:rsidRPr="00C54616">
              <w:rPr>
                <w:sz w:val="24"/>
                <w:szCs w:val="24"/>
              </w:rPr>
              <w:t>;</w:t>
            </w:r>
          </w:p>
          <w:p w14:paraId="53DF0B5A"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EC35204"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162E2086"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2A26995"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75%</w:t>
            </w:r>
            <w:r w:rsidRPr="00C54616">
              <w:rPr>
                <w:sz w:val="24"/>
                <w:szCs w:val="24"/>
              </w:rPr>
              <w:t>.</w:t>
            </w:r>
          </w:p>
          <w:p w14:paraId="2BB935BF"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230AAF" w:rsidRPr="00C54616" w14:paraId="2E15F9F2" w14:textId="77777777" w:rsidTr="00651089">
        <w:trPr>
          <w:trHeight w:val="800"/>
          <w:jc w:val="center"/>
        </w:trPr>
        <w:tc>
          <w:tcPr>
            <w:tcW w:w="940" w:type="pct"/>
          </w:tcPr>
          <w:p w14:paraId="3C5A8F3D" w14:textId="77777777" w:rsidR="00230AAF" w:rsidRPr="00C54616" w:rsidRDefault="00230AAF" w:rsidP="00651089">
            <w:pPr>
              <w:widowControl w:val="0"/>
              <w:jc w:val="both"/>
              <w:rPr>
                <w:sz w:val="24"/>
                <w:szCs w:val="24"/>
              </w:rPr>
            </w:pPr>
            <w:r w:rsidRPr="00C54616">
              <w:rPr>
                <w:sz w:val="24"/>
                <w:szCs w:val="24"/>
              </w:rPr>
              <w:lastRenderedPageBreak/>
              <w:t>Банковская и страховая деятельность</w:t>
            </w:r>
          </w:p>
          <w:p w14:paraId="7935E3CF" w14:textId="77777777" w:rsidR="00230AAF" w:rsidRPr="00C54616" w:rsidRDefault="00230AAF" w:rsidP="00651089">
            <w:pPr>
              <w:widowControl w:val="0"/>
              <w:jc w:val="both"/>
              <w:rPr>
                <w:sz w:val="24"/>
                <w:szCs w:val="24"/>
              </w:rPr>
            </w:pPr>
            <w:r w:rsidRPr="00C54616">
              <w:rPr>
                <w:sz w:val="24"/>
                <w:szCs w:val="24"/>
              </w:rPr>
              <w:t>(4.5)</w:t>
            </w:r>
          </w:p>
        </w:tc>
        <w:tc>
          <w:tcPr>
            <w:tcW w:w="1481" w:type="pct"/>
          </w:tcPr>
          <w:p w14:paraId="2371756F" w14:textId="77777777" w:rsidR="00230AAF" w:rsidRPr="00C54616" w:rsidRDefault="00230AAF" w:rsidP="00651089">
            <w:pPr>
              <w:widowControl w:val="0"/>
              <w:jc w:val="both"/>
              <w:rPr>
                <w:sz w:val="24"/>
                <w:szCs w:val="24"/>
              </w:rPr>
            </w:pPr>
            <w:r w:rsidRPr="00C54616">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14:paraId="52B2F944"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7118CA8" w14:textId="77777777" w:rsidR="00230AAF" w:rsidRPr="00C54616" w:rsidRDefault="00230AAF" w:rsidP="00651089">
            <w:pPr>
              <w:widowControl w:val="0"/>
              <w:ind w:firstLine="567"/>
              <w:jc w:val="both"/>
              <w:rPr>
                <w:sz w:val="24"/>
                <w:szCs w:val="24"/>
              </w:rPr>
            </w:pPr>
            <w:r w:rsidRPr="00C54616">
              <w:rPr>
                <w:sz w:val="24"/>
                <w:szCs w:val="24"/>
              </w:rPr>
              <w:t>- минимальная/максимальная площадь земельного участка - 6</w:t>
            </w:r>
            <w:r w:rsidRPr="00C54616">
              <w:rPr>
                <w:b/>
                <w:sz w:val="24"/>
                <w:szCs w:val="24"/>
              </w:rPr>
              <w:t>00/5000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374DD289"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F92B2E0"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3 м</w:t>
            </w:r>
            <w:r w:rsidRPr="00C54616">
              <w:rPr>
                <w:sz w:val="24"/>
                <w:szCs w:val="24"/>
              </w:rPr>
              <w:t>;</w:t>
            </w:r>
          </w:p>
          <w:p w14:paraId="79E524CC"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6C195C0"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lastRenderedPageBreak/>
              <w:t xml:space="preserve">- максимальное количество надземных этажей зданий - </w:t>
            </w:r>
            <w:r w:rsidRPr="00C54616">
              <w:rPr>
                <w:rFonts w:eastAsia="SimSun"/>
                <w:b/>
                <w:sz w:val="24"/>
                <w:szCs w:val="24"/>
                <w:lang w:eastAsia="zh-CN"/>
              </w:rPr>
              <w:t>3 этажа;</w:t>
            </w:r>
          </w:p>
          <w:p w14:paraId="2B9AD977"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E958797"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75%</w:t>
            </w:r>
            <w:r w:rsidRPr="00C54616">
              <w:rPr>
                <w:sz w:val="24"/>
                <w:szCs w:val="24"/>
              </w:rPr>
              <w:t>.</w:t>
            </w:r>
          </w:p>
          <w:p w14:paraId="797F9221"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230AAF" w:rsidRPr="00C54616" w14:paraId="39BD4CC9" w14:textId="77777777" w:rsidTr="00651089">
        <w:trPr>
          <w:trHeight w:val="800"/>
          <w:jc w:val="center"/>
        </w:trPr>
        <w:tc>
          <w:tcPr>
            <w:tcW w:w="940" w:type="pct"/>
          </w:tcPr>
          <w:p w14:paraId="1C22796E" w14:textId="77777777" w:rsidR="00230AAF" w:rsidRPr="00C54616" w:rsidRDefault="00230AAF" w:rsidP="00651089">
            <w:pPr>
              <w:widowControl w:val="0"/>
              <w:jc w:val="both"/>
              <w:rPr>
                <w:sz w:val="24"/>
                <w:szCs w:val="24"/>
              </w:rPr>
            </w:pPr>
            <w:r w:rsidRPr="00C54616">
              <w:rPr>
                <w:sz w:val="24"/>
                <w:szCs w:val="24"/>
              </w:rPr>
              <w:lastRenderedPageBreak/>
              <w:t xml:space="preserve">Общественное питание </w:t>
            </w:r>
          </w:p>
          <w:p w14:paraId="7199337F" w14:textId="77777777" w:rsidR="00230AAF" w:rsidRPr="00C54616" w:rsidRDefault="00230AAF" w:rsidP="00651089">
            <w:pPr>
              <w:widowControl w:val="0"/>
              <w:jc w:val="both"/>
              <w:rPr>
                <w:sz w:val="24"/>
                <w:szCs w:val="24"/>
              </w:rPr>
            </w:pPr>
            <w:r w:rsidRPr="00C54616">
              <w:rPr>
                <w:sz w:val="24"/>
                <w:szCs w:val="24"/>
              </w:rPr>
              <w:t>(4.6)</w:t>
            </w:r>
          </w:p>
        </w:tc>
        <w:tc>
          <w:tcPr>
            <w:tcW w:w="1481" w:type="pct"/>
          </w:tcPr>
          <w:p w14:paraId="1D59745E" w14:textId="77777777" w:rsidR="00230AAF" w:rsidRPr="00C54616" w:rsidRDefault="00230AAF" w:rsidP="00651089">
            <w:pPr>
              <w:widowControl w:val="0"/>
              <w:jc w:val="both"/>
              <w:rPr>
                <w:sz w:val="24"/>
                <w:szCs w:val="24"/>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579" w:type="pct"/>
          </w:tcPr>
          <w:p w14:paraId="0BD1FCEA"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1E04A6B" w14:textId="77777777" w:rsidR="00230AAF" w:rsidRPr="00C54616" w:rsidRDefault="00230AAF" w:rsidP="00651089">
            <w:pPr>
              <w:widowControl w:val="0"/>
              <w:ind w:firstLine="567"/>
              <w:jc w:val="both"/>
              <w:rPr>
                <w:sz w:val="24"/>
                <w:szCs w:val="24"/>
              </w:rPr>
            </w:pPr>
            <w:r w:rsidRPr="00C54616">
              <w:rPr>
                <w:sz w:val="24"/>
                <w:szCs w:val="24"/>
              </w:rPr>
              <w:t>- минимальная/максимальная площадь земельного участка - 6</w:t>
            </w:r>
            <w:r w:rsidRPr="00C54616">
              <w:rPr>
                <w:b/>
                <w:sz w:val="24"/>
                <w:szCs w:val="24"/>
              </w:rPr>
              <w:t>00/5000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6493A131"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E9BC918"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3 м</w:t>
            </w:r>
            <w:r w:rsidRPr="00C54616">
              <w:rPr>
                <w:sz w:val="24"/>
                <w:szCs w:val="24"/>
              </w:rPr>
              <w:t>;</w:t>
            </w:r>
          </w:p>
          <w:p w14:paraId="097E4D9A"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D73C30B"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6D0E5C61"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AFAD7D8"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75%</w:t>
            </w:r>
            <w:r w:rsidRPr="00C54616">
              <w:rPr>
                <w:sz w:val="24"/>
                <w:szCs w:val="24"/>
              </w:rPr>
              <w:t>.</w:t>
            </w:r>
          </w:p>
          <w:p w14:paraId="643754CE"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w:t>
            </w:r>
            <w:r w:rsidRPr="00C54616">
              <w:rPr>
                <w:sz w:val="24"/>
                <w:szCs w:val="24"/>
              </w:rPr>
              <w:lastRenderedPageBreak/>
              <w:t>капитального строительства установлены в статье 3</w:t>
            </w:r>
            <w:r>
              <w:rPr>
                <w:sz w:val="24"/>
                <w:szCs w:val="24"/>
              </w:rPr>
              <w:t>6</w:t>
            </w:r>
            <w:r w:rsidRPr="00C54616">
              <w:rPr>
                <w:sz w:val="24"/>
                <w:szCs w:val="24"/>
              </w:rPr>
              <w:t>;</w:t>
            </w:r>
          </w:p>
        </w:tc>
      </w:tr>
      <w:tr w:rsidR="00230AAF" w:rsidRPr="00C54616" w14:paraId="3D09B064" w14:textId="77777777" w:rsidTr="00651089">
        <w:trPr>
          <w:trHeight w:val="800"/>
          <w:jc w:val="center"/>
        </w:trPr>
        <w:tc>
          <w:tcPr>
            <w:tcW w:w="940" w:type="pct"/>
          </w:tcPr>
          <w:p w14:paraId="2E378EB7" w14:textId="77777777" w:rsidR="00230AAF" w:rsidRDefault="00230AAF" w:rsidP="00651089">
            <w:pPr>
              <w:widowControl w:val="0"/>
              <w:jc w:val="both"/>
              <w:rPr>
                <w:color w:val="22272F"/>
                <w:sz w:val="23"/>
                <w:szCs w:val="23"/>
                <w:shd w:val="clear" w:color="auto" w:fill="FFFFFF"/>
              </w:rPr>
            </w:pPr>
            <w:r>
              <w:rPr>
                <w:color w:val="22272F"/>
                <w:sz w:val="23"/>
                <w:szCs w:val="23"/>
                <w:shd w:val="clear" w:color="auto" w:fill="FFFFFF"/>
              </w:rPr>
              <w:lastRenderedPageBreak/>
              <w:t>Объекты культурно-досуговой деятельности (3.6.1)</w:t>
            </w:r>
          </w:p>
          <w:p w14:paraId="246AD833" w14:textId="77777777" w:rsidR="00230AAF" w:rsidRDefault="00230AAF" w:rsidP="00651089">
            <w:pPr>
              <w:widowControl w:val="0"/>
              <w:jc w:val="both"/>
              <w:rPr>
                <w:color w:val="22272F"/>
                <w:sz w:val="23"/>
                <w:szCs w:val="23"/>
                <w:shd w:val="clear" w:color="auto" w:fill="FFFFFF"/>
              </w:rPr>
            </w:pPr>
          </w:p>
          <w:p w14:paraId="31F4EE93" w14:textId="77777777" w:rsidR="00230AAF" w:rsidRDefault="00230AAF" w:rsidP="00651089">
            <w:pPr>
              <w:widowControl w:val="0"/>
              <w:jc w:val="both"/>
              <w:rPr>
                <w:color w:val="22272F"/>
                <w:sz w:val="23"/>
                <w:szCs w:val="23"/>
                <w:shd w:val="clear" w:color="auto" w:fill="FFFFFF"/>
              </w:rPr>
            </w:pPr>
          </w:p>
          <w:p w14:paraId="1C715346" w14:textId="77777777" w:rsidR="00230AAF" w:rsidRDefault="00230AAF" w:rsidP="00651089">
            <w:pPr>
              <w:widowControl w:val="0"/>
              <w:jc w:val="both"/>
              <w:rPr>
                <w:color w:val="22272F"/>
                <w:sz w:val="23"/>
                <w:szCs w:val="23"/>
                <w:shd w:val="clear" w:color="auto" w:fill="FFFFFF"/>
              </w:rPr>
            </w:pPr>
          </w:p>
          <w:p w14:paraId="42945E0D" w14:textId="77777777" w:rsidR="00230AAF" w:rsidRDefault="00230AAF" w:rsidP="00651089">
            <w:pPr>
              <w:widowControl w:val="0"/>
              <w:jc w:val="both"/>
              <w:rPr>
                <w:color w:val="22272F"/>
                <w:sz w:val="23"/>
                <w:szCs w:val="23"/>
                <w:shd w:val="clear" w:color="auto" w:fill="FFFFFF"/>
              </w:rPr>
            </w:pPr>
          </w:p>
          <w:p w14:paraId="50E8E659" w14:textId="77777777" w:rsidR="00230AAF" w:rsidRPr="00C54616" w:rsidRDefault="00230AAF" w:rsidP="00651089">
            <w:pPr>
              <w:widowControl w:val="0"/>
              <w:jc w:val="both"/>
              <w:rPr>
                <w:sz w:val="24"/>
                <w:szCs w:val="24"/>
              </w:rPr>
            </w:pPr>
            <w:r>
              <w:rPr>
                <w:color w:val="22272F"/>
                <w:sz w:val="23"/>
                <w:szCs w:val="23"/>
                <w:shd w:val="clear" w:color="auto" w:fill="FFFFFF"/>
              </w:rPr>
              <w:t>Парки культуры и отдыха (3.6.2)</w:t>
            </w:r>
          </w:p>
        </w:tc>
        <w:tc>
          <w:tcPr>
            <w:tcW w:w="1481" w:type="pct"/>
          </w:tcPr>
          <w:p w14:paraId="11D9C511" w14:textId="77777777" w:rsidR="00230AAF" w:rsidRDefault="00230AAF" w:rsidP="00651089">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14:paraId="6A69E3C2" w14:textId="77777777" w:rsidR="00230AAF" w:rsidRDefault="00230AAF" w:rsidP="00651089">
            <w:pPr>
              <w:widowControl w:val="0"/>
              <w:jc w:val="both"/>
              <w:rPr>
                <w:color w:val="22272F"/>
                <w:sz w:val="23"/>
                <w:szCs w:val="23"/>
                <w:shd w:val="clear" w:color="auto" w:fill="FFFFFF"/>
              </w:rPr>
            </w:pPr>
          </w:p>
          <w:p w14:paraId="7B53675C" w14:textId="77777777" w:rsidR="00230AAF" w:rsidRPr="00C54616" w:rsidRDefault="00230AAF" w:rsidP="00651089">
            <w:pPr>
              <w:widowControl w:val="0"/>
              <w:jc w:val="both"/>
              <w:rPr>
                <w:sz w:val="24"/>
                <w:szCs w:val="24"/>
              </w:rPr>
            </w:pPr>
            <w:r>
              <w:rPr>
                <w:color w:val="22272F"/>
                <w:sz w:val="23"/>
                <w:szCs w:val="23"/>
                <w:shd w:val="clear" w:color="auto" w:fill="FFFFFF"/>
              </w:rPr>
              <w:t>Размещение парков культуры и отдыха</w:t>
            </w:r>
          </w:p>
        </w:tc>
        <w:tc>
          <w:tcPr>
            <w:tcW w:w="2579" w:type="pct"/>
          </w:tcPr>
          <w:p w14:paraId="49B1251D"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BE9AA92"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00/40000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3E415F22"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CEB68C0"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14:paraId="1E1E7FF1"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31F1380"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14:paraId="2A3BCBE6"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30A0B73"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14:paraId="43660CE6" w14:textId="77777777" w:rsidR="00230AAF" w:rsidRPr="00C54616" w:rsidRDefault="00230AAF" w:rsidP="00651089">
            <w:pPr>
              <w:widowControl w:val="0"/>
              <w:ind w:firstLine="567"/>
              <w:jc w:val="both"/>
              <w:rPr>
                <w:b/>
                <w:sz w:val="24"/>
                <w:szCs w:val="24"/>
              </w:rPr>
            </w:pPr>
          </w:p>
        </w:tc>
      </w:tr>
      <w:tr w:rsidR="00230AAF" w:rsidRPr="00C54616" w14:paraId="628C5B4B" w14:textId="77777777" w:rsidTr="00651089">
        <w:trPr>
          <w:trHeight w:val="384"/>
          <w:jc w:val="center"/>
        </w:trPr>
        <w:tc>
          <w:tcPr>
            <w:tcW w:w="940" w:type="pct"/>
          </w:tcPr>
          <w:p w14:paraId="37C0C831" w14:textId="77777777" w:rsidR="00230AAF" w:rsidRPr="00C54616" w:rsidRDefault="00230AAF" w:rsidP="00651089">
            <w:pPr>
              <w:widowControl w:val="0"/>
              <w:tabs>
                <w:tab w:val="left" w:pos="375"/>
                <w:tab w:val="left" w:pos="555"/>
              </w:tabs>
              <w:autoSpaceDE w:val="0"/>
              <w:autoSpaceDN w:val="0"/>
              <w:adjustRightInd w:val="0"/>
              <w:jc w:val="both"/>
              <w:rPr>
                <w:sz w:val="24"/>
                <w:szCs w:val="24"/>
              </w:rPr>
            </w:pPr>
            <w:r w:rsidRPr="00C54616">
              <w:rPr>
                <w:sz w:val="24"/>
                <w:szCs w:val="24"/>
              </w:rPr>
              <w:t xml:space="preserve">Бытовое обслуживание </w:t>
            </w:r>
          </w:p>
          <w:p w14:paraId="79CCCDCC" w14:textId="77777777" w:rsidR="00230AAF" w:rsidRPr="00C54616" w:rsidRDefault="00230AAF" w:rsidP="00651089">
            <w:pPr>
              <w:widowControl w:val="0"/>
              <w:tabs>
                <w:tab w:val="left" w:pos="375"/>
                <w:tab w:val="left" w:pos="555"/>
              </w:tabs>
              <w:autoSpaceDE w:val="0"/>
              <w:autoSpaceDN w:val="0"/>
              <w:adjustRightInd w:val="0"/>
              <w:jc w:val="both"/>
              <w:rPr>
                <w:sz w:val="24"/>
                <w:szCs w:val="24"/>
              </w:rPr>
            </w:pPr>
            <w:r w:rsidRPr="00C54616">
              <w:rPr>
                <w:sz w:val="24"/>
                <w:szCs w:val="24"/>
              </w:rPr>
              <w:t>(3.3)</w:t>
            </w:r>
          </w:p>
        </w:tc>
        <w:tc>
          <w:tcPr>
            <w:tcW w:w="1481" w:type="pct"/>
          </w:tcPr>
          <w:p w14:paraId="41000EAF" w14:textId="77777777" w:rsidR="00230AAF" w:rsidRPr="00C54616" w:rsidRDefault="00230AAF" w:rsidP="00651089">
            <w:pPr>
              <w:widowControl w:val="0"/>
              <w:jc w:val="both"/>
              <w:rPr>
                <w:sz w:val="24"/>
                <w:szCs w:val="24"/>
              </w:rPr>
            </w:pPr>
            <w:r w:rsidRPr="00C54616">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C54616">
              <w:rPr>
                <w:sz w:val="24"/>
                <w:szCs w:val="24"/>
              </w:rPr>
              <w:lastRenderedPageBreak/>
              <w:t>похоронные бюро)</w:t>
            </w:r>
          </w:p>
        </w:tc>
        <w:tc>
          <w:tcPr>
            <w:tcW w:w="2579" w:type="pct"/>
          </w:tcPr>
          <w:p w14:paraId="3A4027EA" w14:textId="77777777" w:rsidR="00230AAF" w:rsidRPr="00C54616" w:rsidRDefault="00230AAF" w:rsidP="0065108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4A481BC4"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C54616">
              <w:rPr>
                <w:b/>
                <w:sz w:val="24"/>
                <w:szCs w:val="24"/>
              </w:rPr>
              <w:t>200/5000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4B5E0D49" w14:textId="77777777" w:rsidR="00230AAF" w:rsidRPr="00C54616" w:rsidRDefault="00230AAF" w:rsidP="00651089">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w:t>
            </w:r>
            <w:r w:rsidRPr="00C54616">
              <w:rPr>
                <w:b/>
                <w:sz w:val="24"/>
                <w:szCs w:val="24"/>
              </w:rPr>
              <w:lastRenderedPageBreak/>
              <w:t>строений, сооружений, за пределами которых запрещено строительство зданий, строений, сооружений:</w:t>
            </w:r>
          </w:p>
          <w:p w14:paraId="7230969D"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14:paraId="4D0EF0DB"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13AEA15"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5C331061"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E083088"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14:paraId="0B3A9C57"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230AAF" w:rsidRPr="00C54616" w14:paraId="4F574573" w14:textId="77777777" w:rsidTr="00651089">
        <w:trPr>
          <w:trHeight w:val="849"/>
          <w:jc w:val="center"/>
        </w:trPr>
        <w:tc>
          <w:tcPr>
            <w:tcW w:w="940" w:type="pct"/>
          </w:tcPr>
          <w:p w14:paraId="3D973419" w14:textId="77777777" w:rsidR="00230AAF" w:rsidRPr="00C54616" w:rsidRDefault="00230AAF" w:rsidP="00651089">
            <w:pPr>
              <w:widowControl w:val="0"/>
              <w:jc w:val="both"/>
              <w:rPr>
                <w:sz w:val="24"/>
                <w:szCs w:val="24"/>
              </w:rPr>
            </w:pPr>
            <w:r w:rsidRPr="00C54616">
              <w:rPr>
                <w:sz w:val="24"/>
                <w:szCs w:val="24"/>
              </w:rPr>
              <w:lastRenderedPageBreak/>
              <w:t>Гостиничное обслуживание</w:t>
            </w:r>
          </w:p>
          <w:p w14:paraId="6CB6737A" w14:textId="77777777" w:rsidR="00230AAF" w:rsidRPr="00C54616" w:rsidRDefault="00230AAF" w:rsidP="00651089">
            <w:pPr>
              <w:widowControl w:val="0"/>
              <w:jc w:val="both"/>
              <w:rPr>
                <w:sz w:val="24"/>
                <w:szCs w:val="24"/>
                <w:lang w:eastAsia="en-US" w:bidi="en-US"/>
              </w:rPr>
            </w:pPr>
            <w:r w:rsidRPr="00C54616">
              <w:rPr>
                <w:sz w:val="24"/>
                <w:szCs w:val="24"/>
              </w:rPr>
              <w:t>(4.7)</w:t>
            </w:r>
          </w:p>
        </w:tc>
        <w:tc>
          <w:tcPr>
            <w:tcW w:w="1481" w:type="pct"/>
          </w:tcPr>
          <w:p w14:paraId="2E790BB4" w14:textId="77777777" w:rsidR="00230AAF" w:rsidRPr="00C54616" w:rsidRDefault="00230AAF" w:rsidP="00651089">
            <w:pPr>
              <w:widowControl w:val="0"/>
              <w:jc w:val="both"/>
              <w:rPr>
                <w:sz w:val="24"/>
                <w:szCs w:val="24"/>
              </w:rPr>
            </w:pPr>
            <w:r w:rsidRPr="00C54616">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14:paraId="74C2BFF2"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E4A92A9" w14:textId="77777777" w:rsidR="00230AAF" w:rsidRPr="00C54616" w:rsidRDefault="00230AAF" w:rsidP="00651089">
            <w:pPr>
              <w:widowControl w:val="0"/>
              <w:overflowPunct w:val="0"/>
              <w:autoSpaceDE w:val="0"/>
              <w:ind w:firstLine="567"/>
              <w:jc w:val="both"/>
              <w:textAlignment w:val="baseline"/>
              <w:rPr>
                <w:sz w:val="24"/>
                <w:szCs w:val="24"/>
              </w:rPr>
            </w:pPr>
            <w:r w:rsidRPr="00C54616">
              <w:rPr>
                <w:sz w:val="24"/>
                <w:szCs w:val="24"/>
              </w:rPr>
              <w:t>минимальная/максимальная площадь земельного участка - 6</w:t>
            </w:r>
            <w:r w:rsidRPr="00C54616">
              <w:rPr>
                <w:b/>
                <w:sz w:val="24"/>
                <w:szCs w:val="24"/>
              </w:rPr>
              <w:t>00/10000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3DE93F07"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823BD18" w14:textId="77777777" w:rsidR="00230AAF" w:rsidRPr="00C54616" w:rsidRDefault="00230AAF" w:rsidP="00651089">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4E1A1B7B" w14:textId="77777777" w:rsidR="00230AAF" w:rsidRPr="00C54616" w:rsidRDefault="00230AAF" w:rsidP="00651089">
            <w:pPr>
              <w:widowControl w:val="0"/>
              <w:ind w:firstLine="567"/>
              <w:jc w:val="both"/>
              <w:rPr>
                <w:bCs/>
                <w:sz w:val="24"/>
                <w:szCs w:val="24"/>
              </w:rPr>
            </w:pPr>
            <w:r w:rsidRPr="00C54616">
              <w:rPr>
                <w:bCs/>
                <w:sz w:val="24"/>
                <w:szCs w:val="24"/>
              </w:rPr>
              <w:t xml:space="preserve">- по фасаду - </w:t>
            </w:r>
            <w:r w:rsidRPr="00C54616">
              <w:rPr>
                <w:b/>
                <w:bCs/>
                <w:sz w:val="24"/>
                <w:szCs w:val="24"/>
              </w:rPr>
              <w:t>3</w:t>
            </w:r>
            <w:r w:rsidRPr="00C54616">
              <w:rPr>
                <w:bCs/>
                <w:sz w:val="24"/>
                <w:szCs w:val="24"/>
              </w:rPr>
              <w:t xml:space="preserve"> м;</w:t>
            </w:r>
          </w:p>
          <w:p w14:paraId="5A9D2EC0" w14:textId="77777777" w:rsidR="00230AAF" w:rsidRPr="00C54616" w:rsidRDefault="00230AAF" w:rsidP="00651089">
            <w:pPr>
              <w:widowControl w:val="0"/>
              <w:ind w:firstLine="567"/>
              <w:jc w:val="both"/>
              <w:rPr>
                <w:sz w:val="24"/>
                <w:szCs w:val="24"/>
              </w:rPr>
            </w:pPr>
            <w:r w:rsidRPr="00C54616">
              <w:rPr>
                <w:bCs/>
                <w:sz w:val="24"/>
                <w:szCs w:val="24"/>
              </w:rPr>
              <w:t xml:space="preserve">- </w:t>
            </w:r>
            <w:r w:rsidRPr="00C54616">
              <w:rPr>
                <w:sz w:val="24"/>
                <w:szCs w:val="24"/>
              </w:rPr>
              <w:t xml:space="preserve">до хозяйственных построек - </w:t>
            </w:r>
            <w:r w:rsidRPr="00C54616">
              <w:rPr>
                <w:b/>
                <w:sz w:val="24"/>
                <w:szCs w:val="24"/>
              </w:rPr>
              <w:t>3 м</w:t>
            </w:r>
            <w:r w:rsidRPr="00C54616">
              <w:rPr>
                <w:sz w:val="24"/>
                <w:szCs w:val="24"/>
              </w:rPr>
              <w:t xml:space="preserve"> с учетом соблюдения требований технических регламентов;</w:t>
            </w:r>
          </w:p>
          <w:p w14:paraId="5B175942"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18</w:t>
            </w:r>
            <w:r w:rsidRPr="00C54616">
              <w:rPr>
                <w:sz w:val="24"/>
                <w:szCs w:val="24"/>
              </w:rPr>
              <w:t xml:space="preserve"> </w:t>
            </w:r>
            <w:r w:rsidRPr="00C54616">
              <w:rPr>
                <w:b/>
                <w:sz w:val="24"/>
                <w:szCs w:val="24"/>
              </w:rPr>
              <w:t>м</w:t>
            </w:r>
            <w:r w:rsidRPr="00C54616">
              <w:rPr>
                <w:sz w:val="24"/>
                <w:szCs w:val="24"/>
              </w:rPr>
              <w:t>;</w:t>
            </w:r>
          </w:p>
          <w:p w14:paraId="29C82D31" w14:textId="77777777" w:rsidR="00230AAF" w:rsidRPr="00C54616" w:rsidRDefault="00230AAF" w:rsidP="00651089">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14:paraId="7F7A8012" w14:textId="77777777" w:rsidR="00230AAF" w:rsidRPr="00C54616" w:rsidRDefault="00230AAF" w:rsidP="00651089">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1990397D"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CFA2921" w14:textId="77777777" w:rsidR="00230AAF" w:rsidRPr="00C54616" w:rsidRDefault="00230AAF" w:rsidP="00651089">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60%</w:t>
            </w:r>
            <w:r w:rsidRPr="00C54616">
              <w:rPr>
                <w:sz w:val="24"/>
                <w:szCs w:val="24"/>
              </w:rPr>
              <w:t>;</w:t>
            </w:r>
          </w:p>
          <w:p w14:paraId="3408C416"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230AAF" w:rsidRPr="00C54616" w14:paraId="17AB8BCC" w14:textId="77777777" w:rsidTr="00651089">
        <w:trPr>
          <w:trHeight w:val="849"/>
          <w:jc w:val="center"/>
        </w:trPr>
        <w:tc>
          <w:tcPr>
            <w:tcW w:w="940" w:type="pct"/>
          </w:tcPr>
          <w:p w14:paraId="6210353A" w14:textId="77777777" w:rsidR="00230AAF" w:rsidRPr="00C54616" w:rsidRDefault="00230AAF" w:rsidP="00651089">
            <w:pPr>
              <w:widowControl w:val="0"/>
              <w:jc w:val="both"/>
              <w:rPr>
                <w:sz w:val="24"/>
                <w:szCs w:val="24"/>
              </w:rPr>
            </w:pPr>
            <w:r>
              <w:rPr>
                <w:color w:val="22272F"/>
                <w:sz w:val="23"/>
                <w:szCs w:val="23"/>
                <w:shd w:val="clear" w:color="auto" w:fill="FFFFFF"/>
              </w:rPr>
              <w:lastRenderedPageBreak/>
              <w:t>Амбулаторное ветеринарное обслуживание (3.10.1)</w:t>
            </w:r>
          </w:p>
        </w:tc>
        <w:tc>
          <w:tcPr>
            <w:tcW w:w="1481" w:type="pct"/>
          </w:tcPr>
          <w:p w14:paraId="22D6D3DB" w14:textId="77777777" w:rsidR="00230AAF" w:rsidRPr="00C54616" w:rsidRDefault="00230AAF" w:rsidP="00651089">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579" w:type="pct"/>
          </w:tcPr>
          <w:p w14:paraId="268A2D9C" w14:textId="77777777" w:rsidR="00230AAF" w:rsidRPr="00667970" w:rsidRDefault="00230AAF" w:rsidP="00651089">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минимальная/максимальная площадь земельных участков - 300/5000 кв. м;</w:t>
            </w:r>
          </w:p>
          <w:p w14:paraId="1E04843A" w14:textId="77777777" w:rsidR="00230AAF" w:rsidRPr="00667970" w:rsidRDefault="00230AAF" w:rsidP="00651089">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14:paraId="2E5174A5" w14:textId="77777777" w:rsidR="00230AAF" w:rsidRPr="00667970" w:rsidRDefault="00230AAF" w:rsidP="00651089">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минимальные отступы от границ земельных участков - 3 м; максимальное количество надземных этажей зданий - 3 этажа (включая мансардный этаж);</w:t>
            </w:r>
          </w:p>
          <w:p w14:paraId="05F4B40A" w14:textId="77777777" w:rsidR="00230AAF" w:rsidRPr="00C54616" w:rsidRDefault="00230AAF" w:rsidP="00651089">
            <w:pPr>
              <w:widowControl w:val="0"/>
              <w:ind w:firstLine="567"/>
              <w:jc w:val="both"/>
              <w:rPr>
                <w:b/>
                <w:sz w:val="24"/>
                <w:szCs w:val="24"/>
              </w:rPr>
            </w:pPr>
            <w:r w:rsidRPr="0066797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C54616" w14:paraId="29EA1790" w14:textId="77777777" w:rsidTr="00651089">
        <w:trPr>
          <w:trHeight w:val="849"/>
          <w:jc w:val="center"/>
        </w:trPr>
        <w:tc>
          <w:tcPr>
            <w:tcW w:w="940" w:type="pct"/>
          </w:tcPr>
          <w:p w14:paraId="2B1ED260" w14:textId="77777777" w:rsidR="00230AAF" w:rsidRDefault="00230AAF" w:rsidP="00651089">
            <w:pPr>
              <w:widowControl w:val="0"/>
              <w:autoSpaceDE w:val="0"/>
              <w:autoSpaceDN w:val="0"/>
              <w:adjustRightInd w:val="0"/>
              <w:rPr>
                <w:sz w:val="24"/>
                <w:szCs w:val="24"/>
              </w:rPr>
            </w:pPr>
            <w:r w:rsidRPr="00C54616">
              <w:rPr>
                <w:sz w:val="24"/>
                <w:szCs w:val="24"/>
              </w:rPr>
              <w:t>Автомобильные мойки</w:t>
            </w:r>
            <w:r w:rsidRPr="00C54616">
              <w:rPr>
                <w:sz w:val="24"/>
                <w:szCs w:val="24"/>
                <w:highlight w:val="yellow"/>
              </w:rPr>
              <w:t xml:space="preserve"> </w:t>
            </w:r>
            <w:r w:rsidRPr="00C54616">
              <w:rPr>
                <w:sz w:val="24"/>
                <w:szCs w:val="24"/>
              </w:rPr>
              <w:t>(4.9.1.3)</w:t>
            </w:r>
          </w:p>
          <w:p w14:paraId="5879685E" w14:textId="77777777" w:rsidR="00230AAF" w:rsidRDefault="00230AAF" w:rsidP="00651089">
            <w:pPr>
              <w:widowControl w:val="0"/>
              <w:autoSpaceDE w:val="0"/>
              <w:autoSpaceDN w:val="0"/>
              <w:adjustRightInd w:val="0"/>
              <w:rPr>
                <w:sz w:val="24"/>
                <w:szCs w:val="24"/>
              </w:rPr>
            </w:pPr>
          </w:p>
          <w:p w14:paraId="44A5C088" w14:textId="77777777" w:rsidR="00230AAF" w:rsidRDefault="00230AAF" w:rsidP="00651089">
            <w:pPr>
              <w:widowControl w:val="0"/>
              <w:autoSpaceDE w:val="0"/>
              <w:autoSpaceDN w:val="0"/>
              <w:adjustRightInd w:val="0"/>
              <w:rPr>
                <w:sz w:val="24"/>
                <w:szCs w:val="24"/>
              </w:rPr>
            </w:pPr>
          </w:p>
          <w:p w14:paraId="25D7E7D7" w14:textId="77777777" w:rsidR="00230AAF" w:rsidRPr="00C54616" w:rsidRDefault="00230AAF" w:rsidP="00651089">
            <w:pPr>
              <w:widowControl w:val="0"/>
              <w:autoSpaceDE w:val="0"/>
              <w:autoSpaceDN w:val="0"/>
              <w:adjustRightInd w:val="0"/>
              <w:rPr>
                <w:sz w:val="24"/>
                <w:szCs w:val="24"/>
              </w:rPr>
            </w:pPr>
            <w:r>
              <w:rPr>
                <w:color w:val="22272F"/>
                <w:sz w:val="23"/>
                <w:szCs w:val="23"/>
                <w:shd w:val="clear" w:color="auto" w:fill="FFFFFF"/>
              </w:rPr>
              <w:t>Ремонт автомобилей (4.9.1.4)</w:t>
            </w:r>
          </w:p>
        </w:tc>
        <w:tc>
          <w:tcPr>
            <w:tcW w:w="1481" w:type="pct"/>
          </w:tcPr>
          <w:p w14:paraId="66E5F30D" w14:textId="77777777" w:rsidR="00230AAF" w:rsidRDefault="00230AAF" w:rsidP="00651089">
            <w:pPr>
              <w:widowControl w:val="0"/>
              <w:rPr>
                <w:sz w:val="24"/>
                <w:szCs w:val="24"/>
              </w:rPr>
            </w:pPr>
            <w:r w:rsidRPr="00C54616">
              <w:rPr>
                <w:sz w:val="24"/>
                <w:szCs w:val="24"/>
              </w:rPr>
              <w:t>Размещение автомобильных моек, а также размещение магазинов сопутствующей торговли</w:t>
            </w:r>
          </w:p>
          <w:p w14:paraId="1EAA32A9" w14:textId="77777777" w:rsidR="00230AAF" w:rsidRDefault="00230AAF" w:rsidP="00651089">
            <w:pPr>
              <w:widowControl w:val="0"/>
              <w:rPr>
                <w:sz w:val="24"/>
                <w:szCs w:val="24"/>
              </w:rPr>
            </w:pPr>
          </w:p>
          <w:p w14:paraId="02663751" w14:textId="77777777" w:rsidR="00230AAF" w:rsidRPr="00C54616" w:rsidRDefault="00230AAF" w:rsidP="00651089">
            <w:pPr>
              <w:widowControl w:val="0"/>
              <w:rPr>
                <w:sz w:val="24"/>
                <w:szCs w:val="24"/>
              </w:rPr>
            </w:pPr>
            <w:r w:rsidRPr="00127E10">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p>
        </w:tc>
        <w:tc>
          <w:tcPr>
            <w:tcW w:w="2579" w:type="pct"/>
          </w:tcPr>
          <w:p w14:paraId="2664E190" w14:textId="77777777" w:rsidR="00230AAF" w:rsidRPr="00C73BA6" w:rsidRDefault="00230AAF" w:rsidP="00651089">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минимальная/максимальная площадь земельных участков - 100/600 кв. м;</w:t>
            </w:r>
          </w:p>
          <w:p w14:paraId="072E2191" w14:textId="77777777" w:rsidR="00230AAF" w:rsidRPr="00C73BA6" w:rsidRDefault="00230AAF" w:rsidP="00651089">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14:paraId="0FCA7066" w14:textId="77777777" w:rsidR="00230AAF" w:rsidRPr="00C73BA6" w:rsidRDefault="00230AAF" w:rsidP="00651089">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минимальные отступы от границ земельных участков - 3 м;</w:t>
            </w:r>
          </w:p>
          <w:p w14:paraId="6446BFC9" w14:textId="77777777" w:rsidR="00230AAF" w:rsidRPr="00C73BA6" w:rsidRDefault="00230AAF" w:rsidP="00651089">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14:paraId="09386DD8" w14:textId="77777777" w:rsidR="00230AAF" w:rsidRPr="00C73BA6" w:rsidRDefault="00230AAF" w:rsidP="00651089">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lastRenderedPageBreak/>
              <w:t>максимальный процент застройки в границах земельного участка - 60%;</w:t>
            </w:r>
          </w:p>
          <w:p w14:paraId="54DAB98E" w14:textId="77777777" w:rsidR="00230AAF" w:rsidRPr="00C73BA6" w:rsidRDefault="00230AAF" w:rsidP="00651089">
            <w:pPr>
              <w:widowControl w:val="0"/>
              <w:ind w:firstLine="567"/>
              <w:jc w:val="both"/>
              <w:rPr>
                <w:sz w:val="24"/>
                <w:szCs w:val="24"/>
              </w:rPr>
            </w:pPr>
            <w:r w:rsidRPr="00C73BA6">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660D5E5E" w14:textId="77777777" w:rsidR="00230AAF" w:rsidRPr="00C54616" w:rsidRDefault="00230AAF" w:rsidP="00651089">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107741">
              <w:rPr>
                <w:sz w:val="24"/>
                <w:szCs w:val="24"/>
              </w:rPr>
              <w:t>;</w:t>
            </w:r>
          </w:p>
        </w:tc>
      </w:tr>
      <w:tr w:rsidR="00230AAF" w:rsidRPr="00C54616" w14:paraId="30619EB1" w14:textId="77777777" w:rsidTr="00651089">
        <w:trPr>
          <w:trHeight w:val="242"/>
          <w:jc w:val="center"/>
        </w:trPr>
        <w:tc>
          <w:tcPr>
            <w:tcW w:w="940" w:type="pct"/>
          </w:tcPr>
          <w:p w14:paraId="1496B9DE" w14:textId="77777777" w:rsidR="00230AAF" w:rsidRPr="00C54616" w:rsidRDefault="00230AAF" w:rsidP="00651089">
            <w:pPr>
              <w:widowControl w:val="0"/>
              <w:autoSpaceDE w:val="0"/>
              <w:autoSpaceDN w:val="0"/>
              <w:adjustRightInd w:val="0"/>
              <w:rPr>
                <w:sz w:val="24"/>
                <w:szCs w:val="24"/>
              </w:rPr>
            </w:pPr>
            <w:r w:rsidRPr="00C54616">
              <w:rPr>
                <w:sz w:val="24"/>
                <w:szCs w:val="24"/>
              </w:rPr>
              <w:lastRenderedPageBreak/>
              <w:t>Обеспечение внутреннего правопорядка</w:t>
            </w:r>
          </w:p>
          <w:p w14:paraId="75654938" w14:textId="77777777" w:rsidR="00230AAF" w:rsidRPr="00C54616" w:rsidRDefault="00230AAF" w:rsidP="00651089">
            <w:pPr>
              <w:widowControl w:val="0"/>
              <w:autoSpaceDE w:val="0"/>
              <w:autoSpaceDN w:val="0"/>
              <w:adjustRightInd w:val="0"/>
              <w:rPr>
                <w:sz w:val="24"/>
                <w:szCs w:val="24"/>
              </w:rPr>
            </w:pPr>
            <w:r w:rsidRPr="00C54616">
              <w:rPr>
                <w:sz w:val="24"/>
                <w:szCs w:val="24"/>
              </w:rPr>
              <w:t>(8.3)</w:t>
            </w:r>
          </w:p>
        </w:tc>
        <w:tc>
          <w:tcPr>
            <w:tcW w:w="1481" w:type="pct"/>
          </w:tcPr>
          <w:p w14:paraId="49B6E5CD" w14:textId="77777777" w:rsidR="00230AAF" w:rsidRPr="00C54616" w:rsidRDefault="00230AAF" w:rsidP="00651089">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14:paraId="089AB813"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2947922" w14:textId="77777777" w:rsidR="00230AAF" w:rsidRPr="00C54616" w:rsidRDefault="00230AAF" w:rsidP="00651089">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C54616">
              <w:rPr>
                <w:b/>
                <w:sz w:val="24"/>
                <w:szCs w:val="24"/>
              </w:rPr>
              <w:t>100/5000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04F7EB17"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6028DC0" w14:textId="77777777" w:rsidR="00230AAF" w:rsidRPr="00C54616" w:rsidRDefault="00230AAF" w:rsidP="00651089">
            <w:pPr>
              <w:widowControl w:val="0"/>
              <w:ind w:firstLine="567"/>
              <w:jc w:val="both"/>
              <w:rPr>
                <w:sz w:val="24"/>
                <w:szCs w:val="24"/>
              </w:rPr>
            </w:pPr>
            <w:r w:rsidRPr="00C54616">
              <w:rPr>
                <w:sz w:val="24"/>
                <w:szCs w:val="24"/>
              </w:rPr>
              <w:t>- минимальные отступы от границы земельного участка:</w:t>
            </w:r>
          </w:p>
          <w:p w14:paraId="1B04C1AA" w14:textId="77777777" w:rsidR="00230AAF" w:rsidRPr="00C54616" w:rsidRDefault="00230AAF" w:rsidP="00651089">
            <w:pPr>
              <w:widowControl w:val="0"/>
              <w:ind w:firstLine="567"/>
              <w:jc w:val="both"/>
              <w:rPr>
                <w:b/>
                <w:sz w:val="24"/>
                <w:szCs w:val="24"/>
              </w:rPr>
            </w:pPr>
            <w:r w:rsidRPr="00C54616">
              <w:rPr>
                <w:sz w:val="24"/>
                <w:szCs w:val="24"/>
              </w:rPr>
              <w:t xml:space="preserve">- до жилых зданий - </w:t>
            </w:r>
            <w:r w:rsidRPr="00C54616">
              <w:rPr>
                <w:b/>
                <w:sz w:val="24"/>
                <w:szCs w:val="24"/>
              </w:rPr>
              <w:t>6 м;</w:t>
            </w:r>
          </w:p>
          <w:p w14:paraId="2086521A" w14:textId="77777777" w:rsidR="00230AAF" w:rsidRPr="00C54616" w:rsidRDefault="00230AAF" w:rsidP="00651089">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p>
          <w:p w14:paraId="5C0883E3" w14:textId="77777777" w:rsidR="00230AAF" w:rsidRPr="00C54616" w:rsidRDefault="00230AAF" w:rsidP="00651089">
            <w:pPr>
              <w:widowControl w:val="0"/>
              <w:ind w:firstLine="567"/>
              <w:jc w:val="both"/>
              <w:rPr>
                <w:sz w:val="24"/>
                <w:szCs w:val="24"/>
              </w:rPr>
            </w:pPr>
            <w:r w:rsidRPr="00C54616">
              <w:rPr>
                <w:bCs/>
                <w:sz w:val="24"/>
                <w:szCs w:val="24"/>
              </w:rPr>
              <w:t xml:space="preserve">- </w:t>
            </w:r>
            <w:r w:rsidRPr="00C54616">
              <w:rPr>
                <w:sz w:val="24"/>
                <w:szCs w:val="24"/>
              </w:rPr>
              <w:t xml:space="preserve">до хозяйственных построек - </w:t>
            </w:r>
            <w:r w:rsidRPr="00C54616">
              <w:rPr>
                <w:b/>
                <w:sz w:val="24"/>
                <w:szCs w:val="24"/>
              </w:rPr>
              <w:t>3 м</w:t>
            </w:r>
            <w:r w:rsidRPr="00C54616">
              <w:rPr>
                <w:sz w:val="24"/>
                <w:szCs w:val="24"/>
              </w:rPr>
              <w:t xml:space="preserve"> с учетом соблюдения требований технических регламентов;</w:t>
            </w:r>
          </w:p>
          <w:p w14:paraId="4DB89081"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15</w:t>
            </w:r>
            <w:r w:rsidRPr="00C54616">
              <w:rPr>
                <w:sz w:val="24"/>
                <w:szCs w:val="24"/>
              </w:rPr>
              <w:t xml:space="preserve"> </w:t>
            </w:r>
            <w:r w:rsidRPr="00C54616">
              <w:rPr>
                <w:b/>
                <w:sz w:val="24"/>
                <w:szCs w:val="24"/>
              </w:rPr>
              <w:t>м</w:t>
            </w:r>
            <w:r w:rsidRPr="00C54616">
              <w:rPr>
                <w:sz w:val="24"/>
                <w:szCs w:val="24"/>
              </w:rPr>
              <w:t>;</w:t>
            </w:r>
          </w:p>
          <w:p w14:paraId="3C8C7410" w14:textId="77777777" w:rsidR="00230AAF" w:rsidRPr="00C54616" w:rsidRDefault="00230AAF" w:rsidP="00651089">
            <w:pPr>
              <w:widowControl w:val="0"/>
              <w:ind w:firstLine="567"/>
              <w:jc w:val="both"/>
              <w:rPr>
                <w:b/>
                <w:sz w:val="24"/>
                <w:szCs w:val="24"/>
              </w:rPr>
            </w:pPr>
            <w:r w:rsidRPr="00C54616">
              <w:rPr>
                <w:b/>
                <w:sz w:val="24"/>
                <w:szCs w:val="24"/>
              </w:rPr>
              <w:t xml:space="preserve">предельное количество этажей или предельная высота </w:t>
            </w:r>
            <w:r w:rsidRPr="00C54616">
              <w:rPr>
                <w:b/>
                <w:sz w:val="24"/>
                <w:szCs w:val="24"/>
              </w:rPr>
              <w:lastRenderedPageBreak/>
              <w:t>зданий, строений, сооружений:</w:t>
            </w:r>
          </w:p>
          <w:p w14:paraId="734D636D" w14:textId="77777777" w:rsidR="00230AAF" w:rsidRPr="00C54616" w:rsidRDefault="00230AAF" w:rsidP="00651089">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7AEC2FB9"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1EFD866" w14:textId="77777777" w:rsidR="00230AAF" w:rsidRPr="00C54616" w:rsidRDefault="00230AAF" w:rsidP="00651089">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60%</w:t>
            </w:r>
            <w:r w:rsidRPr="00C54616">
              <w:rPr>
                <w:sz w:val="24"/>
                <w:szCs w:val="24"/>
              </w:rPr>
              <w:t>;</w:t>
            </w:r>
          </w:p>
          <w:p w14:paraId="794D9532"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bl>
    <w:p w14:paraId="2C11CC23" w14:textId="77777777" w:rsidR="00230AAF" w:rsidRPr="00C54616" w:rsidRDefault="00230AAF" w:rsidP="00230AAF">
      <w:pPr>
        <w:widowControl w:val="0"/>
        <w:rPr>
          <w:sz w:val="24"/>
          <w:szCs w:val="24"/>
        </w:rPr>
      </w:pPr>
    </w:p>
    <w:p w14:paraId="41D11A67" w14:textId="77777777" w:rsidR="00230AAF" w:rsidRPr="00C54616" w:rsidRDefault="00230AAF" w:rsidP="00230AAF">
      <w:pPr>
        <w:widowControl w:val="0"/>
        <w:jc w:val="center"/>
        <w:rPr>
          <w:b/>
          <w:sz w:val="24"/>
          <w:szCs w:val="24"/>
        </w:rPr>
      </w:pPr>
      <w:r w:rsidRPr="00C54616">
        <w:rPr>
          <w:b/>
          <w:sz w:val="24"/>
          <w:szCs w:val="24"/>
        </w:rPr>
        <w:t xml:space="preserve">3. ВСПОМОГАТЕЛЬНЫЕ ВИДЫ РАЗРЕШЕННОГО ИСПОЛЬЗОВАНИЯ </w:t>
      </w:r>
      <w:r>
        <w:rPr>
          <w:b/>
          <w:sz w:val="24"/>
          <w:szCs w:val="24"/>
        </w:rPr>
        <w:t xml:space="preserve">ЗЕМЕЛЬНЫХ УЧАСТКОВ И </w:t>
      </w:r>
      <w:r w:rsidRPr="00C54616">
        <w:rPr>
          <w:b/>
          <w:sz w:val="24"/>
          <w:szCs w:val="24"/>
        </w:rPr>
        <w:t>ОБЪЕКТОВ КАПИТАЛЬНОГО СТРОИТЕЛЬСТВА</w:t>
      </w:r>
    </w:p>
    <w:p w14:paraId="0DEECA65" w14:textId="77777777" w:rsidR="00230AAF" w:rsidRPr="00C54616" w:rsidRDefault="00230AAF" w:rsidP="00230AAF">
      <w:pPr>
        <w:widowControl w:val="0"/>
        <w:ind w:firstLine="709"/>
        <w:jc w:val="both"/>
        <w:rPr>
          <w:sz w:val="24"/>
          <w:szCs w:val="24"/>
        </w:rPr>
      </w:pPr>
      <w:r w:rsidRPr="00C54616">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1CD74A87" w14:textId="77777777" w:rsidR="00230AAF" w:rsidRPr="00C54616" w:rsidRDefault="00230AAF" w:rsidP="00230AAF">
      <w:pPr>
        <w:widowControl w:val="0"/>
        <w:ind w:firstLine="709"/>
        <w:jc w:val="both"/>
        <w:rPr>
          <w:sz w:val="24"/>
          <w:szCs w:val="24"/>
        </w:rPr>
      </w:pPr>
      <w:r w:rsidRPr="00C54616">
        <w:rPr>
          <w:sz w:val="24"/>
          <w:szCs w:val="24"/>
        </w:rPr>
        <w:t>Виды разрешенного использования объектов:</w:t>
      </w:r>
    </w:p>
    <w:p w14:paraId="0A52DB9D" w14:textId="77777777" w:rsidR="00230AAF" w:rsidRPr="00C54616" w:rsidRDefault="00230AAF" w:rsidP="00230AAF">
      <w:pPr>
        <w:widowControl w:val="0"/>
        <w:ind w:firstLine="709"/>
        <w:jc w:val="both"/>
        <w:rPr>
          <w:sz w:val="24"/>
          <w:szCs w:val="24"/>
        </w:rPr>
      </w:pPr>
      <w:r w:rsidRPr="00C54616">
        <w:rPr>
          <w:sz w:val="24"/>
          <w:szCs w:val="24"/>
        </w:rPr>
        <w:t>- площадки для мусорных контейнеров;</w:t>
      </w:r>
    </w:p>
    <w:p w14:paraId="27BFBCDA" w14:textId="77777777" w:rsidR="00230AAF" w:rsidRPr="00C54616" w:rsidRDefault="00230AAF" w:rsidP="00230AAF">
      <w:pPr>
        <w:widowControl w:val="0"/>
        <w:ind w:firstLine="709"/>
        <w:jc w:val="both"/>
        <w:rPr>
          <w:sz w:val="24"/>
          <w:szCs w:val="24"/>
        </w:rPr>
      </w:pPr>
      <w:r w:rsidRPr="00C54616">
        <w:rPr>
          <w:sz w:val="24"/>
          <w:szCs w:val="24"/>
        </w:rPr>
        <w:t>- детские игровые площадки, площадки отдыха, занятия физкультурой и спортом, хозяйственные площадки;</w:t>
      </w:r>
    </w:p>
    <w:p w14:paraId="01BCAE1F" w14:textId="77777777" w:rsidR="00230AAF" w:rsidRPr="00C54616" w:rsidRDefault="00230AAF" w:rsidP="00230AAF">
      <w:pPr>
        <w:widowControl w:val="0"/>
        <w:ind w:firstLine="709"/>
        <w:jc w:val="both"/>
        <w:rPr>
          <w:sz w:val="24"/>
          <w:szCs w:val="24"/>
        </w:rPr>
      </w:pPr>
      <w:r w:rsidRPr="00C54616">
        <w:rPr>
          <w:sz w:val="24"/>
          <w:szCs w:val="24"/>
        </w:rPr>
        <w:t>- оборудование пожарной охраны (гидранты, резервуары);</w:t>
      </w:r>
    </w:p>
    <w:p w14:paraId="3E709435" w14:textId="77777777" w:rsidR="00230AAF" w:rsidRPr="00C54616" w:rsidRDefault="00230AAF" w:rsidP="00230AAF">
      <w:pPr>
        <w:widowControl w:val="0"/>
        <w:ind w:firstLine="709"/>
        <w:jc w:val="both"/>
        <w:rPr>
          <w:sz w:val="24"/>
          <w:szCs w:val="24"/>
        </w:rPr>
      </w:pPr>
      <w:r w:rsidRPr="00C54616">
        <w:rPr>
          <w:sz w:val="24"/>
          <w:szCs w:val="24"/>
        </w:rPr>
        <w:t>- защитные дорожные сооружения;</w:t>
      </w:r>
    </w:p>
    <w:p w14:paraId="7FF290E4" w14:textId="77777777" w:rsidR="00230AAF" w:rsidRPr="00C54616" w:rsidRDefault="00230AAF" w:rsidP="00230AAF">
      <w:pPr>
        <w:widowControl w:val="0"/>
        <w:ind w:firstLine="709"/>
        <w:jc w:val="both"/>
        <w:rPr>
          <w:sz w:val="24"/>
          <w:szCs w:val="24"/>
        </w:rPr>
      </w:pPr>
      <w:r w:rsidRPr="00C54616">
        <w:rPr>
          <w:sz w:val="24"/>
          <w:szCs w:val="24"/>
        </w:rPr>
        <w:t>- элементы обустройства автомобильных дорог;</w:t>
      </w:r>
    </w:p>
    <w:p w14:paraId="17AD714B" w14:textId="77777777" w:rsidR="00230AAF" w:rsidRPr="00C54616" w:rsidRDefault="00230AAF" w:rsidP="00230AAF">
      <w:pPr>
        <w:widowControl w:val="0"/>
        <w:ind w:firstLine="709"/>
        <w:jc w:val="both"/>
        <w:rPr>
          <w:sz w:val="24"/>
          <w:szCs w:val="24"/>
        </w:rPr>
      </w:pPr>
      <w:r w:rsidRPr="00C54616">
        <w:rPr>
          <w:sz w:val="24"/>
          <w:szCs w:val="24"/>
        </w:rPr>
        <w:t>- специализированные технические средства оповещения и информации;</w:t>
      </w:r>
    </w:p>
    <w:p w14:paraId="73E00476" w14:textId="77777777" w:rsidR="00230AAF" w:rsidRPr="00C54616" w:rsidRDefault="00230AAF" w:rsidP="00230AAF">
      <w:pPr>
        <w:widowControl w:val="0"/>
        <w:ind w:firstLine="709"/>
        <w:jc w:val="both"/>
        <w:rPr>
          <w:sz w:val="24"/>
          <w:szCs w:val="24"/>
        </w:rPr>
      </w:pPr>
      <w:r w:rsidRPr="00C54616">
        <w:rPr>
          <w:sz w:val="24"/>
          <w:szCs w:val="24"/>
        </w:rPr>
        <w:t>- объекты инженерного обеспечения (водо-, газо-, электроснабжения и т.п.);</w:t>
      </w:r>
    </w:p>
    <w:p w14:paraId="7418283D" w14:textId="77777777" w:rsidR="00230AAF" w:rsidRPr="00C54616" w:rsidRDefault="00230AAF" w:rsidP="00230AAF">
      <w:pPr>
        <w:widowControl w:val="0"/>
        <w:ind w:firstLine="709"/>
        <w:jc w:val="both"/>
        <w:rPr>
          <w:sz w:val="24"/>
          <w:szCs w:val="24"/>
        </w:rPr>
      </w:pPr>
      <w:r w:rsidRPr="00C54616">
        <w:rPr>
          <w:sz w:val="24"/>
          <w:szCs w:val="24"/>
        </w:rPr>
        <w:t>- гараж,</w:t>
      </w:r>
    </w:p>
    <w:p w14:paraId="5DCC9249" w14:textId="77777777" w:rsidR="00230AAF" w:rsidRPr="00C54616" w:rsidRDefault="00230AAF" w:rsidP="00230AAF">
      <w:pPr>
        <w:widowControl w:val="0"/>
        <w:ind w:firstLine="709"/>
        <w:jc w:val="both"/>
        <w:rPr>
          <w:sz w:val="24"/>
          <w:szCs w:val="24"/>
        </w:rPr>
      </w:pPr>
      <w:r w:rsidRPr="00C54616">
        <w:rPr>
          <w:sz w:val="24"/>
          <w:szCs w:val="24"/>
        </w:rPr>
        <w:t>- киоски, лотки, временные павильоны розничной торговли (некапитальные) площадью до 30 кв.м.;</w:t>
      </w:r>
    </w:p>
    <w:p w14:paraId="0C14EA8A"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Примечание:</w:t>
      </w:r>
    </w:p>
    <w:p w14:paraId="197678D1"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w:t>
      </w:r>
      <w:r w:rsidRPr="00C54616">
        <w:rPr>
          <w:rFonts w:eastAsia="SimSun"/>
          <w:sz w:val="24"/>
          <w:szCs w:val="24"/>
          <w:lang w:eastAsia="zh-CN"/>
        </w:rPr>
        <w:lastRenderedPageBreak/>
        <w:t>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105A4BE"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14:paraId="008DFD6C"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623FB707"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Минимальное расстояние от границ участка до строений, а также между строениями:</w:t>
      </w:r>
    </w:p>
    <w:p w14:paraId="415D7A7C" w14:textId="77777777" w:rsidR="00230AAF" w:rsidRPr="00C54616" w:rsidRDefault="00230AAF" w:rsidP="00230AAF">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3A30BE6A" w14:textId="77777777" w:rsidR="00230AAF" w:rsidRPr="00C54616" w:rsidRDefault="00230AAF" w:rsidP="00230AAF">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границ соседнего участка до открытой стоянки - 1 м.;</w:t>
      </w:r>
    </w:p>
    <w:p w14:paraId="7B05BA67" w14:textId="77777777" w:rsidR="00230AAF" w:rsidRPr="00C54616" w:rsidRDefault="00230AAF" w:rsidP="00230AAF">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25CCEFB7" w14:textId="77777777" w:rsidR="00230AAF" w:rsidRPr="00C54616" w:rsidRDefault="00230AAF" w:rsidP="00230AAF">
      <w:pPr>
        <w:widowControl w:val="0"/>
        <w:ind w:firstLine="709"/>
        <w:jc w:val="both"/>
        <w:rPr>
          <w:sz w:val="24"/>
          <w:szCs w:val="24"/>
        </w:rPr>
      </w:pPr>
      <w:r w:rsidRPr="00C54616">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14:paraId="42150158" w14:textId="77777777" w:rsidR="00230AAF" w:rsidRPr="00C54616" w:rsidRDefault="00230AAF" w:rsidP="00230AAF">
      <w:pPr>
        <w:widowControl w:val="0"/>
        <w:ind w:firstLine="709"/>
        <w:jc w:val="both"/>
        <w:rPr>
          <w:sz w:val="24"/>
          <w:szCs w:val="24"/>
        </w:rPr>
      </w:pPr>
      <w:r w:rsidRPr="00C54616">
        <w:rPr>
          <w:sz w:val="24"/>
          <w:szCs w:val="24"/>
        </w:rPr>
        <w:t xml:space="preserve">минимальный отступ от границ соседнего участка до вспомогательных строений (бани, гаражи и других) - 1 м; </w:t>
      </w:r>
    </w:p>
    <w:p w14:paraId="3AE159D9" w14:textId="77777777" w:rsidR="00230AAF" w:rsidRPr="00C54616" w:rsidRDefault="00230AAF" w:rsidP="00230AAF">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14:paraId="72409B3E" w14:textId="77777777" w:rsidR="00230AAF" w:rsidRPr="00C54616" w:rsidRDefault="00230AAF" w:rsidP="00230AAF">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14:paraId="33908951" w14:textId="77777777" w:rsidR="00230AAF" w:rsidRPr="00C54616" w:rsidRDefault="00230AAF" w:rsidP="00230AAF">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границ соседнего участка до стволов высокорослых деревьев - 4 м;</w:t>
      </w:r>
    </w:p>
    <w:p w14:paraId="4AF0C290" w14:textId="77777777" w:rsidR="00230AAF" w:rsidRPr="00C54616" w:rsidRDefault="00230AAF" w:rsidP="00230AAF">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границ соседнего участка до стволов среднерослых деревьев - 2 м;</w:t>
      </w:r>
    </w:p>
    <w:p w14:paraId="1164FBDC" w14:textId="77777777" w:rsidR="00230AAF" w:rsidRPr="00C54616" w:rsidRDefault="00230AAF" w:rsidP="00230AAF">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границ соседнего участка до кустарника - 1 м;</w:t>
      </w:r>
    </w:p>
    <w:p w14:paraId="6A1EEFD3" w14:textId="77777777" w:rsidR="00230AAF" w:rsidRPr="00C54616" w:rsidRDefault="00230AAF" w:rsidP="00230AAF">
      <w:pPr>
        <w:widowControl w:val="0"/>
        <w:ind w:firstLine="709"/>
        <w:jc w:val="both"/>
        <w:rPr>
          <w:bCs/>
          <w:sz w:val="24"/>
          <w:szCs w:val="24"/>
        </w:rPr>
      </w:pPr>
      <w:r w:rsidRPr="00C54616">
        <w:rPr>
          <w:bCs/>
          <w:sz w:val="24"/>
          <w:szCs w:val="24"/>
          <w:shd w:val="clear" w:color="auto" w:fill="FFFFFF"/>
        </w:rPr>
        <w:t>- от границы соседнего участка должно быть не менее, м: до стены жилого дома - 3; до хозяйственных построек - 1</w:t>
      </w:r>
      <w:r w:rsidRPr="00C54616">
        <w:rPr>
          <w:bCs/>
          <w:sz w:val="24"/>
          <w:szCs w:val="24"/>
        </w:rPr>
        <w:t>.</w:t>
      </w:r>
    </w:p>
    <w:p w14:paraId="3FE367BD" w14:textId="77777777" w:rsidR="00230AAF" w:rsidRPr="00C54616" w:rsidRDefault="00230AAF" w:rsidP="00230AAF">
      <w:pPr>
        <w:widowControl w:val="0"/>
        <w:ind w:firstLine="709"/>
        <w:jc w:val="both"/>
        <w:rPr>
          <w:bCs/>
          <w:sz w:val="24"/>
          <w:szCs w:val="24"/>
        </w:rPr>
      </w:pPr>
      <w:r w:rsidRPr="00C54616">
        <w:rPr>
          <w:bCs/>
          <w:sz w:val="24"/>
          <w:szCs w:val="24"/>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14:paraId="120FA1B1" w14:textId="77777777" w:rsidR="00230AAF" w:rsidRPr="00C54616" w:rsidRDefault="00230AAF" w:rsidP="00230AAF">
      <w:pPr>
        <w:widowControl w:val="0"/>
        <w:ind w:firstLine="709"/>
        <w:jc w:val="both"/>
        <w:rPr>
          <w:bCs/>
          <w:sz w:val="24"/>
          <w:szCs w:val="24"/>
          <w:shd w:val="clear" w:color="auto" w:fill="FFFFFF"/>
        </w:rPr>
      </w:pPr>
      <w:r w:rsidRPr="00C54616">
        <w:rPr>
          <w:bCs/>
          <w:sz w:val="24"/>
          <w:szCs w:val="24"/>
          <w:shd w:val="clear" w:color="auto" w:fill="FFFFFF"/>
        </w:rPr>
        <w:t>Расстояние от сараев для скота и птицы до шахтных колодцев должно быть не менее 20 м.</w:t>
      </w:r>
    </w:p>
    <w:p w14:paraId="7CBAC995" w14:textId="77777777" w:rsidR="00230AAF" w:rsidRPr="00C54616" w:rsidRDefault="00230AAF" w:rsidP="00230AAF">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14:paraId="24D44182" w14:textId="77777777" w:rsidR="00230AAF" w:rsidRPr="00C54616" w:rsidRDefault="00230AAF" w:rsidP="00230AAF">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14:paraId="7DE1CCBF" w14:textId="77777777" w:rsidR="00230AAF" w:rsidRPr="00C54616" w:rsidRDefault="00230AAF" w:rsidP="00230AAF">
      <w:pPr>
        <w:widowControl w:val="0"/>
        <w:ind w:firstLine="709"/>
        <w:jc w:val="both"/>
        <w:rPr>
          <w:sz w:val="24"/>
          <w:szCs w:val="24"/>
        </w:rPr>
      </w:pPr>
      <w:r w:rsidRPr="00C54616">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5A78C840" w14:textId="77777777" w:rsidR="00230AAF" w:rsidRPr="00C54616" w:rsidRDefault="00230AAF" w:rsidP="00230AAF">
      <w:pPr>
        <w:widowControl w:val="0"/>
        <w:ind w:firstLine="709"/>
        <w:jc w:val="both"/>
        <w:rPr>
          <w:sz w:val="24"/>
          <w:szCs w:val="24"/>
        </w:rPr>
      </w:pPr>
      <w:r w:rsidRPr="00C54616">
        <w:rPr>
          <w:sz w:val="24"/>
          <w:szCs w:val="24"/>
        </w:rPr>
        <w:lastRenderedPageBreak/>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66A72BAB" w14:textId="77777777" w:rsidR="00230AAF" w:rsidRPr="00C54616" w:rsidRDefault="00230AAF" w:rsidP="00230AAF">
      <w:pPr>
        <w:widowControl w:val="0"/>
        <w:ind w:firstLine="709"/>
        <w:jc w:val="both"/>
        <w:rPr>
          <w:sz w:val="24"/>
          <w:szCs w:val="24"/>
        </w:rPr>
      </w:pPr>
      <w:r w:rsidRPr="00C54616">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364338F5" w14:textId="77777777" w:rsidR="00230AAF" w:rsidRPr="00C54616" w:rsidRDefault="00230AAF" w:rsidP="00230AAF">
      <w:pPr>
        <w:widowControl w:val="0"/>
        <w:ind w:firstLine="709"/>
        <w:jc w:val="both"/>
        <w:rPr>
          <w:b/>
          <w:sz w:val="24"/>
          <w:szCs w:val="24"/>
        </w:rPr>
      </w:pPr>
      <w:r w:rsidRPr="00C54616">
        <w:rPr>
          <w:b/>
          <w:sz w:val="24"/>
          <w:szCs w:val="24"/>
        </w:rPr>
        <w:t>Иные показатели застройки для индивидуальных и блокированных жилых домов:</w:t>
      </w:r>
    </w:p>
    <w:p w14:paraId="4BECCFD1" w14:textId="77777777" w:rsidR="00230AAF" w:rsidRPr="00C54616" w:rsidRDefault="00230AAF" w:rsidP="00230AAF">
      <w:pPr>
        <w:widowControl w:val="0"/>
        <w:ind w:firstLine="709"/>
        <w:jc w:val="both"/>
        <w:rPr>
          <w:sz w:val="24"/>
          <w:szCs w:val="24"/>
        </w:rPr>
      </w:pPr>
      <w:r w:rsidRPr="00C54616">
        <w:rPr>
          <w:sz w:val="24"/>
          <w:szCs w:val="24"/>
        </w:rPr>
        <w:t>1. Расстояния измеряются до наружных граней стен строений.</w:t>
      </w:r>
    </w:p>
    <w:p w14:paraId="56ED6356" w14:textId="77777777" w:rsidR="00230AAF" w:rsidRPr="00C54616" w:rsidRDefault="00230AAF" w:rsidP="00230AAF">
      <w:pPr>
        <w:widowControl w:val="0"/>
        <w:ind w:firstLine="709"/>
        <w:jc w:val="both"/>
        <w:rPr>
          <w:sz w:val="24"/>
          <w:szCs w:val="24"/>
        </w:rPr>
      </w:pPr>
      <w:r w:rsidRPr="00C54616">
        <w:rPr>
          <w:sz w:val="24"/>
          <w:szCs w:val="24"/>
        </w:rPr>
        <w:t xml:space="preserve">2. В условиях сложившейся застройки, основные строения допускается размещать с учетом сложившейся линии застройки. </w:t>
      </w:r>
    </w:p>
    <w:p w14:paraId="6C08AEFC" w14:textId="77777777" w:rsidR="00230AAF" w:rsidRPr="00C54616" w:rsidRDefault="00230AAF" w:rsidP="00230AAF">
      <w:pPr>
        <w:widowControl w:val="0"/>
        <w:ind w:firstLine="709"/>
        <w:jc w:val="both"/>
        <w:rPr>
          <w:sz w:val="24"/>
          <w:szCs w:val="24"/>
        </w:rPr>
      </w:pPr>
      <w:r w:rsidRPr="00C54616">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242DE419" w14:textId="77777777" w:rsidR="00230AAF" w:rsidRPr="00C54616" w:rsidRDefault="00230AAF" w:rsidP="00230AAF">
      <w:pPr>
        <w:widowControl w:val="0"/>
        <w:ind w:firstLine="709"/>
        <w:jc w:val="both"/>
        <w:rPr>
          <w:sz w:val="24"/>
          <w:szCs w:val="24"/>
        </w:rPr>
      </w:pPr>
      <w:r w:rsidRPr="00C54616">
        <w:rPr>
          <w:sz w:val="24"/>
          <w:szCs w:val="24"/>
        </w:rPr>
        <w:t>4. Вспомогательные строения, за исключением гаражей, размещать со стороны улиц не допускается.</w:t>
      </w:r>
    </w:p>
    <w:p w14:paraId="0F9451F3" w14:textId="77777777" w:rsidR="00230AAF" w:rsidRPr="00C54616" w:rsidRDefault="00230AAF" w:rsidP="00230AAF">
      <w:pPr>
        <w:widowControl w:val="0"/>
        <w:ind w:firstLine="709"/>
        <w:jc w:val="both"/>
        <w:rPr>
          <w:sz w:val="24"/>
          <w:szCs w:val="24"/>
        </w:rPr>
      </w:pPr>
      <w:r w:rsidRPr="00C54616">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14:paraId="481899F7" w14:textId="77777777" w:rsidR="00230AAF" w:rsidRPr="00C54616" w:rsidRDefault="00230AAF" w:rsidP="00230AAF">
      <w:pPr>
        <w:widowControl w:val="0"/>
        <w:ind w:firstLine="709"/>
        <w:jc w:val="both"/>
        <w:rPr>
          <w:sz w:val="24"/>
          <w:szCs w:val="24"/>
        </w:rPr>
      </w:pPr>
      <w:r w:rsidRPr="00C54616">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2D76587" w14:textId="77777777" w:rsidR="00230AAF" w:rsidRPr="00C54616" w:rsidRDefault="00230AAF" w:rsidP="00230AAF">
      <w:pPr>
        <w:widowControl w:val="0"/>
        <w:ind w:firstLine="709"/>
        <w:jc w:val="both"/>
        <w:rPr>
          <w:sz w:val="24"/>
          <w:szCs w:val="24"/>
        </w:rPr>
      </w:pPr>
      <w:r w:rsidRPr="00C54616">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4C5EF337" w14:textId="77777777" w:rsidR="00230AAF" w:rsidRPr="00C54616" w:rsidRDefault="00230AAF" w:rsidP="00230AAF">
      <w:pPr>
        <w:widowControl w:val="0"/>
        <w:ind w:firstLine="709"/>
        <w:jc w:val="both"/>
        <w:rPr>
          <w:sz w:val="24"/>
          <w:szCs w:val="24"/>
        </w:rPr>
      </w:pPr>
      <w:r w:rsidRPr="00C54616">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71A55287" w14:textId="77777777" w:rsidR="00230AAF" w:rsidRPr="00C54616" w:rsidRDefault="00230AAF" w:rsidP="00230AAF">
      <w:pPr>
        <w:widowControl w:val="0"/>
        <w:ind w:firstLine="709"/>
        <w:jc w:val="both"/>
        <w:rPr>
          <w:sz w:val="24"/>
          <w:szCs w:val="24"/>
        </w:rPr>
      </w:pPr>
      <w:r w:rsidRPr="00C54616">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14:paraId="6E5C052B" w14:textId="77777777" w:rsidR="00230AAF" w:rsidRPr="00C54616" w:rsidRDefault="00230AAF" w:rsidP="00230AAF">
      <w:pPr>
        <w:widowControl w:val="0"/>
        <w:ind w:firstLine="709"/>
        <w:jc w:val="both"/>
        <w:rPr>
          <w:sz w:val="24"/>
          <w:szCs w:val="24"/>
        </w:rPr>
      </w:pPr>
      <w:r w:rsidRPr="00C54616">
        <w:rPr>
          <w:sz w:val="24"/>
          <w:szCs w:val="24"/>
        </w:rPr>
        <w:t>10. На территории с застройкой жилыми домами усадебного типа стоянки размещаются в пределах отведенного участка.</w:t>
      </w:r>
    </w:p>
    <w:p w14:paraId="5B3F33D6" w14:textId="77777777" w:rsidR="00230AAF" w:rsidRPr="00C54616" w:rsidRDefault="00230AAF" w:rsidP="00230AAF">
      <w:pPr>
        <w:widowControl w:val="0"/>
        <w:ind w:firstLine="709"/>
        <w:jc w:val="both"/>
        <w:rPr>
          <w:sz w:val="24"/>
          <w:szCs w:val="24"/>
        </w:rPr>
      </w:pPr>
      <w:r w:rsidRPr="00C54616">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14:paraId="22B48444" w14:textId="77777777" w:rsidR="00230AAF" w:rsidRPr="00C54616" w:rsidRDefault="00230AAF" w:rsidP="00230AAF">
      <w:pPr>
        <w:widowControl w:val="0"/>
        <w:autoSpaceDE w:val="0"/>
        <w:autoSpaceDN w:val="0"/>
        <w:adjustRightInd w:val="0"/>
        <w:ind w:firstLine="709"/>
        <w:jc w:val="both"/>
        <w:rPr>
          <w:sz w:val="24"/>
          <w:szCs w:val="24"/>
        </w:rPr>
      </w:pPr>
      <w:r w:rsidRPr="00C54616">
        <w:rPr>
          <w:bCs/>
          <w:noProof/>
          <w:sz w:val="24"/>
          <w:szCs w:val="24"/>
        </w:rPr>
        <w:t xml:space="preserve">11. </w:t>
      </w:r>
      <w:r w:rsidRPr="00C54616">
        <w:rPr>
          <w:sz w:val="24"/>
          <w:szCs w:val="24"/>
        </w:rPr>
        <w:t>Расстояния:</w:t>
      </w:r>
    </w:p>
    <w:p w14:paraId="0242F149" w14:textId="77777777" w:rsidR="00230AAF" w:rsidRPr="00C54616" w:rsidRDefault="00230AAF" w:rsidP="00230AAF">
      <w:pPr>
        <w:widowControl w:val="0"/>
        <w:ind w:firstLine="709"/>
        <w:jc w:val="both"/>
        <w:rPr>
          <w:sz w:val="24"/>
          <w:szCs w:val="24"/>
        </w:rPr>
      </w:pPr>
      <w:r w:rsidRPr="00C54616">
        <w:rPr>
          <w:sz w:val="24"/>
          <w:szCs w:val="24"/>
        </w:rPr>
        <w:t>- от площадок с контейнерами для отходов, до границ участков жилых домов, детских учреждений не менее 50 метров;</w:t>
      </w:r>
    </w:p>
    <w:p w14:paraId="5D2F230F" w14:textId="77777777" w:rsidR="00230AAF" w:rsidRPr="00C54616" w:rsidRDefault="00230AAF" w:rsidP="00230AAF">
      <w:pPr>
        <w:widowControl w:val="0"/>
        <w:ind w:firstLine="709"/>
        <w:jc w:val="both"/>
        <w:rPr>
          <w:sz w:val="24"/>
          <w:szCs w:val="24"/>
        </w:rPr>
      </w:pPr>
      <w:r w:rsidRPr="00C54616">
        <w:rPr>
          <w:sz w:val="24"/>
          <w:szCs w:val="24"/>
        </w:rPr>
        <w:t>- от газорегуляторных пунктов до границ участков жилых домов - не менее 15 метров;</w:t>
      </w:r>
    </w:p>
    <w:p w14:paraId="7460D05D" w14:textId="77777777" w:rsidR="00230AAF" w:rsidRPr="00C54616" w:rsidRDefault="00230AAF" w:rsidP="00230AAF">
      <w:pPr>
        <w:widowControl w:val="0"/>
        <w:ind w:firstLine="709"/>
        <w:jc w:val="both"/>
        <w:rPr>
          <w:sz w:val="24"/>
          <w:szCs w:val="24"/>
        </w:rPr>
      </w:pPr>
      <w:r w:rsidRPr="00C54616">
        <w:rPr>
          <w:sz w:val="24"/>
          <w:szCs w:val="24"/>
        </w:rPr>
        <w:t>- от трансформаторных подстанций до границ участков жилых домов - не менее 10 метров;</w:t>
      </w:r>
    </w:p>
    <w:p w14:paraId="41266F6E" w14:textId="77777777" w:rsidR="00230AAF" w:rsidRPr="00C54616" w:rsidRDefault="00230AAF" w:rsidP="00230AAF">
      <w:pPr>
        <w:widowControl w:val="0"/>
        <w:ind w:firstLine="709"/>
        <w:jc w:val="both"/>
        <w:rPr>
          <w:sz w:val="24"/>
          <w:szCs w:val="24"/>
        </w:rPr>
      </w:pPr>
      <w:r w:rsidRPr="00C54616">
        <w:rPr>
          <w:sz w:val="24"/>
          <w:szCs w:val="24"/>
        </w:rPr>
        <w:t>- от края лесопаркового массива до границ ближних участков жилой застройки - не менее 30 метров.</w:t>
      </w:r>
    </w:p>
    <w:p w14:paraId="7A8D9B4F" w14:textId="77777777" w:rsidR="00230AAF" w:rsidRPr="00C54616" w:rsidRDefault="00230AAF" w:rsidP="00230AAF">
      <w:pPr>
        <w:widowControl w:val="0"/>
        <w:ind w:firstLine="709"/>
        <w:jc w:val="both"/>
        <w:rPr>
          <w:sz w:val="24"/>
          <w:szCs w:val="24"/>
        </w:rPr>
      </w:pPr>
      <w:r w:rsidRPr="00C54616">
        <w:rPr>
          <w:sz w:val="24"/>
          <w:szCs w:val="24"/>
        </w:rPr>
        <w:t xml:space="preserve">12. Допускается отклонение от предельных параметров разрешенного строительства объектов капитального строительства и размеров земельных </w:t>
      </w:r>
      <w:r w:rsidRPr="00C54616">
        <w:rPr>
          <w:sz w:val="24"/>
          <w:szCs w:val="24"/>
        </w:rPr>
        <w:lastRenderedPageBreak/>
        <w:t>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258C296D" w14:textId="77777777" w:rsidR="00230AAF" w:rsidRPr="00C54616" w:rsidRDefault="00230AAF" w:rsidP="00230AAF">
      <w:pPr>
        <w:widowControl w:val="0"/>
        <w:ind w:firstLine="709"/>
        <w:jc w:val="both"/>
        <w:rPr>
          <w:sz w:val="24"/>
          <w:szCs w:val="24"/>
        </w:rPr>
      </w:pPr>
      <w:r w:rsidRPr="00C54616">
        <w:rPr>
          <w:sz w:val="24"/>
          <w:szCs w:val="24"/>
        </w:rPr>
        <w:t>13. Должны соблюдаться противопожарные требования в соответствии с «Техническим регламентом о требованиях пожарной безопасности №123-ФЗ».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14:paraId="0D1DFAAA" w14:textId="77777777" w:rsidR="00230AAF" w:rsidRPr="00C54616" w:rsidRDefault="00230AAF" w:rsidP="00230AAF">
      <w:pPr>
        <w:widowControl w:val="0"/>
        <w:ind w:firstLine="709"/>
        <w:jc w:val="both"/>
        <w:rPr>
          <w:rFonts w:eastAsia="SimSun"/>
          <w:b/>
          <w:sz w:val="24"/>
          <w:szCs w:val="24"/>
          <w:lang w:eastAsia="zh-CN"/>
        </w:rPr>
      </w:pPr>
      <w:r w:rsidRPr="00C54616">
        <w:rPr>
          <w:rFonts w:eastAsia="SimSun"/>
          <w:b/>
          <w:sz w:val="24"/>
          <w:szCs w:val="24"/>
          <w:lang w:eastAsia="zh-CN"/>
        </w:rPr>
        <w:t>Требования к ограждению земельных участков:</w:t>
      </w:r>
    </w:p>
    <w:p w14:paraId="52260AD9"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14:paraId="187AFE6D"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 высота ограждения земельных участков должна быть не более 2,</w:t>
      </w:r>
      <w:r>
        <w:rPr>
          <w:rFonts w:eastAsia="SimSun"/>
          <w:sz w:val="24"/>
          <w:szCs w:val="24"/>
          <w:lang w:eastAsia="zh-CN"/>
        </w:rPr>
        <w:t>5</w:t>
      </w:r>
      <w:r w:rsidRPr="00C54616">
        <w:rPr>
          <w:rFonts w:eastAsia="SimSun"/>
          <w:sz w:val="24"/>
          <w:szCs w:val="24"/>
          <w:lang w:eastAsia="zh-CN"/>
        </w:rPr>
        <w:t xml:space="preserve"> метров; </w:t>
      </w:r>
    </w:p>
    <w:p w14:paraId="417F5C09"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4DFAA733"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14:paraId="23ED38E1"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5EABD20C"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00A60D0D"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14:paraId="7D4F5468"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67660BD2"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50E06E33" w14:textId="77777777" w:rsidR="00230AAF" w:rsidRPr="00C54616" w:rsidRDefault="00230AAF" w:rsidP="00230AAF">
      <w:pPr>
        <w:widowControl w:val="0"/>
        <w:rPr>
          <w:rFonts w:eastAsia="SimSun"/>
          <w:bCs/>
          <w:iCs/>
          <w:sz w:val="24"/>
          <w:szCs w:val="24"/>
          <w:lang w:eastAsia="zh-CN"/>
        </w:rPr>
      </w:pPr>
    </w:p>
    <w:p w14:paraId="4CF07E7B" w14:textId="77777777" w:rsidR="00230AAF" w:rsidRPr="00C54616" w:rsidRDefault="00230AAF" w:rsidP="00230AAF">
      <w:pPr>
        <w:widowControl w:val="0"/>
        <w:overflowPunct w:val="0"/>
        <w:autoSpaceDE w:val="0"/>
        <w:autoSpaceDN w:val="0"/>
        <w:adjustRightInd w:val="0"/>
        <w:jc w:val="center"/>
        <w:rPr>
          <w:rFonts w:eastAsia="SimSun"/>
          <w:b/>
          <w:bCs/>
          <w:i/>
          <w:iCs/>
          <w:sz w:val="24"/>
          <w:szCs w:val="24"/>
          <w:lang w:eastAsia="zh-CN"/>
        </w:rPr>
      </w:pPr>
      <w:bookmarkStart w:id="9" w:name="_Toc433729385"/>
      <w:r w:rsidRPr="00C54616">
        <w:rPr>
          <w:rFonts w:eastAsia="SimSun"/>
          <w:b/>
          <w:bCs/>
          <w:i/>
          <w:iCs/>
          <w:sz w:val="24"/>
          <w:szCs w:val="24"/>
          <w:lang w:eastAsia="zh-CN"/>
        </w:rPr>
        <w:t>Ж - 2. Зона малоэтажной жилой застройки</w:t>
      </w:r>
      <w:r>
        <w:rPr>
          <w:rFonts w:eastAsia="SimSun"/>
          <w:b/>
          <w:bCs/>
          <w:i/>
          <w:iCs/>
          <w:sz w:val="24"/>
          <w:szCs w:val="24"/>
          <w:lang w:eastAsia="zh-CN"/>
        </w:rPr>
        <w:t xml:space="preserve"> (до 4 этажей)</w:t>
      </w:r>
    </w:p>
    <w:p w14:paraId="41311A5D" w14:textId="77777777" w:rsidR="00230AAF" w:rsidRPr="00C54616" w:rsidRDefault="00230AAF" w:rsidP="00230AAF">
      <w:pPr>
        <w:widowControl w:val="0"/>
        <w:overflowPunct w:val="0"/>
        <w:autoSpaceDE w:val="0"/>
        <w:autoSpaceDN w:val="0"/>
        <w:adjustRightInd w:val="0"/>
        <w:rPr>
          <w:rFonts w:eastAsia="SimSun"/>
          <w:bCs/>
          <w:iCs/>
          <w:sz w:val="24"/>
          <w:szCs w:val="24"/>
          <w:lang w:eastAsia="zh-CN"/>
        </w:rPr>
      </w:pPr>
    </w:p>
    <w:p w14:paraId="13CD27EC" w14:textId="77777777" w:rsidR="00230AAF" w:rsidRPr="00C54616" w:rsidRDefault="00230AAF" w:rsidP="00230AAF">
      <w:pPr>
        <w:widowControl w:val="0"/>
        <w:numPr>
          <w:ilvl w:val="0"/>
          <w:numId w:val="31"/>
        </w:numPr>
        <w:rPr>
          <w:b/>
          <w:sz w:val="24"/>
          <w:szCs w:val="24"/>
          <w:lang w:bidi="en-US"/>
        </w:rPr>
      </w:pPr>
      <w:r w:rsidRPr="00C54616">
        <w:rPr>
          <w:rFonts w:eastAsia="SimSun"/>
          <w:b/>
          <w:bCs/>
          <w:iCs/>
          <w:sz w:val="24"/>
          <w:szCs w:val="24"/>
          <w:lang w:eastAsia="zh-CN" w:bidi="en-US"/>
        </w:rPr>
        <w:t>ОСНОВНЫЕ ВИДЫ И ПАРАМЕТРЫ РАЗРЕШЕННОГО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4214"/>
        <w:gridCol w:w="7339"/>
      </w:tblGrid>
      <w:tr w:rsidR="00230AAF" w:rsidRPr="00C54616" w14:paraId="2211CAC2" w14:textId="77777777" w:rsidTr="00651089">
        <w:trPr>
          <w:trHeight w:val="1546"/>
          <w:tblHeader/>
          <w:jc w:val="center"/>
        </w:trPr>
        <w:tc>
          <w:tcPr>
            <w:tcW w:w="940" w:type="pct"/>
            <w:vAlign w:val="center"/>
          </w:tcPr>
          <w:p w14:paraId="40813CCF" w14:textId="77777777" w:rsidR="00230AAF" w:rsidRPr="00C54616" w:rsidRDefault="00230AAF" w:rsidP="00651089">
            <w:pPr>
              <w:widowControl w:val="0"/>
              <w:tabs>
                <w:tab w:val="left" w:pos="2520"/>
              </w:tabs>
              <w:jc w:val="center"/>
              <w:rPr>
                <w:b/>
                <w:sz w:val="24"/>
                <w:szCs w:val="24"/>
              </w:rPr>
            </w:pPr>
            <w:r w:rsidRPr="00C54616">
              <w:rPr>
                <w:b/>
                <w:sz w:val="24"/>
                <w:szCs w:val="24"/>
              </w:rPr>
              <w:lastRenderedPageBreak/>
              <w:t xml:space="preserve">ВИДЫ РАЗРЕШЕННОГО ИСПОЛЬЗОВАНИЯ ЗЕМЕЛЬНЫХ УЧАСТКОВ </w:t>
            </w:r>
          </w:p>
          <w:p w14:paraId="3906B441" w14:textId="77777777" w:rsidR="00230AAF" w:rsidRPr="00C54616" w:rsidRDefault="00230AAF" w:rsidP="00651089">
            <w:pPr>
              <w:widowControl w:val="0"/>
              <w:tabs>
                <w:tab w:val="left" w:pos="2520"/>
              </w:tabs>
              <w:jc w:val="center"/>
              <w:rPr>
                <w:b/>
                <w:sz w:val="24"/>
                <w:szCs w:val="24"/>
              </w:rPr>
            </w:pPr>
            <w:r w:rsidRPr="00C54616">
              <w:rPr>
                <w:b/>
                <w:sz w:val="24"/>
                <w:szCs w:val="24"/>
              </w:rPr>
              <w:t>(номер по классификатору)</w:t>
            </w:r>
          </w:p>
        </w:tc>
        <w:tc>
          <w:tcPr>
            <w:tcW w:w="1481" w:type="pct"/>
            <w:vAlign w:val="center"/>
          </w:tcPr>
          <w:p w14:paraId="513E0066" w14:textId="77777777" w:rsidR="00230AAF" w:rsidRPr="00C54616" w:rsidRDefault="00230AAF" w:rsidP="00651089">
            <w:pPr>
              <w:widowControl w:val="0"/>
              <w:tabs>
                <w:tab w:val="left" w:pos="2520"/>
              </w:tabs>
              <w:jc w:val="center"/>
              <w:rPr>
                <w:b/>
                <w:sz w:val="24"/>
                <w:szCs w:val="24"/>
              </w:rPr>
            </w:pPr>
            <w:r w:rsidRPr="00C54616">
              <w:rPr>
                <w:b/>
                <w:sz w:val="24"/>
                <w:szCs w:val="24"/>
              </w:rPr>
              <w:t>ВИДЫ РАЗРЕШЕННОГО ИСПОЛЬЗОВАНИЯ ОБЪЕКТОВ КАПИТАЛЬНОГО СТРОИТЕЛЬСТВА</w:t>
            </w:r>
          </w:p>
        </w:tc>
        <w:tc>
          <w:tcPr>
            <w:tcW w:w="2579" w:type="pct"/>
            <w:vAlign w:val="center"/>
          </w:tcPr>
          <w:p w14:paraId="52A21A47" w14:textId="77777777" w:rsidR="00230AAF" w:rsidRPr="00C54616" w:rsidRDefault="00230AAF" w:rsidP="00651089">
            <w:pPr>
              <w:widowControl w:val="0"/>
              <w:tabs>
                <w:tab w:val="left" w:pos="2520"/>
              </w:tabs>
              <w:jc w:val="center"/>
              <w:rPr>
                <w:b/>
                <w:sz w:val="24"/>
                <w:szCs w:val="24"/>
              </w:rPr>
            </w:pPr>
            <w:r w:rsidRPr="00C54616">
              <w:rPr>
                <w:b/>
                <w:sz w:val="24"/>
                <w:szCs w:val="24"/>
              </w:rPr>
              <w:t>ПРЕДЕЛЬНЫЕ РАЗМЕРЫ ЗЕМЕЛЬНЫХ</w:t>
            </w:r>
          </w:p>
          <w:p w14:paraId="2FD6EBBD" w14:textId="77777777" w:rsidR="00230AAF" w:rsidRPr="00C54616" w:rsidRDefault="00230AAF" w:rsidP="00651089">
            <w:pPr>
              <w:widowControl w:val="0"/>
              <w:tabs>
                <w:tab w:val="left" w:pos="2520"/>
              </w:tabs>
              <w:jc w:val="center"/>
              <w:rPr>
                <w:b/>
                <w:sz w:val="24"/>
                <w:szCs w:val="24"/>
              </w:rPr>
            </w:pPr>
            <w:r w:rsidRPr="00C54616">
              <w:rPr>
                <w:b/>
                <w:sz w:val="24"/>
                <w:szCs w:val="24"/>
              </w:rPr>
              <w:t>УЧАСТКОВ И ПРЕДЕЛЬНЫЕ ПАРАМЕТРЫ</w:t>
            </w:r>
          </w:p>
          <w:p w14:paraId="631E723F" w14:textId="77777777" w:rsidR="00230AAF" w:rsidRPr="00C54616" w:rsidRDefault="00230AAF" w:rsidP="00651089">
            <w:pPr>
              <w:widowControl w:val="0"/>
              <w:tabs>
                <w:tab w:val="left" w:pos="2520"/>
              </w:tabs>
              <w:jc w:val="center"/>
              <w:rPr>
                <w:b/>
                <w:sz w:val="24"/>
                <w:szCs w:val="24"/>
              </w:rPr>
            </w:pPr>
            <w:r w:rsidRPr="00C54616">
              <w:rPr>
                <w:b/>
                <w:sz w:val="24"/>
                <w:szCs w:val="24"/>
              </w:rPr>
              <w:t>РАЗРЕШЕННОГО СТРОИТЕЛЬСТВА</w:t>
            </w:r>
          </w:p>
        </w:tc>
      </w:tr>
      <w:tr w:rsidR="00230AAF" w:rsidRPr="00C54616" w14:paraId="3BFCD758" w14:textId="77777777" w:rsidTr="00651089">
        <w:trPr>
          <w:trHeight w:val="800"/>
          <w:jc w:val="center"/>
        </w:trPr>
        <w:tc>
          <w:tcPr>
            <w:tcW w:w="940" w:type="pct"/>
            <w:vAlign w:val="center"/>
          </w:tcPr>
          <w:p w14:paraId="1F9C2F39" w14:textId="77777777" w:rsidR="00230AAF" w:rsidRPr="00C54616" w:rsidRDefault="00230AAF" w:rsidP="00651089">
            <w:pPr>
              <w:widowControl w:val="0"/>
              <w:tabs>
                <w:tab w:val="left" w:pos="2520"/>
              </w:tabs>
              <w:jc w:val="both"/>
              <w:rPr>
                <w:sz w:val="24"/>
                <w:szCs w:val="24"/>
              </w:rPr>
            </w:pPr>
            <w:r w:rsidRPr="00C54616">
              <w:rPr>
                <w:sz w:val="24"/>
                <w:szCs w:val="24"/>
                <w:shd w:val="clear" w:color="auto" w:fill="FFFFFF"/>
              </w:rPr>
              <w:t>Малоэтажная многоквартирная жилая застройка (2.1.1)</w:t>
            </w:r>
          </w:p>
        </w:tc>
        <w:tc>
          <w:tcPr>
            <w:tcW w:w="1481" w:type="pct"/>
            <w:vAlign w:val="center"/>
          </w:tcPr>
          <w:p w14:paraId="45CC60C5" w14:textId="77777777" w:rsidR="00230AAF" w:rsidRPr="00C54616" w:rsidRDefault="00230AAF" w:rsidP="00651089">
            <w:pPr>
              <w:widowControl w:val="0"/>
              <w:shd w:val="clear" w:color="auto" w:fill="FFFFFF"/>
              <w:jc w:val="both"/>
              <w:rPr>
                <w:sz w:val="24"/>
                <w:szCs w:val="24"/>
              </w:rPr>
            </w:pPr>
            <w:r w:rsidRPr="00C54616">
              <w:rPr>
                <w:sz w:val="24"/>
                <w:szCs w:val="24"/>
              </w:rPr>
              <w:t>Размещение малоэтажных многоквартирных домов (многоквартирные дома высотой до 4 этажей, включая мансардный);</w:t>
            </w:r>
          </w:p>
          <w:p w14:paraId="4CA92ED9" w14:textId="77777777" w:rsidR="00230AAF" w:rsidRPr="00C54616" w:rsidRDefault="00230AAF" w:rsidP="00651089">
            <w:pPr>
              <w:widowControl w:val="0"/>
              <w:shd w:val="clear" w:color="auto" w:fill="FFFFFF"/>
              <w:jc w:val="both"/>
              <w:rPr>
                <w:sz w:val="24"/>
                <w:szCs w:val="24"/>
              </w:rPr>
            </w:pPr>
            <w:r w:rsidRPr="00C54616">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79" w:type="pct"/>
            <w:vAlign w:val="center"/>
          </w:tcPr>
          <w:p w14:paraId="1177070A" w14:textId="77777777" w:rsidR="00230AAF" w:rsidRPr="0018049C" w:rsidRDefault="00230AAF" w:rsidP="00651089">
            <w:pPr>
              <w:rPr>
                <w:rFonts w:eastAsia="Times New Roman CYR"/>
                <w:sz w:val="24"/>
                <w:szCs w:val="24"/>
              </w:rPr>
            </w:pPr>
            <w:r w:rsidRPr="0018049C">
              <w:rPr>
                <w:rFonts w:eastAsia="Times New Roman CYR"/>
                <w:sz w:val="24"/>
                <w:szCs w:val="24"/>
              </w:rPr>
              <w:t>минимальная/максимальная площадь земельного участка - 1000 кв. м/не подлежит ограничению;</w:t>
            </w:r>
          </w:p>
          <w:p w14:paraId="1E55B3B2" w14:textId="77777777" w:rsidR="00230AAF" w:rsidRPr="0018049C" w:rsidRDefault="00230AAF" w:rsidP="00651089">
            <w:pPr>
              <w:rPr>
                <w:rFonts w:eastAsia="Times New Roman CYR"/>
                <w:sz w:val="24"/>
                <w:szCs w:val="24"/>
              </w:rPr>
            </w:pPr>
            <w:r w:rsidRPr="0018049C">
              <w:rPr>
                <w:rFonts w:eastAsia="Times New Roman CYR"/>
                <w:sz w:val="24"/>
                <w:szCs w:val="24"/>
              </w:rPr>
              <w:t>минимальная ширина земельных участков вдоль фронта улицы (проезда) - 24 м;</w:t>
            </w:r>
          </w:p>
          <w:p w14:paraId="58DB7BD2" w14:textId="77777777" w:rsidR="00230AAF" w:rsidRPr="0018049C" w:rsidRDefault="00230AAF" w:rsidP="00651089">
            <w:pPr>
              <w:rPr>
                <w:rFonts w:eastAsia="Times New Roman CYR"/>
                <w:sz w:val="24"/>
                <w:szCs w:val="24"/>
              </w:rPr>
            </w:pPr>
            <w:r w:rsidRPr="0018049C">
              <w:rPr>
                <w:rFonts w:eastAsia="Times New Roman CYR"/>
                <w:sz w:val="24"/>
                <w:szCs w:val="24"/>
              </w:rPr>
              <w:t>минимальные отступы от границ земельных участков - 6 м;</w:t>
            </w:r>
          </w:p>
          <w:p w14:paraId="7729FE0E" w14:textId="77777777" w:rsidR="00230AAF" w:rsidRPr="0018049C" w:rsidRDefault="00230AAF" w:rsidP="00651089">
            <w:pPr>
              <w:rPr>
                <w:rFonts w:eastAsia="Times New Roman CYR"/>
                <w:sz w:val="24"/>
                <w:szCs w:val="24"/>
              </w:rPr>
            </w:pPr>
            <w:r w:rsidRPr="0018049C">
              <w:rPr>
                <w:rFonts w:eastAsia="Times New Roman CYR"/>
                <w:sz w:val="24"/>
                <w:szCs w:val="24"/>
              </w:rPr>
              <w:t>максимальное количество надземных этажей зданий - 4 этажа (включая мансардный этаж);</w:t>
            </w:r>
          </w:p>
          <w:p w14:paraId="210445F7" w14:textId="77777777" w:rsidR="00230AAF" w:rsidRPr="00C34140" w:rsidRDefault="00230AAF" w:rsidP="00651089">
            <w:pPr>
              <w:widowControl w:val="0"/>
              <w:autoSpaceDE w:val="0"/>
              <w:autoSpaceDN w:val="0"/>
              <w:adjustRightInd w:val="0"/>
              <w:ind w:firstLine="567"/>
              <w:jc w:val="both"/>
              <w:rPr>
                <w:sz w:val="24"/>
                <w:szCs w:val="24"/>
              </w:rPr>
            </w:pPr>
            <w:r w:rsidRPr="0018049C">
              <w:rPr>
                <w:rFonts w:eastAsia="Times New Roman CYR"/>
                <w:sz w:val="24"/>
                <w:szCs w:val="24"/>
              </w:rPr>
              <w:t>максимальный процент застройки в границах земельного участка - 30%;</w:t>
            </w:r>
          </w:p>
        </w:tc>
      </w:tr>
      <w:tr w:rsidR="00230AAF" w:rsidRPr="00C54616" w14:paraId="48A2EC4A" w14:textId="77777777" w:rsidTr="00651089">
        <w:trPr>
          <w:trHeight w:val="800"/>
          <w:jc w:val="center"/>
        </w:trPr>
        <w:tc>
          <w:tcPr>
            <w:tcW w:w="940" w:type="pct"/>
            <w:vAlign w:val="center"/>
          </w:tcPr>
          <w:p w14:paraId="6DDE10CD" w14:textId="77777777" w:rsidR="00230AAF" w:rsidRPr="00C54616" w:rsidRDefault="00230AAF" w:rsidP="00651089">
            <w:pPr>
              <w:widowControl w:val="0"/>
              <w:tabs>
                <w:tab w:val="left" w:pos="2520"/>
              </w:tabs>
              <w:jc w:val="both"/>
              <w:rPr>
                <w:sz w:val="24"/>
                <w:szCs w:val="24"/>
                <w:shd w:val="clear" w:color="auto" w:fill="FFFFFF"/>
              </w:rPr>
            </w:pPr>
            <w:r w:rsidRPr="0088709D">
              <w:rPr>
                <w:sz w:val="24"/>
                <w:szCs w:val="24"/>
                <w:shd w:val="clear" w:color="auto" w:fill="FFFFFF"/>
              </w:rPr>
              <w:t>Индивидуальное жилищное строительство (2.1)</w:t>
            </w:r>
          </w:p>
        </w:tc>
        <w:tc>
          <w:tcPr>
            <w:tcW w:w="1481" w:type="pct"/>
            <w:vAlign w:val="center"/>
          </w:tcPr>
          <w:p w14:paraId="7B376D66" w14:textId="77777777" w:rsidR="00230AAF" w:rsidRPr="00C54616" w:rsidRDefault="00230AAF" w:rsidP="00651089">
            <w:pPr>
              <w:widowControl w:val="0"/>
              <w:shd w:val="clear" w:color="auto" w:fill="FFFFFF"/>
              <w:jc w:val="both"/>
              <w:rPr>
                <w:sz w:val="24"/>
                <w:szCs w:val="24"/>
              </w:rPr>
            </w:pPr>
            <w:r w:rsidRPr="00C5461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86CD5AC" w14:textId="77777777" w:rsidR="00230AAF" w:rsidRPr="00C54616" w:rsidRDefault="00230AAF" w:rsidP="00651089">
            <w:pPr>
              <w:widowControl w:val="0"/>
              <w:shd w:val="clear" w:color="auto" w:fill="FFFFFF"/>
              <w:jc w:val="both"/>
              <w:rPr>
                <w:sz w:val="24"/>
                <w:szCs w:val="24"/>
              </w:rPr>
            </w:pPr>
            <w:r w:rsidRPr="00C54616">
              <w:rPr>
                <w:sz w:val="24"/>
                <w:szCs w:val="24"/>
              </w:rPr>
              <w:lastRenderedPageBreak/>
              <w:t>выращивание сельскохозяйственных культур;</w:t>
            </w:r>
          </w:p>
          <w:p w14:paraId="224DE574" w14:textId="77777777" w:rsidR="00230AAF" w:rsidRPr="004E4637" w:rsidRDefault="00230AAF" w:rsidP="00651089">
            <w:pPr>
              <w:widowControl w:val="0"/>
              <w:tabs>
                <w:tab w:val="left" w:pos="2520"/>
              </w:tabs>
              <w:jc w:val="both"/>
              <w:rPr>
                <w:bCs/>
                <w:sz w:val="24"/>
                <w:szCs w:val="24"/>
                <w:shd w:val="clear" w:color="auto" w:fill="FFFFFF"/>
              </w:rPr>
            </w:pPr>
            <w:r w:rsidRPr="00C54616">
              <w:rPr>
                <w:sz w:val="24"/>
                <w:szCs w:val="24"/>
              </w:rPr>
              <w:t>размещение индивидуальных гаражей и хозяйственных построек</w:t>
            </w:r>
          </w:p>
        </w:tc>
        <w:tc>
          <w:tcPr>
            <w:tcW w:w="2579" w:type="pct"/>
          </w:tcPr>
          <w:p w14:paraId="21684EF0" w14:textId="77777777" w:rsidR="00230AAF" w:rsidRPr="00C54616" w:rsidRDefault="00230AAF" w:rsidP="0065108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39A8FEB7" w14:textId="77777777" w:rsidR="00230AAF" w:rsidRPr="00C54616" w:rsidRDefault="00230AAF" w:rsidP="00651089">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Pr>
                <w:sz w:val="24"/>
                <w:szCs w:val="24"/>
              </w:rPr>
              <w:t>4</w:t>
            </w:r>
            <w:r w:rsidRPr="00C54616">
              <w:rPr>
                <w:b/>
                <w:sz w:val="24"/>
                <w:szCs w:val="24"/>
              </w:rPr>
              <w:t>00/5</w:t>
            </w:r>
            <w:r>
              <w:rPr>
                <w:b/>
                <w:sz w:val="24"/>
                <w:szCs w:val="24"/>
              </w:rPr>
              <w:t>5</w:t>
            </w:r>
            <w:r w:rsidRPr="00C54616">
              <w:rPr>
                <w:b/>
                <w:sz w:val="24"/>
                <w:szCs w:val="24"/>
              </w:rPr>
              <w:t>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23408ECB" w14:textId="77777777" w:rsidR="00230AAF" w:rsidRPr="00C54616" w:rsidRDefault="00230AAF" w:rsidP="00651089">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Pr>
                <w:b/>
                <w:sz w:val="24"/>
                <w:szCs w:val="24"/>
              </w:rPr>
              <w:t>5</w:t>
            </w:r>
            <w:r w:rsidRPr="00C54616">
              <w:rPr>
                <w:sz w:val="24"/>
                <w:szCs w:val="24"/>
              </w:rPr>
              <w:t xml:space="preserve"> </w:t>
            </w:r>
            <w:r w:rsidRPr="00C54616">
              <w:rPr>
                <w:b/>
                <w:sz w:val="24"/>
                <w:szCs w:val="24"/>
              </w:rPr>
              <w:t>м</w:t>
            </w:r>
            <w:r w:rsidRPr="00C54616">
              <w:rPr>
                <w:sz w:val="24"/>
                <w:szCs w:val="24"/>
              </w:rPr>
              <w:t>;</w:t>
            </w:r>
          </w:p>
          <w:p w14:paraId="7EB2D331"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D5CE9A6" w14:textId="77777777" w:rsidR="00230AAF" w:rsidRPr="00C54616" w:rsidRDefault="00230AAF" w:rsidP="00651089">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607C600B" w14:textId="77777777" w:rsidR="00230AAF" w:rsidRPr="00C54616" w:rsidRDefault="00230AAF" w:rsidP="00651089">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1E7D5E90" w14:textId="77777777" w:rsidR="00230AAF" w:rsidRPr="00C54616" w:rsidRDefault="00230AAF" w:rsidP="00651089">
            <w:pPr>
              <w:widowControl w:val="0"/>
              <w:ind w:firstLine="567"/>
              <w:jc w:val="both"/>
              <w:rPr>
                <w:b/>
                <w:sz w:val="24"/>
                <w:szCs w:val="24"/>
              </w:rPr>
            </w:pPr>
            <w:r w:rsidRPr="00C54616">
              <w:rPr>
                <w:b/>
                <w:sz w:val="24"/>
                <w:szCs w:val="24"/>
              </w:rPr>
              <w:t>- в районах существующей застройки:</w:t>
            </w:r>
          </w:p>
          <w:p w14:paraId="4AA1889D" w14:textId="77777777" w:rsidR="00230AAF" w:rsidRPr="00C54616" w:rsidRDefault="00230AAF" w:rsidP="00651089">
            <w:pPr>
              <w:widowControl w:val="0"/>
              <w:ind w:firstLine="567"/>
              <w:jc w:val="both"/>
              <w:rPr>
                <w:b/>
                <w:sz w:val="24"/>
                <w:szCs w:val="24"/>
              </w:rPr>
            </w:pPr>
            <w:r w:rsidRPr="00C54616">
              <w:rPr>
                <w:b/>
                <w:sz w:val="24"/>
                <w:szCs w:val="24"/>
              </w:rPr>
              <w:lastRenderedPageBreak/>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14:paraId="3202C1C2" w14:textId="77777777" w:rsidR="00230AAF" w:rsidRPr="00C54616" w:rsidRDefault="00230AAF" w:rsidP="00651089">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14:paraId="2ECFF756"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B505922" w14:textId="77777777" w:rsidR="00230AAF" w:rsidRPr="00C54616" w:rsidRDefault="00230AAF" w:rsidP="00651089">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547864B6" w14:textId="77777777" w:rsidR="00230AAF" w:rsidRPr="00C54616" w:rsidRDefault="00230AAF" w:rsidP="00651089">
            <w:pPr>
              <w:widowControl w:val="0"/>
              <w:ind w:firstLine="567"/>
              <w:jc w:val="both"/>
              <w:rPr>
                <w:b/>
                <w:sz w:val="24"/>
                <w:szCs w:val="24"/>
              </w:rPr>
            </w:pPr>
            <w:r w:rsidRPr="00C54616">
              <w:rPr>
                <w:b/>
                <w:sz w:val="24"/>
                <w:szCs w:val="24"/>
              </w:rPr>
              <w:t>- высота не более 20 м.</w:t>
            </w:r>
          </w:p>
          <w:p w14:paraId="29BC8198" w14:textId="77777777" w:rsidR="00230AAF" w:rsidRPr="00C54616" w:rsidRDefault="00230AAF" w:rsidP="00651089">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FC47824" w14:textId="77777777" w:rsidR="00230AAF" w:rsidRPr="00C54616" w:rsidRDefault="00230AAF" w:rsidP="00651089">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Pr>
                <w:sz w:val="24"/>
                <w:szCs w:val="24"/>
              </w:rPr>
              <w:t>5</w:t>
            </w:r>
            <w:r w:rsidRPr="00C54616">
              <w:rPr>
                <w:sz w:val="24"/>
                <w:szCs w:val="24"/>
              </w:rPr>
              <w:t>%</w:t>
            </w:r>
          </w:p>
          <w:p w14:paraId="6F41C156" w14:textId="77777777" w:rsidR="00230AAF" w:rsidRPr="00F67EDE" w:rsidRDefault="00230AAF" w:rsidP="00651089">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230AAF" w:rsidRPr="00C54616" w14:paraId="1B5535EE" w14:textId="77777777" w:rsidTr="00651089">
        <w:trPr>
          <w:trHeight w:val="800"/>
          <w:jc w:val="center"/>
        </w:trPr>
        <w:tc>
          <w:tcPr>
            <w:tcW w:w="940" w:type="pct"/>
            <w:vAlign w:val="center"/>
          </w:tcPr>
          <w:p w14:paraId="2D4FAA07" w14:textId="77777777" w:rsidR="00230AAF" w:rsidRPr="00F3301F" w:rsidRDefault="00230AAF" w:rsidP="00651089">
            <w:pPr>
              <w:widowControl w:val="0"/>
              <w:tabs>
                <w:tab w:val="left" w:pos="2520"/>
              </w:tabs>
              <w:jc w:val="both"/>
              <w:rPr>
                <w:sz w:val="24"/>
                <w:szCs w:val="24"/>
                <w:highlight w:val="yellow"/>
                <w:shd w:val="clear" w:color="auto" w:fill="FFFFFF"/>
              </w:rPr>
            </w:pPr>
            <w:r w:rsidRPr="0088709D">
              <w:rPr>
                <w:sz w:val="24"/>
                <w:szCs w:val="24"/>
                <w:shd w:val="clear" w:color="auto" w:fill="FFFFFF"/>
              </w:rPr>
              <w:lastRenderedPageBreak/>
              <w:t>Блокированная жилая застройка (2.3)</w:t>
            </w:r>
          </w:p>
        </w:tc>
        <w:tc>
          <w:tcPr>
            <w:tcW w:w="1481" w:type="pct"/>
            <w:vAlign w:val="center"/>
          </w:tcPr>
          <w:p w14:paraId="643A8B88" w14:textId="77777777" w:rsidR="00230AAF" w:rsidRPr="0020793E" w:rsidRDefault="00230AAF" w:rsidP="00651089">
            <w:pPr>
              <w:shd w:val="clear" w:color="auto" w:fill="FFFFFF"/>
              <w:spacing w:before="100" w:beforeAutospacing="1" w:after="100" w:afterAutospacing="1"/>
              <w:jc w:val="both"/>
              <w:rPr>
                <w:color w:val="22272F"/>
                <w:sz w:val="23"/>
                <w:szCs w:val="23"/>
              </w:rPr>
            </w:pPr>
            <w:r w:rsidRPr="0020793E">
              <w:rPr>
                <w:color w:val="22272F"/>
                <w:sz w:val="23"/>
                <w:szCs w:val="23"/>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w:t>
            </w:r>
            <w:r w:rsidRPr="0020793E">
              <w:rPr>
                <w:color w:val="22272F"/>
                <w:sz w:val="23"/>
                <w:szCs w:val="23"/>
              </w:rPr>
              <w:lastRenderedPageBreak/>
              <w:t>выход на территорию общего пользования (жилые дома блокированной застройки);</w:t>
            </w:r>
          </w:p>
          <w:p w14:paraId="3507DB11" w14:textId="77777777" w:rsidR="00230AAF" w:rsidRPr="0020793E" w:rsidRDefault="00230AAF" w:rsidP="00651089">
            <w:pPr>
              <w:shd w:val="clear" w:color="auto" w:fill="FFFFFF"/>
              <w:spacing w:before="100" w:beforeAutospacing="1" w:after="100" w:afterAutospacing="1"/>
              <w:jc w:val="both"/>
              <w:rPr>
                <w:color w:val="22272F"/>
                <w:sz w:val="23"/>
                <w:szCs w:val="23"/>
              </w:rPr>
            </w:pPr>
            <w:r w:rsidRPr="0020793E">
              <w:rPr>
                <w:color w:val="22272F"/>
                <w:sz w:val="23"/>
                <w:szCs w:val="23"/>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14:paraId="096BDBEB" w14:textId="77777777" w:rsidR="00230AAF" w:rsidRPr="00C54616" w:rsidRDefault="00230AAF" w:rsidP="00651089">
            <w:pPr>
              <w:widowControl w:val="0"/>
              <w:shd w:val="clear" w:color="auto" w:fill="FFFFFF"/>
              <w:jc w:val="both"/>
              <w:rPr>
                <w:sz w:val="24"/>
                <w:szCs w:val="24"/>
              </w:rPr>
            </w:pPr>
          </w:p>
        </w:tc>
        <w:tc>
          <w:tcPr>
            <w:tcW w:w="2579" w:type="pct"/>
          </w:tcPr>
          <w:p w14:paraId="09E07774" w14:textId="77777777" w:rsidR="00230AAF" w:rsidRPr="00291FC7" w:rsidRDefault="00230AAF" w:rsidP="00651089">
            <w:pPr>
              <w:rPr>
                <w:rFonts w:eastAsia="Times New Roman CYR"/>
                <w:sz w:val="24"/>
                <w:szCs w:val="24"/>
              </w:rPr>
            </w:pPr>
            <w:r w:rsidRPr="00291FC7">
              <w:rPr>
                <w:rFonts w:eastAsia="Times New Roman CYR"/>
                <w:sz w:val="24"/>
                <w:szCs w:val="24"/>
              </w:rPr>
              <w:lastRenderedPageBreak/>
              <w:t>минимальная/максимальная площадь земельных участков на один автономный блок - 200/800 кв. м;</w:t>
            </w:r>
          </w:p>
          <w:p w14:paraId="03534FA5" w14:textId="77777777" w:rsidR="00230AAF" w:rsidRPr="00291FC7" w:rsidRDefault="00230AAF" w:rsidP="00651089">
            <w:pPr>
              <w:rPr>
                <w:rFonts w:eastAsia="Times New Roman CYR"/>
                <w:sz w:val="24"/>
                <w:szCs w:val="24"/>
              </w:rPr>
            </w:pPr>
            <w:r w:rsidRPr="00291FC7">
              <w:rPr>
                <w:rFonts w:eastAsia="Times New Roman CYR"/>
                <w:sz w:val="24"/>
                <w:szCs w:val="24"/>
              </w:rPr>
              <w:t>минимальная ширина земельных участков вдоль фронта улицы (проезда) - 6 м;</w:t>
            </w:r>
          </w:p>
          <w:p w14:paraId="2E2330C1" w14:textId="77777777" w:rsidR="00230AAF" w:rsidRPr="00291FC7" w:rsidRDefault="00230AAF" w:rsidP="00651089">
            <w:pPr>
              <w:rPr>
                <w:rFonts w:eastAsia="Times New Roman CYR"/>
                <w:sz w:val="24"/>
                <w:szCs w:val="24"/>
              </w:rPr>
            </w:pPr>
            <w:r w:rsidRPr="00291FC7">
              <w:rPr>
                <w:rFonts w:eastAsia="Times New Roman CYR"/>
                <w:sz w:val="24"/>
                <w:szCs w:val="24"/>
              </w:rPr>
              <w:t>минимальные отступы от границ крайних земельных участков в блокировке - 3 м;</w:t>
            </w:r>
          </w:p>
          <w:p w14:paraId="17121E5B" w14:textId="77777777" w:rsidR="00230AAF" w:rsidRPr="00291FC7" w:rsidRDefault="00230AAF" w:rsidP="00651089">
            <w:pPr>
              <w:rPr>
                <w:rFonts w:eastAsia="Times New Roman CYR"/>
                <w:sz w:val="24"/>
                <w:szCs w:val="24"/>
              </w:rPr>
            </w:pPr>
            <w:r w:rsidRPr="00291FC7">
              <w:rPr>
                <w:rFonts w:eastAsia="Times New Roman CYR"/>
                <w:sz w:val="24"/>
                <w:szCs w:val="24"/>
              </w:rPr>
              <w:t>при этом минимальные отступы от границ земельных участков между автономными блоками внутри блокировки- 0 м;</w:t>
            </w:r>
          </w:p>
          <w:p w14:paraId="2D23430E" w14:textId="77777777" w:rsidR="00230AAF" w:rsidRPr="00291FC7" w:rsidRDefault="00230AAF" w:rsidP="00651089">
            <w:pPr>
              <w:rPr>
                <w:rFonts w:eastAsia="Times New Roman CYR"/>
                <w:sz w:val="24"/>
                <w:szCs w:val="24"/>
              </w:rPr>
            </w:pPr>
            <w:r w:rsidRPr="00291FC7">
              <w:rPr>
                <w:rFonts w:eastAsia="Times New Roman CYR"/>
                <w:sz w:val="24"/>
                <w:szCs w:val="24"/>
              </w:rPr>
              <w:t>максимальное количество надземных этажей зданий - 3 этажа (включая мансардный этаж);</w:t>
            </w:r>
          </w:p>
          <w:p w14:paraId="3CD03A31" w14:textId="77777777" w:rsidR="00230AAF" w:rsidRPr="00291FC7" w:rsidRDefault="00230AAF" w:rsidP="00651089">
            <w:pPr>
              <w:rPr>
                <w:sz w:val="24"/>
                <w:szCs w:val="24"/>
              </w:rPr>
            </w:pPr>
            <w:r w:rsidRPr="00291FC7">
              <w:rPr>
                <w:rFonts w:eastAsia="Times New Roman CYR"/>
                <w:sz w:val="24"/>
                <w:szCs w:val="24"/>
              </w:rPr>
              <w:lastRenderedPageBreak/>
              <w:t>максимальный процент застройки в границах земельного участка - 40%;</w:t>
            </w:r>
          </w:p>
        </w:tc>
      </w:tr>
      <w:tr w:rsidR="00230AAF" w:rsidRPr="00C54616" w14:paraId="251B3218" w14:textId="77777777" w:rsidTr="00651089">
        <w:trPr>
          <w:trHeight w:val="800"/>
          <w:jc w:val="center"/>
        </w:trPr>
        <w:tc>
          <w:tcPr>
            <w:tcW w:w="940" w:type="pct"/>
            <w:vAlign w:val="center"/>
          </w:tcPr>
          <w:p w14:paraId="2F02B3EB" w14:textId="77777777" w:rsidR="00230AAF" w:rsidRPr="00C54616" w:rsidRDefault="00230AAF" w:rsidP="00651089">
            <w:pPr>
              <w:widowControl w:val="0"/>
              <w:tabs>
                <w:tab w:val="left" w:pos="2520"/>
              </w:tabs>
              <w:jc w:val="both"/>
              <w:rPr>
                <w:sz w:val="24"/>
                <w:szCs w:val="24"/>
                <w:shd w:val="clear" w:color="auto" w:fill="FFFFFF"/>
              </w:rPr>
            </w:pPr>
            <w:r w:rsidRPr="00C54616">
              <w:rPr>
                <w:sz w:val="24"/>
                <w:szCs w:val="24"/>
                <w:shd w:val="clear" w:color="auto" w:fill="FFFFFF"/>
              </w:rPr>
              <w:lastRenderedPageBreak/>
              <w:t>Коммунальное обслуживание</w:t>
            </w:r>
          </w:p>
          <w:p w14:paraId="15BD0AA7" w14:textId="77777777" w:rsidR="00230AAF" w:rsidRPr="00C54616" w:rsidRDefault="00230AAF" w:rsidP="00651089">
            <w:pPr>
              <w:widowControl w:val="0"/>
              <w:tabs>
                <w:tab w:val="left" w:pos="2520"/>
              </w:tabs>
              <w:jc w:val="both"/>
              <w:rPr>
                <w:sz w:val="24"/>
                <w:szCs w:val="24"/>
                <w:shd w:val="clear" w:color="auto" w:fill="FFFFFF"/>
              </w:rPr>
            </w:pPr>
            <w:r w:rsidRPr="00C54616">
              <w:rPr>
                <w:sz w:val="24"/>
                <w:szCs w:val="24"/>
                <w:shd w:val="clear" w:color="auto" w:fill="FFFFFF"/>
              </w:rPr>
              <w:t>(3.1)</w:t>
            </w:r>
          </w:p>
        </w:tc>
        <w:tc>
          <w:tcPr>
            <w:tcW w:w="1481" w:type="pct"/>
            <w:vAlign w:val="center"/>
          </w:tcPr>
          <w:p w14:paraId="104E58B3" w14:textId="77777777" w:rsidR="00230AAF" w:rsidRPr="00C54616" w:rsidRDefault="00230AAF" w:rsidP="00651089">
            <w:pPr>
              <w:widowControl w:val="0"/>
              <w:tabs>
                <w:tab w:val="left" w:pos="2520"/>
              </w:tabs>
              <w:jc w:val="both"/>
              <w:rPr>
                <w:bCs/>
                <w:sz w:val="24"/>
                <w:szCs w:val="24"/>
                <w:shd w:val="clear" w:color="auto" w:fill="FFFFFF"/>
              </w:rPr>
            </w:pPr>
            <w:r w:rsidRPr="00C54616">
              <w:rPr>
                <w:bCs/>
                <w:sz w:val="24"/>
                <w:szCs w:val="24"/>
                <w:shd w:val="clear" w:color="auto" w:fill="FFFFFF"/>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C54616">
              <w:rPr>
                <w:bCs/>
                <w:sz w:val="24"/>
                <w:szCs w:val="24"/>
                <w:shd w:val="clear" w:color="auto" w:fill="FFFFFF"/>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79" w:type="pct"/>
            <w:vAlign w:val="center"/>
          </w:tcPr>
          <w:p w14:paraId="28AD8F10" w14:textId="77777777" w:rsidR="00230AAF" w:rsidRPr="00C54616" w:rsidRDefault="00230AAF" w:rsidP="0065108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25562FF5"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земельных участков - </w:t>
            </w:r>
            <w:r w:rsidRPr="00C54616">
              <w:rPr>
                <w:b/>
                <w:sz w:val="24"/>
                <w:szCs w:val="24"/>
              </w:rPr>
              <w:t>100/5000</w:t>
            </w:r>
            <w:r w:rsidRPr="00C54616">
              <w:rPr>
                <w:sz w:val="24"/>
                <w:szCs w:val="24"/>
              </w:rPr>
              <w:t xml:space="preserve"> кв. м.</w:t>
            </w:r>
          </w:p>
          <w:p w14:paraId="767A86FE"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599B8EE"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055869A4"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BD970A0"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4FC27EDE" w14:textId="77777777" w:rsidR="00230AAF" w:rsidRPr="00C54616" w:rsidRDefault="00230AAF" w:rsidP="00651089">
            <w:pPr>
              <w:widowControl w:val="0"/>
              <w:ind w:firstLine="567"/>
              <w:jc w:val="both"/>
              <w:rPr>
                <w:b/>
                <w:sz w:val="24"/>
                <w:szCs w:val="24"/>
              </w:rPr>
            </w:pPr>
            <w:r w:rsidRPr="00C54616">
              <w:rPr>
                <w:b/>
                <w:sz w:val="24"/>
                <w:szCs w:val="24"/>
              </w:rPr>
              <w:t xml:space="preserve">предельное количество этажей или предельная высота </w:t>
            </w:r>
            <w:r w:rsidRPr="00C54616">
              <w:rPr>
                <w:b/>
                <w:sz w:val="24"/>
                <w:szCs w:val="24"/>
              </w:rPr>
              <w:lastRenderedPageBreak/>
              <w:t>зданий, строений, сооружений:</w:t>
            </w:r>
          </w:p>
          <w:p w14:paraId="7389F532" w14:textId="77777777" w:rsidR="00230AAF" w:rsidRPr="00C54616" w:rsidRDefault="00230AAF" w:rsidP="00651089">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0E90643F" w14:textId="77777777" w:rsidR="00230AAF" w:rsidRPr="00C54616" w:rsidRDefault="00230AAF" w:rsidP="00651089">
            <w:pPr>
              <w:widowControl w:val="0"/>
              <w:ind w:firstLine="567"/>
              <w:jc w:val="both"/>
              <w:rPr>
                <w:b/>
                <w:sz w:val="24"/>
                <w:szCs w:val="24"/>
              </w:rPr>
            </w:pPr>
            <w:r w:rsidRPr="00C54616">
              <w:rPr>
                <w:b/>
                <w:sz w:val="24"/>
                <w:szCs w:val="24"/>
              </w:rPr>
              <w:t>Максимальная высота - 22 м.</w:t>
            </w:r>
          </w:p>
          <w:p w14:paraId="546279B6"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0E41721"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земельных участков - </w:t>
            </w:r>
            <w:r w:rsidRPr="00C54616">
              <w:rPr>
                <w:b/>
                <w:sz w:val="24"/>
                <w:szCs w:val="24"/>
              </w:rPr>
              <w:t>100/5000</w:t>
            </w:r>
            <w:r w:rsidRPr="00C54616">
              <w:rPr>
                <w:sz w:val="24"/>
                <w:szCs w:val="24"/>
              </w:rPr>
              <w:t xml:space="preserve"> кв. м.</w:t>
            </w:r>
          </w:p>
          <w:p w14:paraId="295828ED"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626E111"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0C952245"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050636B"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3702DC1C"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3C2E8A8" w14:textId="77777777" w:rsidR="00230AAF" w:rsidRPr="00C54616" w:rsidRDefault="00230AAF" w:rsidP="00651089">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67641745" w14:textId="77777777" w:rsidR="00230AAF" w:rsidRPr="00C54616" w:rsidRDefault="00230AAF" w:rsidP="00651089">
            <w:pPr>
              <w:widowControl w:val="0"/>
              <w:ind w:firstLine="567"/>
              <w:jc w:val="both"/>
              <w:rPr>
                <w:b/>
                <w:sz w:val="24"/>
                <w:szCs w:val="24"/>
              </w:rPr>
            </w:pPr>
            <w:r w:rsidRPr="00C54616">
              <w:rPr>
                <w:b/>
                <w:sz w:val="24"/>
                <w:szCs w:val="24"/>
              </w:rPr>
              <w:t>Максимальная высота - 22 м.</w:t>
            </w:r>
          </w:p>
          <w:p w14:paraId="05DDB2A6" w14:textId="77777777" w:rsidR="00230AAF" w:rsidRPr="00C54616" w:rsidRDefault="00230AAF" w:rsidP="00651089">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50A9527D" w14:textId="77777777" w:rsidTr="00651089">
        <w:trPr>
          <w:trHeight w:val="800"/>
          <w:jc w:val="center"/>
        </w:trPr>
        <w:tc>
          <w:tcPr>
            <w:tcW w:w="940" w:type="pct"/>
            <w:tcBorders>
              <w:bottom w:val="single" w:sz="4" w:space="0" w:color="auto"/>
            </w:tcBorders>
            <w:vAlign w:val="center"/>
          </w:tcPr>
          <w:p w14:paraId="1F5D8781" w14:textId="77777777" w:rsidR="00230AAF" w:rsidRPr="00C54616" w:rsidRDefault="00230AAF" w:rsidP="00651089">
            <w:pPr>
              <w:widowControl w:val="0"/>
              <w:tabs>
                <w:tab w:val="left" w:pos="2520"/>
              </w:tabs>
              <w:jc w:val="both"/>
              <w:rPr>
                <w:sz w:val="24"/>
                <w:szCs w:val="24"/>
                <w:shd w:val="clear" w:color="auto" w:fill="FFFFFF"/>
              </w:rPr>
            </w:pPr>
            <w:r w:rsidRPr="00C54616">
              <w:rPr>
                <w:sz w:val="24"/>
                <w:szCs w:val="24"/>
                <w:shd w:val="clear" w:color="auto" w:fill="FFFFFF"/>
              </w:rPr>
              <w:lastRenderedPageBreak/>
              <w:t>Дошкольное, начальное и среднее общее образование (3.5,1)</w:t>
            </w:r>
          </w:p>
        </w:tc>
        <w:tc>
          <w:tcPr>
            <w:tcW w:w="1481" w:type="pct"/>
            <w:tcBorders>
              <w:bottom w:val="single" w:sz="4" w:space="0" w:color="auto"/>
            </w:tcBorders>
            <w:vAlign w:val="center"/>
          </w:tcPr>
          <w:p w14:paraId="62242FF6" w14:textId="77777777" w:rsidR="00230AAF" w:rsidRPr="00C54616" w:rsidRDefault="00230AAF" w:rsidP="00651089">
            <w:pPr>
              <w:widowControl w:val="0"/>
              <w:jc w:val="both"/>
              <w:rPr>
                <w:bCs/>
                <w:sz w:val="24"/>
                <w:szCs w:val="24"/>
                <w:shd w:val="clear" w:color="auto" w:fill="FFFFFF"/>
              </w:rPr>
            </w:pPr>
            <w:r w:rsidRPr="00C54616">
              <w:rPr>
                <w:bCs/>
                <w:sz w:val="24"/>
                <w:szCs w:val="24"/>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w:t>
            </w:r>
            <w:r w:rsidRPr="00C54616">
              <w:rPr>
                <w:bCs/>
                <w:sz w:val="24"/>
                <w:szCs w:val="24"/>
                <w:shd w:val="clear" w:color="auto" w:fill="FFFFFF"/>
              </w:rPr>
              <w:lastRenderedPageBreak/>
              <w:t>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79" w:type="pct"/>
            <w:tcBorders>
              <w:bottom w:val="single" w:sz="4" w:space="0" w:color="auto"/>
            </w:tcBorders>
            <w:vAlign w:val="center"/>
          </w:tcPr>
          <w:p w14:paraId="2150D0E1" w14:textId="77777777" w:rsidR="00230AAF" w:rsidRPr="00C54616" w:rsidRDefault="00230AAF" w:rsidP="0065108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3469F96B"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C54616">
              <w:rPr>
                <w:b/>
                <w:sz w:val="24"/>
                <w:szCs w:val="24"/>
              </w:rPr>
              <w:t>500/40000</w:t>
            </w:r>
            <w:r w:rsidRPr="00C54616">
              <w:rPr>
                <w:sz w:val="24"/>
                <w:szCs w:val="24"/>
              </w:rPr>
              <w:t xml:space="preserve"> кв. м;</w:t>
            </w:r>
          </w:p>
          <w:p w14:paraId="609241C1" w14:textId="77777777" w:rsidR="00230AAF" w:rsidRPr="00C54616" w:rsidRDefault="00230AAF" w:rsidP="00651089">
            <w:pPr>
              <w:widowControl w:val="0"/>
              <w:ind w:firstLine="567"/>
              <w:jc w:val="both"/>
              <w:rPr>
                <w:b/>
                <w:sz w:val="24"/>
                <w:szCs w:val="24"/>
              </w:rPr>
            </w:pPr>
            <w:r w:rsidRPr="00C54616">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5F178AE"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14:paraId="7BAF96CE"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минимальные отступы от красной линии - 10 м.</w:t>
            </w:r>
          </w:p>
          <w:p w14:paraId="1A3956BF"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4C1A53F"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4 этажа;</w:t>
            </w:r>
          </w:p>
          <w:p w14:paraId="33ED1CC8"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A75F5A8"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14:paraId="0A5DEF13"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3080542F" w14:textId="77777777" w:rsidTr="00651089">
        <w:trPr>
          <w:trHeight w:val="800"/>
          <w:jc w:val="center"/>
        </w:trPr>
        <w:tc>
          <w:tcPr>
            <w:tcW w:w="940" w:type="pct"/>
            <w:tcBorders>
              <w:bottom w:val="single" w:sz="4" w:space="0" w:color="auto"/>
            </w:tcBorders>
            <w:vAlign w:val="center"/>
          </w:tcPr>
          <w:p w14:paraId="0ACE7428" w14:textId="77777777" w:rsidR="00230AAF" w:rsidRPr="00C54616" w:rsidRDefault="00230AAF" w:rsidP="00651089">
            <w:pPr>
              <w:widowControl w:val="0"/>
              <w:tabs>
                <w:tab w:val="left" w:pos="2520"/>
              </w:tabs>
              <w:jc w:val="both"/>
              <w:rPr>
                <w:sz w:val="24"/>
                <w:szCs w:val="24"/>
                <w:shd w:val="clear" w:color="auto" w:fill="FFFFFF"/>
              </w:rPr>
            </w:pPr>
            <w:r>
              <w:rPr>
                <w:sz w:val="24"/>
                <w:szCs w:val="24"/>
                <w:shd w:val="clear" w:color="auto" w:fill="FFFFFF"/>
              </w:rPr>
              <w:lastRenderedPageBreak/>
              <w:t>Оказание социальной помощи населению (3.2.2)</w:t>
            </w:r>
          </w:p>
        </w:tc>
        <w:tc>
          <w:tcPr>
            <w:tcW w:w="1481" w:type="pct"/>
            <w:tcBorders>
              <w:bottom w:val="single" w:sz="4" w:space="0" w:color="auto"/>
            </w:tcBorders>
            <w:vAlign w:val="center"/>
          </w:tcPr>
          <w:p w14:paraId="2D4AE7D7" w14:textId="77777777" w:rsidR="00230AAF" w:rsidRPr="00C54616" w:rsidRDefault="00230AAF" w:rsidP="00651089">
            <w:pPr>
              <w:widowControl w:val="0"/>
              <w:jc w:val="both"/>
              <w:rPr>
                <w:bCs/>
                <w:sz w:val="24"/>
                <w:szCs w:val="24"/>
                <w:shd w:val="clear" w:color="auto" w:fill="FFFFFF"/>
              </w:rPr>
            </w:pPr>
            <w:r>
              <w:rPr>
                <w:color w:val="22272F"/>
                <w:sz w:val="23"/>
                <w:szCs w:val="23"/>
                <w:shd w:val="clear" w:color="auto" w:fill="FFFFFF"/>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w:t>
            </w:r>
            <w:r>
              <w:rPr>
                <w:color w:val="22272F"/>
                <w:sz w:val="23"/>
                <w:szCs w:val="23"/>
                <w:shd w:val="clear" w:color="auto" w:fill="FFFFFF"/>
              </w:rPr>
              <w:lastRenderedPageBreak/>
              <w:t>некоммерческих организаций: некоммерческих фондов, благотворительных организаций, клубов по интересам</w:t>
            </w:r>
          </w:p>
        </w:tc>
        <w:tc>
          <w:tcPr>
            <w:tcW w:w="2579" w:type="pct"/>
            <w:tcBorders>
              <w:bottom w:val="single" w:sz="4" w:space="0" w:color="auto"/>
            </w:tcBorders>
            <w:vAlign w:val="center"/>
          </w:tcPr>
          <w:p w14:paraId="2DACFD9F" w14:textId="77777777" w:rsidR="00230AAF" w:rsidRPr="004E4637" w:rsidRDefault="00230AAF" w:rsidP="00651089">
            <w:pPr>
              <w:widowControl w:val="0"/>
              <w:ind w:firstLine="567"/>
              <w:jc w:val="both"/>
              <w:rPr>
                <w:b/>
                <w:sz w:val="24"/>
                <w:szCs w:val="24"/>
              </w:rPr>
            </w:pPr>
            <w:r w:rsidRPr="004E4637">
              <w:rPr>
                <w:b/>
                <w:sz w:val="24"/>
                <w:szCs w:val="24"/>
              </w:rPr>
              <w:lastRenderedPageBreak/>
              <w:t>предельные (минимальные и (или) максимальные) размеры земельных участков, в том числе их площадь:</w:t>
            </w:r>
          </w:p>
          <w:p w14:paraId="608A806C" w14:textId="77777777" w:rsidR="00230AAF" w:rsidRPr="00AB0EFD" w:rsidRDefault="00230AAF" w:rsidP="00651089">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минимальная/максимальная площадь земельных участков - 400/5000 кв. м;</w:t>
            </w:r>
          </w:p>
          <w:p w14:paraId="3C6D89E6" w14:textId="77777777" w:rsidR="00230AAF" w:rsidRPr="00AB0EFD" w:rsidRDefault="00230AAF" w:rsidP="00651089">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14:paraId="51500E27" w14:textId="77777777" w:rsidR="00230AAF" w:rsidRPr="004E4637" w:rsidRDefault="00230AAF" w:rsidP="00651089">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73BC098" w14:textId="77777777" w:rsidR="00230AAF" w:rsidRPr="00AB0EFD" w:rsidRDefault="00230AAF" w:rsidP="00651089">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минимальные отступы от границ земельных участков - 3 м;</w:t>
            </w:r>
          </w:p>
          <w:p w14:paraId="1A583334" w14:textId="77777777" w:rsidR="00230AAF" w:rsidRPr="004E4637" w:rsidRDefault="00230AAF" w:rsidP="00651089">
            <w:pPr>
              <w:widowControl w:val="0"/>
              <w:ind w:firstLine="567"/>
              <w:jc w:val="both"/>
              <w:rPr>
                <w:b/>
                <w:sz w:val="24"/>
                <w:szCs w:val="24"/>
              </w:rPr>
            </w:pPr>
            <w:r w:rsidRPr="004E4637">
              <w:rPr>
                <w:b/>
                <w:sz w:val="24"/>
                <w:szCs w:val="24"/>
              </w:rPr>
              <w:lastRenderedPageBreak/>
              <w:t>предельное количество этажей или предельная высота зданий, строений, сооружений:</w:t>
            </w:r>
          </w:p>
          <w:p w14:paraId="44B11D45" w14:textId="77777777" w:rsidR="00230AAF" w:rsidRDefault="00230AAF" w:rsidP="00651089">
            <w:pPr>
              <w:rPr>
                <w:rFonts w:ascii="Times New Roman CYR" w:eastAsia="Times New Roman CYR" w:hAnsi="Times New Roman CYR" w:cs="Times New Roman CYR"/>
                <w:sz w:val="24"/>
                <w:szCs w:val="24"/>
              </w:rPr>
            </w:pPr>
          </w:p>
          <w:p w14:paraId="59BCAF90" w14:textId="77777777" w:rsidR="00230AAF" w:rsidRPr="00AB0EFD" w:rsidRDefault="00230AAF" w:rsidP="00651089">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14:paraId="36A81CCD" w14:textId="77777777" w:rsidR="00230AAF" w:rsidRPr="004E4637" w:rsidRDefault="00230AAF" w:rsidP="00651089">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A65B71E" w14:textId="77777777" w:rsidR="00230AAF" w:rsidRDefault="00230AAF" w:rsidP="00651089">
            <w:pPr>
              <w:widowControl w:val="0"/>
              <w:ind w:firstLine="567"/>
              <w:jc w:val="both"/>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14:paraId="5B2EE126" w14:textId="77777777" w:rsidR="00230AAF" w:rsidRPr="004E4637" w:rsidRDefault="00230AAF" w:rsidP="00651089">
            <w:pPr>
              <w:widowControl w:val="0"/>
              <w:ind w:firstLine="567"/>
              <w:jc w:val="both"/>
              <w:rPr>
                <w:b/>
                <w:sz w:val="24"/>
                <w:szCs w:val="24"/>
              </w:rPr>
            </w:pPr>
            <w:r w:rsidRPr="004E4637">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52E44484" w14:textId="77777777" w:rsidTr="00651089">
        <w:trPr>
          <w:trHeight w:val="800"/>
          <w:jc w:val="center"/>
        </w:trPr>
        <w:tc>
          <w:tcPr>
            <w:tcW w:w="940" w:type="pct"/>
            <w:tcBorders>
              <w:bottom w:val="single" w:sz="4" w:space="0" w:color="auto"/>
            </w:tcBorders>
            <w:vAlign w:val="center"/>
          </w:tcPr>
          <w:p w14:paraId="462A5FB2" w14:textId="77777777" w:rsidR="00230AAF" w:rsidRDefault="00230AAF" w:rsidP="00651089">
            <w:pPr>
              <w:widowControl w:val="0"/>
              <w:tabs>
                <w:tab w:val="left" w:pos="2520"/>
              </w:tabs>
              <w:jc w:val="both"/>
              <w:rPr>
                <w:sz w:val="24"/>
                <w:szCs w:val="24"/>
                <w:shd w:val="clear" w:color="auto" w:fill="FFFFFF"/>
              </w:rPr>
            </w:pPr>
            <w:r>
              <w:rPr>
                <w:color w:val="22272F"/>
                <w:sz w:val="23"/>
                <w:szCs w:val="23"/>
                <w:shd w:val="clear" w:color="auto" w:fill="FFFFFF"/>
              </w:rPr>
              <w:lastRenderedPageBreak/>
              <w:t>Оказание услуг связи (3.2.3)</w:t>
            </w:r>
          </w:p>
        </w:tc>
        <w:tc>
          <w:tcPr>
            <w:tcW w:w="1481" w:type="pct"/>
            <w:tcBorders>
              <w:bottom w:val="single" w:sz="4" w:space="0" w:color="auto"/>
            </w:tcBorders>
            <w:vAlign w:val="center"/>
          </w:tcPr>
          <w:p w14:paraId="62A61A96" w14:textId="77777777" w:rsidR="00230AAF" w:rsidRDefault="00230AAF" w:rsidP="00651089">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579" w:type="pct"/>
            <w:tcBorders>
              <w:bottom w:val="single" w:sz="4" w:space="0" w:color="auto"/>
            </w:tcBorders>
            <w:vAlign w:val="center"/>
          </w:tcPr>
          <w:p w14:paraId="1956CE0D" w14:textId="77777777" w:rsidR="00230AAF" w:rsidRPr="004E4637" w:rsidRDefault="00230AAF" w:rsidP="00651089">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14:paraId="322B8F3B" w14:textId="77777777" w:rsidR="00230AAF" w:rsidRPr="00AB0EFD" w:rsidRDefault="00230AAF" w:rsidP="00651089">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минимальная/максимальная площадь земельных участков - 400/5000 кв. м;</w:t>
            </w:r>
          </w:p>
          <w:p w14:paraId="4C22A15A" w14:textId="77777777" w:rsidR="00230AAF" w:rsidRPr="00AB0EFD" w:rsidRDefault="00230AAF" w:rsidP="00651089">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14:paraId="6794C825" w14:textId="77777777" w:rsidR="00230AAF" w:rsidRPr="004E4637" w:rsidRDefault="00230AAF" w:rsidP="00651089">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1CF1419" w14:textId="77777777" w:rsidR="00230AAF" w:rsidRPr="00AB0EFD" w:rsidRDefault="00230AAF" w:rsidP="00651089">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минимальные отступы от границ земельных участков - 3 м;</w:t>
            </w:r>
          </w:p>
          <w:p w14:paraId="1042E910" w14:textId="77777777" w:rsidR="00230AAF" w:rsidRPr="004E4637" w:rsidRDefault="00230AAF" w:rsidP="00651089">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14:paraId="71F3C674" w14:textId="77777777" w:rsidR="00230AAF" w:rsidRPr="00AB0EFD" w:rsidRDefault="00230AAF" w:rsidP="00651089">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14:paraId="30114076" w14:textId="77777777" w:rsidR="00230AAF" w:rsidRPr="004E4637" w:rsidRDefault="00230AAF" w:rsidP="00651089">
            <w:pPr>
              <w:widowControl w:val="0"/>
              <w:autoSpaceDE w:val="0"/>
              <w:autoSpaceDN w:val="0"/>
              <w:adjustRightInd w:val="0"/>
              <w:ind w:firstLine="567"/>
              <w:jc w:val="both"/>
              <w:rPr>
                <w:sz w:val="24"/>
                <w:szCs w:val="24"/>
              </w:rPr>
            </w:pPr>
            <w:r w:rsidRPr="004E4637">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0E2AD23" w14:textId="77777777" w:rsidR="00230AAF" w:rsidRDefault="00230AAF" w:rsidP="00651089">
            <w:pPr>
              <w:widowControl w:val="0"/>
              <w:ind w:firstLine="567"/>
              <w:jc w:val="both"/>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14:paraId="3318C905" w14:textId="77777777" w:rsidR="00230AAF" w:rsidRDefault="00230AAF" w:rsidP="00651089">
            <w:pPr>
              <w:rPr>
                <w:rFonts w:ascii="Times New Roman CYR" w:eastAsia="Times New Roman CYR" w:hAnsi="Times New Roman CYR" w:cs="Times New Roman CYR"/>
                <w:sz w:val="24"/>
                <w:szCs w:val="24"/>
              </w:rPr>
            </w:pPr>
            <w:r w:rsidRPr="004E4637">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p w14:paraId="58E48C39" w14:textId="77777777" w:rsidR="00230AAF" w:rsidRPr="004E4637" w:rsidRDefault="00230AAF" w:rsidP="00651089">
            <w:pPr>
              <w:widowControl w:val="0"/>
              <w:ind w:firstLine="567"/>
              <w:jc w:val="both"/>
              <w:rPr>
                <w:b/>
                <w:sz w:val="24"/>
                <w:szCs w:val="24"/>
              </w:rPr>
            </w:pPr>
          </w:p>
        </w:tc>
      </w:tr>
      <w:tr w:rsidR="00230AAF" w:rsidRPr="00C54616" w14:paraId="043B79A7" w14:textId="77777777" w:rsidTr="00651089">
        <w:trPr>
          <w:trHeight w:val="800"/>
          <w:jc w:val="center"/>
        </w:trPr>
        <w:tc>
          <w:tcPr>
            <w:tcW w:w="940" w:type="pct"/>
            <w:tcBorders>
              <w:bottom w:val="single" w:sz="4" w:space="0" w:color="auto"/>
            </w:tcBorders>
            <w:vAlign w:val="center"/>
          </w:tcPr>
          <w:p w14:paraId="1A2565AE" w14:textId="77777777" w:rsidR="00230AAF" w:rsidRDefault="00230AAF" w:rsidP="00651089">
            <w:pPr>
              <w:widowControl w:val="0"/>
              <w:tabs>
                <w:tab w:val="left" w:pos="2520"/>
              </w:tabs>
              <w:jc w:val="both"/>
              <w:rPr>
                <w:color w:val="22272F"/>
                <w:sz w:val="23"/>
                <w:szCs w:val="23"/>
                <w:shd w:val="clear" w:color="auto" w:fill="FFFFFF"/>
              </w:rPr>
            </w:pPr>
            <w:r>
              <w:rPr>
                <w:color w:val="22272F"/>
                <w:sz w:val="23"/>
                <w:szCs w:val="23"/>
                <w:shd w:val="clear" w:color="auto" w:fill="FFFFFF"/>
              </w:rPr>
              <w:lastRenderedPageBreak/>
              <w:t>Амбулаторно-поликлиническое обслуживание (3.4.1)</w:t>
            </w:r>
          </w:p>
        </w:tc>
        <w:tc>
          <w:tcPr>
            <w:tcW w:w="1481" w:type="pct"/>
            <w:tcBorders>
              <w:bottom w:val="single" w:sz="4" w:space="0" w:color="auto"/>
            </w:tcBorders>
            <w:vAlign w:val="center"/>
          </w:tcPr>
          <w:p w14:paraId="27BA8301" w14:textId="77777777" w:rsidR="00230AAF" w:rsidRDefault="00230AAF" w:rsidP="00651089">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79" w:type="pct"/>
            <w:tcBorders>
              <w:bottom w:val="single" w:sz="4" w:space="0" w:color="auto"/>
            </w:tcBorders>
            <w:vAlign w:val="center"/>
          </w:tcPr>
          <w:p w14:paraId="39407915" w14:textId="77777777" w:rsidR="00230AAF" w:rsidRPr="005E0293" w:rsidRDefault="00230AAF" w:rsidP="00651089">
            <w:pPr>
              <w:rPr>
                <w:rFonts w:ascii="Times New Roman CYR" w:eastAsia="Times New Roman CYR" w:hAnsi="Times New Roman CYR" w:cs="Times New Roman CYR"/>
                <w:sz w:val="24"/>
                <w:szCs w:val="24"/>
              </w:rPr>
            </w:pPr>
            <w:r w:rsidRPr="005E0293">
              <w:rPr>
                <w:rFonts w:ascii="Times New Roman CYR" w:eastAsia="Times New Roman CYR" w:hAnsi="Times New Roman CYR" w:cs="Times New Roman CYR"/>
                <w:sz w:val="24"/>
                <w:szCs w:val="24"/>
              </w:rPr>
              <w:t>минимальная/максимальная площадь земельных участков - 300/5000 кв. м;</w:t>
            </w:r>
          </w:p>
          <w:p w14:paraId="7971EB8C" w14:textId="77777777" w:rsidR="00230AAF" w:rsidRPr="005E0293" w:rsidRDefault="00230AAF" w:rsidP="00651089">
            <w:pPr>
              <w:rPr>
                <w:rFonts w:ascii="Times New Roman CYR" w:eastAsia="Times New Roman CYR" w:hAnsi="Times New Roman CYR" w:cs="Times New Roman CYR"/>
                <w:sz w:val="24"/>
                <w:szCs w:val="24"/>
              </w:rPr>
            </w:pPr>
            <w:r w:rsidRPr="005E0293">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14:paraId="226660A8" w14:textId="77777777" w:rsidR="00230AAF" w:rsidRPr="005E0293" w:rsidRDefault="00230AAF" w:rsidP="00651089">
            <w:pPr>
              <w:rPr>
                <w:rFonts w:ascii="Times New Roman CYR" w:eastAsia="Times New Roman CYR" w:hAnsi="Times New Roman CYR" w:cs="Times New Roman CYR"/>
                <w:sz w:val="24"/>
                <w:szCs w:val="24"/>
              </w:rPr>
            </w:pPr>
            <w:r w:rsidRPr="005E0293">
              <w:rPr>
                <w:rFonts w:ascii="Times New Roman CYR" w:eastAsia="Times New Roman CYR" w:hAnsi="Times New Roman CYR" w:cs="Times New Roman CYR"/>
                <w:sz w:val="24"/>
                <w:szCs w:val="24"/>
              </w:rPr>
              <w:t>минимальные отступы от границ земельных участков - 3 м;</w:t>
            </w:r>
          </w:p>
          <w:p w14:paraId="4C96DE2E" w14:textId="77777777" w:rsidR="00230AAF" w:rsidRPr="005E0293" w:rsidRDefault="00230AAF" w:rsidP="00651089">
            <w:pPr>
              <w:rPr>
                <w:rFonts w:ascii="Times New Roman CYR" w:eastAsia="Times New Roman CYR" w:hAnsi="Times New Roman CYR" w:cs="Times New Roman CYR"/>
                <w:sz w:val="24"/>
                <w:szCs w:val="24"/>
              </w:rPr>
            </w:pPr>
            <w:r w:rsidRPr="005E029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14:paraId="52D659AF" w14:textId="77777777" w:rsidR="00230AAF" w:rsidRPr="004E4637" w:rsidRDefault="00230AAF" w:rsidP="00651089">
            <w:pPr>
              <w:widowControl w:val="0"/>
              <w:ind w:firstLine="567"/>
              <w:jc w:val="both"/>
              <w:rPr>
                <w:b/>
                <w:sz w:val="24"/>
                <w:szCs w:val="24"/>
              </w:rPr>
            </w:pPr>
            <w:r w:rsidRPr="005E029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C54616" w14:paraId="0CD3181E" w14:textId="77777777" w:rsidTr="00651089">
        <w:trPr>
          <w:trHeight w:val="800"/>
          <w:jc w:val="center"/>
        </w:trPr>
        <w:tc>
          <w:tcPr>
            <w:tcW w:w="940" w:type="pct"/>
            <w:tcBorders>
              <w:bottom w:val="single" w:sz="4" w:space="0" w:color="auto"/>
            </w:tcBorders>
            <w:vAlign w:val="center"/>
          </w:tcPr>
          <w:p w14:paraId="78B69E6E" w14:textId="77777777" w:rsidR="00230AAF" w:rsidRDefault="00230AAF" w:rsidP="00651089">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14:paraId="10E8ECF5" w14:textId="77777777" w:rsidR="00230AAF" w:rsidRDefault="00230AAF" w:rsidP="00651089">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14:paraId="52D72461" w14:textId="77777777" w:rsidR="00230AAF" w:rsidRDefault="00230AAF" w:rsidP="00651089">
            <w:pPr>
              <w:widowControl w:val="0"/>
              <w:tabs>
                <w:tab w:val="left" w:pos="2520"/>
              </w:tabs>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481" w:type="pct"/>
            <w:tcBorders>
              <w:bottom w:val="single" w:sz="4" w:space="0" w:color="auto"/>
            </w:tcBorders>
            <w:vAlign w:val="center"/>
          </w:tcPr>
          <w:p w14:paraId="229B91FB" w14:textId="77777777" w:rsidR="00230AAF" w:rsidRDefault="00230AAF" w:rsidP="00651089">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453BFD82" w14:textId="77777777" w:rsidR="00230AAF" w:rsidRDefault="00230AAF" w:rsidP="00651089">
            <w:pPr>
              <w:widowControl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29794E54" w14:textId="77777777" w:rsidR="00230AAF" w:rsidRDefault="00230AAF" w:rsidP="00651089">
            <w:pPr>
              <w:widowControl w:val="0"/>
              <w:rPr>
                <w:color w:val="22272F"/>
                <w:sz w:val="23"/>
                <w:szCs w:val="23"/>
                <w:shd w:val="clear" w:color="auto" w:fill="FFFFFF"/>
              </w:rPr>
            </w:pPr>
            <w:r>
              <w:rPr>
                <w:color w:val="22272F"/>
                <w:sz w:val="23"/>
                <w:szCs w:val="23"/>
                <w:shd w:val="clear" w:color="auto" w:fill="FFFFFF"/>
              </w:rPr>
              <w:t xml:space="preserve">Размещение сооружений для занятия </w:t>
            </w:r>
            <w:r>
              <w:rPr>
                <w:color w:val="22272F"/>
                <w:sz w:val="23"/>
                <w:szCs w:val="23"/>
                <w:shd w:val="clear" w:color="auto" w:fill="FFFFFF"/>
              </w:rPr>
              <w:lastRenderedPageBreak/>
              <w:t>спортом и физкультурой на открытом воздухе (теннисные корты, автодромы, мотодромы, трамплины, спортивные стрельбища)</w:t>
            </w:r>
          </w:p>
          <w:p w14:paraId="2DBEA7C9" w14:textId="77777777" w:rsidR="00230AAF" w:rsidRDefault="00230AAF" w:rsidP="00651089">
            <w:pPr>
              <w:widowControl w:val="0"/>
              <w:rPr>
                <w:color w:val="22272F"/>
                <w:sz w:val="23"/>
                <w:szCs w:val="23"/>
                <w:shd w:val="clear" w:color="auto" w:fill="FFFFFF"/>
              </w:rPr>
            </w:pPr>
          </w:p>
        </w:tc>
        <w:tc>
          <w:tcPr>
            <w:tcW w:w="2579" w:type="pct"/>
            <w:tcBorders>
              <w:bottom w:val="single" w:sz="4" w:space="0" w:color="auto"/>
            </w:tcBorders>
            <w:vAlign w:val="center"/>
          </w:tcPr>
          <w:p w14:paraId="06379780" w14:textId="77777777" w:rsidR="00230AAF" w:rsidRPr="007A5733" w:rsidRDefault="00230AAF" w:rsidP="00651089">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lastRenderedPageBreak/>
              <w:t>минимальная/максимальная площадь земельных участков - 300/5000 кв. м;</w:t>
            </w:r>
          </w:p>
          <w:p w14:paraId="1DBBB5EF" w14:textId="77777777" w:rsidR="00230AAF" w:rsidRPr="007A5733" w:rsidRDefault="00230AAF" w:rsidP="00651089">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14:paraId="453F60A6" w14:textId="77777777" w:rsidR="00230AAF" w:rsidRPr="007A5733" w:rsidRDefault="00230AAF" w:rsidP="00651089">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t>минимальные отступы от границ земельных участков - 3 м;</w:t>
            </w:r>
          </w:p>
          <w:p w14:paraId="2B6B9D71" w14:textId="77777777" w:rsidR="00230AAF" w:rsidRPr="007A5733" w:rsidRDefault="00230AAF" w:rsidP="00651089">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14:paraId="5A83C96C" w14:textId="77777777" w:rsidR="00230AAF" w:rsidRPr="005E0293" w:rsidRDefault="00230AAF" w:rsidP="00651089">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C54616" w14:paraId="0486F610" w14:textId="77777777" w:rsidTr="00651089">
        <w:trPr>
          <w:trHeight w:val="800"/>
          <w:jc w:val="center"/>
        </w:trPr>
        <w:tc>
          <w:tcPr>
            <w:tcW w:w="940" w:type="pct"/>
            <w:tcBorders>
              <w:right w:val="single" w:sz="4" w:space="0" w:color="auto"/>
            </w:tcBorders>
            <w:vAlign w:val="center"/>
          </w:tcPr>
          <w:p w14:paraId="1950EF3F" w14:textId="77777777" w:rsidR="00230AAF" w:rsidRPr="00C54616" w:rsidRDefault="00230AAF" w:rsidP="00651089">
            <w:pPr>
              <w:widowControl w:val="0"/>
              <w:jc w:val="both"/>
              <w:rPr>
                <w:sz w:val="24"/>
                <w:szCs w:val="24"/>
              </w:rPr>
            </w:pPr>
            <w:r w:rsidRPr="00C54616">
              <w:rPr>
                <w:sz w:val="24"/>
                <w:szCs w:val="24"/>
              </w:rPr>
              <w:t>Общее пользование территории</w:t>
            </w:r>
          </w:p>
          <w:p w14:paraId="50F70E24" w14:textId="77777777" w:rsidR="00230AAF" w:rsidRPr="00C54616" w:rsidRDefault="00230AAF" w:rsidP="00651089">
            <w:pPr>
              <w:widowControl w:val="0"/>
              <w:ind w:firstLine="34"/>
              <w:jc w:val="both"/>
              <w:rPr>
                <w:sz w:val="24"/>
                <w:szCs w:val="24"/>
              </w:rPr>
            </w:pPr>
            <w:r w:rsidRPr="00C54616">
              <w:rPr>
                <w:sz w:val="24"/>
                <w:szCs w:val="24"/>
              </w:rPr>
              <w:t>(12.0)</w:t>
            </w:r>
          </w:p>
        </w:tc>
        <w:tc>
          <w:tcPr>
            <w:tcW w:w="1481" w:type="pct"/>
            <w:tcBorders>
              <w:left w:val="single" w:sz="4" w:space="0" w:color="auto"/>
              <w:right w:val="single" w:sz="4" w:space="0" w:color="auto"/>
            </w:tcBorders>
            <w:vAlign w:val="center"/>
          </w:tcPr>
          <w:p w14:paraId="30E65525" w14:textId="77777777" w:rsidR="00230AAF" w:rsidRPr="00C54616" w:rsidRDefault="00230AAF" w:rsidP="00651089">
            <w:pPr>
              <w:widowControl w:val="0"/>
              <w:rPr>
                <w:sz w:val="24"/>
                <w:szCs w:val="24"/>
              </w:rPr>
            </w:pPr>
            <w:r w:rsidRPr="00C54616">
              <w:rPr>
                <w:sz w:val="24"/>
                <w:szCs w:val="24"/>
              </w:rPr>
              <w:t>Земельные участки общего пользования</w:t>
            </w:r>
          </w:p>
        </w:tc>
        <w:tc>
          <w:tcPr>
            <w:tcW w:w="2579" w:type="pct"/>
            <w:tcBorders>
              <w:left w:val="single" w:sz="4" w:space="0" w:color="auto"/>
            </w:tcBorders>
            <w:vAlign w:val="center"/>
          </w:tcPr>
          <w:p w14:paraId="0F5D2CA9" w14:textId="77777777" w:rsidR="00230AAF" w:rsidRPr="00C54616" w:rsidRDefault="00230AAF" w:rsidP="00651089">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230AAF" w:rsidRPr="00C54616" w14:paraId="4A56259C" w14:textId="77777777" w:rsidTr="00651089">
        <w:trPr>
          <w:trHeight w:val="800"/>
          <w:jc w:val="center"/>
        </w:trPr>
        <w:tc>
          <w:tcPr>
            <w:tcW w:w="940" w:type="pct"/>
            <w:tcBorders>
              <w:right w:val="single" w:sz="4" w:space="0" w:color="auto"/>
            </w:tcBorders>
            <w:vAlign w:val="center"/>
          </w:tcPr>
          <w:p w14:paraId="489A6CCC" w14:textId="77777777" w:rsidR="00230AAF" w:rsidRPr="00C54616" w:rsidRDefault="00230AAF" w:rsidP="00651089">
            <w:pPr>
              <w:widowControl w:val="0"/>
              <w:jc w:val="both"/>
              <w:rPr>
                <w:sz w:val="24"/>
                <w:szCs w:val="24"/>
              </w:rPr>
            </w:pPr>
            <w:r w:rsidRPr="00C54616">
              <w:rPr>
                <w:sz w:val="24"/>
                <w:szCs w:val="24"/>
              </w:rPr>
              <w:t>Улично-дорожная сеть</w:t>
            </w:r>
          </w:p>
          <w:p w14:paraId="674CB5A8" w14:textId="77777777" w:rsidR="00230AAF" w:rsidRPr="00C54616" w:rsidRDefault="00230AAF" w:rsidP="00651089">
            <w:pPr>
              <w:widowControl w:val="0"/>
              <w:jc w:val="both"/>
              <w:rPr>
                <w:sz w:val="24"/>
                <w:szCs w:val="24"/>
              </w:rPr>
            </w:pPr>
            <w:r w:rsidRPr="00C54616">
              <w:rPr>
                <w:sz w:val="24"/>
                <w:szCs w:val="24"/>
              </w:rPr>
              <w:t>(12.0.1)</w:t>
            </w:r>
          </w:p>
        </w:tc>
        <w:tc>
          <w:tcPr>
            <w:tcW w:w="1481" w:type="pct"/>
            <w:tcBorders>
              <w:left w:val="single" w:sz="4" w:space="0" w:color="auto"/>
              <w:right w:val="single" w:sz="4" w:space="0" w:color="auto"/>
            </w:tcBorders>
            <w:vAlign w:val="center"/>
          </w:tcPr>
          <w:p w14:paraId="04E1EF49" w14:textId="77777777" w:rsidR="00230AAF" w:rsidRPr="00C54616" w:rsidRDefault="00230AAF" w:rsidP="00651089">
            <w:pPr>
              <w:widowControl w:val="0"/>
              <w:rPr>
                <w:sz w:val="24"/>
                <w:szCs w:val="24"/>
              </w:rPr>
            </w:pPr>
            <w:r w:rsidRPr="00C54616">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54616">
              <w:rPr>
                <w:sz w:val="24"/>
                <w:szCs w:val="24"/>
              </w:rPr>
              <w:t>велотранспортной</w:t>
            </w:r>
            <w:proofErr w:type="spellEnd"/>
            <w:r w:rsidRPr="00C54616">
              <w:rPr>
                <w:sz w:val="24"/>
                <w:szCs w:val="24"/>
              </w:rPr>
              <w:t xml:space="preserve"> и инженерной инфраструктуры;</w:t>
            </w:r>
          </w:p>
          <w:p w14:paraId="6AA583A8" w14:textId="77777777" w:rsidR="00230AAF" w:rsidRPr="00C54616" w:rsidRDefault="00230AAF" w:rsidP="00651089">
            <w:pPr>
              <w:widowControl w:val="0"/>
              <w:rPr>
                <w:sz w:val="24"/>
                <w:szCs w:val="24"/>
              </w:rPr>
            </w:pPr>
            <w:r w:rsidRPr="00C54616">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79" w:type="pct"/>
            <w:tcBorders>
              <w:left w:val="single" w:sz="4" w:space="0" w:color="auto"/>
            </w:tcBorders>
            <w:vAlign w:val="center"/>
          </w:tcPr>
          <w:p w14:paraId="6AB8B073" w14:textId="77777777" w:rsidR="00230AAF" w:rsidRPr="00C54616" w:rsidRDefault="00230AAF" w:rsidP="00651089">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230AAF" w:rsidRPr="00C54616" w14:paraId="4DD8B153" w14:textId="77777777" w:rsidTr="00651089">
        <w:trPr>
          <w:trHeight w:val="800"/>
          <w:jc w:val="center"/>
        </w:trPr>
        <w:tc>
          <w:tcPr>
            <w:tcW w:w="940" w:type="pct"/>
            <w:tcBorders>
              <w:bottom w:val="single" w:sz="4" w:space="0" w:color="auto"/>
              <w:right w:val="single" w:sz="4" w:space="0" w:color="auto"/>
            </w:tcBorders>
            <w:vAlign w:val="center"/>
          </w:tcPr>
          <w:p w14:paraId="65EDB8D9" w14:textId="77777777" w:rsidR="00230AAF" w:rsidRPr="00C54616" w:rsidRDefault="00230AAF" w:rsidP="00651089">
            <w:pPr>
              <w:widowControl w:val="0"/>
              <w:jc w:val="both"/>
              <w:rPr>
                <w:sz w:val="24"/>
                <w:szCs w:val="24"/>
              </w:rPr>
            </w:pPr>
            <w:r w:rsidRPr="00C54616">
              <w:rPr>
                <w:sz w:val="24"/>
                <w:szCs w:val="24"/>
              </w:rPr>
              <w:lastRenderedPageBreak/>
              <w:t>Благоустройство территории (12.0.2)</w:t>
            </w:r>
          </w:p>
        </w:tc>
        <w:tc>
          <w:tcPr>
            <w:tcW w:w="1481" w:type="pct"/>
            <w:tcBorders>
              <w:left w:val="single" w:sz="4" w:space="0" w:color="auto"/>
              <w:bottom w:val="single" w:sz="4" w:space="0" w:color="auto"/>
              <w:right w:val="single" w:sz="4" w:space="0" w:color="auto"/>
            </w:tcBorders>
            <w:vAlign w:val="center"/>
          </w:tcPr>
          <w:p w14:paraId="6BD93B3D" w14:textId="77777777" w:rsidR="00230AAF" w:rsidRPr="00C54616" w:rsidRDefault="00230AAF" w:rsidP="00651089">
            <w:pPr>
              <w:widowControl w:val="0"/>
              <w:rPr>
                <w:sz w:val="24"/>
                <w:szCs w:val="24"/>
              </w:rPr>
            </w:pPr>
            <w:r w:rsidRPr="00C5461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9" w:type="pct"/>
            <w:tcBorders>
              <w:left w:val="single" w:sz="4" w:space="0" w:color="auto"/>
            </w:tcBorders>
            <w:vAlign w:val="center"/>
          </w:tcPr>
          <w:p w14:paraId="07C28E45" w14:textId="77777777" w:rsidR="00230AAF" w:rsidRPr="00C54616" w:rsidRDefault="00230AAF" w:rsidP="00651089">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230AAF" w:rsidRPr="00C54616" w14:paraId="7BAAA74C" w14:textId="77777777" w:rsidTr="0065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40" w:type="pct"/>
            <w:tcBorders>
              <w:top w:val="single" w:sz="1" w:space="0" w:color="000000"/>
              <w:left w:val="single" w:sz="1" w:space="0" w:color="000000"/>
              <w:bottom w:val="single" w:sz="1" w:space="0" w:color="000000"/>
              <w:right w:val="single" w:sz="1" w:space="0" w:color="000000"/>
            </w:tcBorders>
            <w:shd w:val="clear" w:color="auto" w:fill="auto"/>
            <w:vAlign w:val="center"/>
          </w:tcPr>
          <w:p w14:paraId="0D17A934" w14:textId="77777777" w:rsidR="00230AAF" w:rsidRPr="00C54616" w:rsidRDefault="00230AAF" w:rsidP="00651089">
            <w:pPr>
              <w:widowControl w:val="0"/>
              <w:rPr>
                <w:rFonts w:eastAsia="Times New Roman CYR"/>
                <w:sz w:val="24"/>
                <w:szCs w:val="24"/>
                <w:highlight w:val="yellow"/>
              </w:rPr>
            </w:pPr>
            <w:r w:rsidRPr="00C54616">
              <w:rPr>
                <w:sz w:val="24"/>
                <w:szCs w:val="24"/>
              </w:rPr>
              <w:t>Хранение автотранспорта</w:t>
            </w:r>
            <w:r w:rsidRPr="00C54616">
              <w:rPr>
                <w:rFonts w:eastAsia="Times New Roman CYR"/>
                <w:sz w:val="24"/>
                <w:szCs w:val="24"/>
              </w:rPr>
              <w:t xml:space="preserve"> (2.7.1)</w:t>
            </w:r>
          </w:p>
        </w:tc>
        <w:tc>
          <w:tcPr>
            <w:tcW w:w="1481" w:type="pct"/>
            <w:tcBorders>
              <w:top w:val="single" w:sz="1" w:space="0" w:color="000000"/>
              <w:left w:val="single" w:sz="1" w:space="0" w:color="000000"/>
              <w:bottom w:val="single" w:sz="1" w:space="0" w:color="000000"/>
              <w:right w:val="single" w:sz="1" w:space="0" w:color="000000"/>
            </w:tcBorders>
            <w:shd w:val="clear" w:color="auto" w:fill="auto"/>
            <w:vAlign w:val="center"/>
          </w:tcPr>
          <w:p w14:paraId="5FC2E084" w14:textId="77777777" w:rsidR="00230AAF" w:rsidRPr="00C54616" w:rsidRDefault="00230AAF" w:rsidP="00651089">
            <w:pPr>
              <w:widowControl w:val="0"/>
              <w:rPr>
                <w:rFonts w:eastAsia="Times New Roman CYR"/>
                <w:sz w:val="24"/>
                <w:szCs w:val="24"/>
                <w:highlight w:val="yellow"/>
              </w:rPr>
            </w:pPr>
            <w:r w:rsidRPr="00C54616">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54616">
              <w:rPr>
                <w:sz w:val="24"/>
                <w:szCs w:val="24"/>
              </w:rPr>
              <w:t>машино</w:t>
            </w:r>
            <w:proofErr w:type="spellEnd"/>
            <w:r w:rsidRPr="00C54616">
              <w:rPr>
                <w:sz w:val="24"/>
                <w:szCs w:val="24"/>
              </w:rPr>
              <w:t>-места</w:t>
            </w:r>
            <w:r w:rsidRPr="00C54616">
              <w:rPr>
                <w:rFonts w:eastAsia="Times New Roman CYR"/>
                <w:sz w:val="24"/>
                <w:szCs w:val="24"/>
              </w:rPr>
              <w:t xml:space="preserve"> </w:t>
            </w:r>
          </w:p>
        </w:tc>
        <w:tc>
          <w:tcPr>
            <w:tcW w:w="2579" w:type="pct"/>
            <w:tcBorders>
              <w:top w:val="single" w:sz="1" w:space="0" w:color="000000"/>
              <w:left w:val="single" w:sz="1" w:space="0" w:color="000000"/>
              <w:bottom w:val="single" w:sz="1" w:space="0" w:color="000000"/>
              <w:right w:val="single" w:sz="1" w:space="0" w:color="000000"/>
            </w:tcBorders>
            <w:shd w:val="clear" w:color="auto" w:fill="auto"/>
            <w:vAlign w:val="center"/>
          </w:tcPr>
          <w:p w14:paraId="522C23BC"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263BFD6" w14:textId="77777777" w:rsidR="00230AAF" w:rsidRPr="00C54616" w:rsidRDefault="00230AAF" w:rsidP="00651089">
            <w:pPr>
              <w:widowControl w:val="0"/>
              <w:ind w:firstLine="567"/>
              <w:jc w:val="both"/>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14:paraId="47C334BB" w14:textId="77777777" w:rsidR="00230AAF" w:rsidRPr="00C54616" w:rsidRDefault="00230AAF" w:rsidP="00651089">
            <w:pPr>
              <w:widowControl w:val="0"/>
              <w:ind w:firstLine="567"/>
              <w:jc w:val="both"/>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14:paraId="26CAC86C" w14:textId="77777777" w:rsidR="00230AAF" w:rsidRPr="00C54616" w:rsidRDefault="00230AAF" w:rsidP="00651089">
            <w:pPr>
              <w:widowControl w:val="0"/>
              <w:ind w:firstLine="567"/>
              <w:jc w:val="both"/>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14:paraId="4C77A396" w14:textId="77777777" w:rsidR="00230AAF" w:rsidRPr="00C54616" w:rsidRDefault="00230AAF" w:rsidP="00651089">
            <w:pPr>
              <w:widowControl w:val="0"/>
              <w:ind w:firstLine="567"/>
              <w:jc w:val="both"/>
              <w:rPr>
                <w:rFonts w:eastAsia="Times New Roman CYR"/>
                <w:sz w:val="24"/>
                <w:szCs w:val="24"/>
              </w:rPr>
            </w:pPr>
            <w:r w:rsidRPr="00C54616">
              <w:rPr>
                <w:rFonts w:eastAsia="Times New Roman CYR"/>
                <w:sz w:val="24"/>
                <w:szCs w:val="24"/>
              </w:rPr>
              <w:t>максимальная высота зданий, строений, сооружений от уровня земли - 2 м;</w:t>
            </w:r>
          </w:p>
          <w:p w14:paraId="24CB8EDB"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0342779" w14:textId="77777777" w:rsidR="00230AAF" w:rsidRPr="00C54616" w:rsidRDefault="00230AAF" w:rsidP="00651089">
            <w:pPr>
              <w:widowControl w:val="0"/>
              <w:ind w:firstLine="567"/>
              <w:jc w:val="both"/>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- 0 м; </w:t>
            </w:r>
          </w:p>
          <w:p w14:paraId="5BDB2479"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участка, определяемый как отношение суммарной площади </w:t>
            </w:r>
            <w:r w:rsidRPr="00C54616">
              <w:rPr>
                <w:b/>
                <w:sz w:val="24"/>
                <w:szCs w:val="24"/>
              </w:rPr>
              <w:lastRenderedPageBreak/>
              <w:t>земельного участка, которая может быть застроена, ко всей площади земельного участка:</w:t>
            </w:r>
          </w:p>
          <w:p w14:paraId="011315CB" w14:textId="77777777" w:rsidR="00230AAF" w:rsidRPr="00C54616" w:rsidRDefault="00230AAF" w:rsidP="00651089">
            <w:pPr>
              <w:widowControl w:val="0"/>
              <w:ind w:firstLine="567"/>
              <w:jc w:val="both"/>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14:paraId="5437CC6F" w14:textId="77777777" w:rsidR="00230AAF" w:rsidRPr="00C54616" w:rsidRDefault="00230AAF" w:rsidP="00651089">
            <w:pPr>
              <w:widowControl w:val="0"/>
              <w:ind w:firstLine="567"/>
              <w:jc w:val="both"/>
              <w:rPr>
                <w:sz w:val="24"/>
                <w:szCs w:val="24"/>
                <w:highlight w:val="yellow"/>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bl>
    <w:p w14:paraId="5CE10645" w14:textId="77777777" w:rsidR="00230AAF" w:rsidRPr="00C54616" w:rsidRDefault="00230AAF" w:rsidP="00230AAF">
      <w:pPr>
        <w:widowControl w:val="0"/>
        <w:ind w:left="927"/>
        <w:jc w:val="both"/>
        <w:rPr>
          <w:b/>
          <w:sz w:val="24"/>
          <w:szCs w:val="24"/>
          <w:lang w:bidi="en-US"/>
        </w:rPr>
      </w:pPr>
    </w:p>
    <w:p w14:paraId="3FBA620E" w14:textId="77777777" w:rsidR="00230AAF" w:rsidRPr="00C54616" w:rsidRDefault="00230AAF" w:rsidP="00230AAF">
      <w:pPr>
        <w:widowControl w:val="0"/>
        <w:numPr>
          <w:ilvl w:val="0"/>
          <w:numId w:val="31"/>
        </w:numPr>
        <w:jc w:val="both"/>
        <w:rPr>
          <w:b/>
          <w:sz w:val="24"/>
          <w:szCs w:val="24"/>
          <w:lang w:bidi="en-US"/>
        </w:rPr>
      </w:pPr>
      <w:r w:rsidRPr="00C54616">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4214"/>
        <w:gridCol w:w="7339"/>
      </w:tblGrid>
      <w:tr w:rsidR="00230AAF" w:rsidRPr="00C54616" w14:paraId="0AB6C494" w14:textId="77777777" w:rsidTr="00651089">
        <w:trPr>
          <w:trHeight w:val="1546"/>
          <w:tblHeader/>
          <w:jc w:val="center"/>
        </w:trPr>
        <w:tc>
          <w:tcPr>
            <w:tcW w:w="940" w:type="pct"/>
            <w:vAlign w:val="center"/>
          </w:tcPr>
          <w:p w14:paraId="6C507685" w14:textId="77777777" w:rsidR="00230AAF" w:rsidRPr="00C54616" w:rsidRDefault="00230AAF" w:rsidP="00651089">
            <w:pPr>
              <w:widowControl w:val="0"/>
              <w:tabs>
                <w:tab w:val="left" w:pos="2520"/>
              </w:tabs>
              <w:jc w:val="center"/>
              <w:rPr>
                <w:b/>
                <w:sz w:val="24"/>
                <w:szCs w:val="24"/>
              </w:rPr>
            </w:pPr>
            <w:r w:rsidRPr="00C54616">
              <w:rPr>
                <w:b/>
                <w:sz w:val="24"/>
                <w:szCs w:val="24"/>
              </w:rPr>
              <w:lastRenderedPageBreak/>
              <w:t xml:space="preserve">ВИДЫ РАЗРЕШЕННОГО ИСПОЛЬЗОВАНИЯ ЗЕМЕЛЬНЫХ УЧАСТКОВ </w:t>
            </w:r>
          </w:p>
          <w:p w14:paraId="65DFB870" w14:textId="77777777" w:rsidR="00230AAF" w:rsidRPr="00C54616" w:rsidRDefault="00230AAF" w:rsidP="00651089">
            <w:pPr>
              <w:widowControl w:val="0"/>
              <w:tabs>
                <w:tab w:val="left" w:pos="2520"/>
              </w:tabs>
              <w:jc w:val="center"/>
              <w:rPr>
                <w:b/>
                <w:sz w:val="24"/>
                <w:szCs w:val="24"/>
              </w:rPr>
            </w:pPr>
            <w:r w:rsidRPr="00C54616">
              <w:rPr>
                <w:b/>
                <w:sz w:val="24"/>
                <w:szCs w:val="24"/>
              </w:rPr>
              <w:t>(номер по классификатору)</w:t>
            </w:r>
          </w:p>
        </w:tc>
        <w:tc>
          <w:tcPr>
            <w:tcW w:w="1481" w:type="pct"/>
          </w:tcPr>
          <w:p w14:paraId="52B37EB9" w14:textId="77777777" w:rsidR="00230AAF" w:rsidRPr="00C54616" w:rsidRDefault="00230AAF" w:rsidP="00651089">
            <w:pPr>
              <w:widowControl w:val="0"/>
              <w:tabs>
                <w:tab w:val="left" w:pos="2520"/>
              </w:tabs>
              <w:jc w:val="center"/>
              <w:rPr>
                <w:b/>
                <w:sz w:val="24"/>
                <w:szCs w:val="24"/>
              </w:rPr>
            </w:pPr>
            <w:r w:rsidRPr="00C54616">
              <w:rPr>
                <w:b/>
                <w:sz w:val="24"/>
                <w:szCs w:val="24"/>
              </w:rPr>
              <w:t>ВИДЫ РАЗРЕШЕННОГО ИСПОЛЬЗОВАНИЯ ОБЪЕКТОВ КАПИТАЛЬНОГО СТРОИТЕЛЬСТВА</w:t>
            </w:r>
          </w:p>
        </w:tc>
        <w:tc>
          <w:tcPr>
            <w:tcW w:w="2579" w:type="pct"/>
            <w:vAlign w:val="center"/>
          </w:tcPr>
          <w:p w14:paraId="4B115779" w14:textId="77777777" w:rsidR="00230AAF" w:rsidRPr="00C54616" w:rsidRDefault="00230AAF" w:rsidP="00651089">
            <w:pPr>
              <w:widowControl w:val="0"/>
              <w:tabs>
                <w:tab w:val="left" w:pos="2520"/>
              </w:tabs>
              <w:jc w:val="center"/>
              <w:rPr>
                <w:b/>
                <w:sz w:val="24"/>
                <w:szCs w:val="24"/>
              </w:rPr>
            </w:pPr>
            <w:r w:rsidRPr="00C54616">
              <w:rPr>
                <w:b/>
                <w:sz w:val="24"/>
                <w:szCs w:val="24"/>
              </w:rPr>
              <w:t>ПРЕДЕЛЬНЫЕ РАЗМЕРЫ ЗЕМЕЛЬНЫХ</w:t>
            </w:r>
          </w:p>
          <w:p w14:paraId="735595BF" w14:textId="77777777" w:rsidR="00230AAF" w:rsidRPr="00C54616" w:rsidRDefault="00230AAF" w:rsidP="00651089">
            <w:pPr>
              <w:widowControl w:val="0"/>
              <w:tabs>
                <w:tab w:val="left" w:pos="2520"/>
              </w:tabs>
              <w:jc w:val="center"/>
              <w:rPr>
                <w:b/>
                <w:sz w:val="24"/>
                <w:szCs w:val="24"/>
              </w:rPr>
            </w:pPr>
            <w:r w:rsidRPr="00C54616">
              <w:rPr>
                <w:b/>
                <w:sz w:val="24"/>
                <w:szCs w:val="24"/>
              </w:rPr>
              <w:t>УЧАСТКОВ И ПРЕДЕЛЬНЫЕ ПАРАМЕТРЫ</w:t>
            </w:r>
          </w:p>
          <w:p w14:paraId="355EA398" w14:textId="77777777" w:rsidR="00230AAF" w:rsidRPr="00C54616" w:rsidRDefault="00230AAF" w:rsidP="00651089">
            <w:pPr>
              <w:widowControl w:val="0"/>
              <w:tabs>
                <w:tab w:val="left" w:pos="2520"/>
              </w:tabs>
              <w:jc w:val="center"/>
              <w:rPr>
                <w:b/>
                <w:sz w:val="24"/>
                <w:szCs w:val="24"/>
              </w:rPr>
            </w:pPr>
            <w:r w:rsidRPr="00C54616">
              <w:rPr>
                <w:b/>
                <w:sz w:val="24"/>
                <w:szCs w:val="24"/>
              </w:rPr>
              <w:t>РАЗРЕШЕННОГО СТРОИТЕЛЬСТВА</w:t>
            </w:r>
          </w:p>
        </w:tc>
      </w:tr>
      <w:tr w:rsidR="00230AAF" w:rsidRPr="00C54616" w14:paraId="0DB93041" w14:textId="77777777" w:rsidTr="00651089">
        <w:trPr>
          <w:trHeight w:val="1546"/>
          <w:tblHeader/>
          <w:jc w:val="center"/>
        </w:trPr>
        <w:tc>
          <w:tcPr>
            <w:tcW w:w="940" w:type="pct"/>
          </w:tcPr>
          <w:p w14:paraId="20A02ABF" w14:textId="77777777" w:rsidR="00230AAF" w:rsidRPr="00C54616" w:rsidRDefault="00230AAF" w:rsidP="00651089">
            <w:pPr>
              <w:widowControl w:val="0"/>
              <w:tabs>
                <w:tab w:val="left" w:pos="2520"/>
              </w:tabs>
              <w:jc w:val="both"/>
              <w:rPr>
                <w:sz w:val="24"/>
                <w:szCs w:val="24"/>
                <w:shd w:val="clear" w:color="auto" w:fill="FFFFFF"/>
              </w:rPr>
            </w:pPr>
            <w:r w:rsidRPr="00C54616">
              <w:rPr>
                <w:sz w:val="24"/>
                <w:szCs w:val="24"/>
                <w:shd w:val="clear" w:color="auto" w:fill="FFFFFF"/>
              </w:rPr>
              <w:t>Религиозное использование (3.7)</w:t>
            </w:r>
          </w:p>
        </w:tc>
        <w:tc>
          <w:tcPr>
            <w:tcW w:w="1481" w:type="pct"/>
          </w:tcPr>
          <w:p w14:paraId="3B94B814" w14:textId="77777777" w:rsidR="00230AAF" w:rsidRPr="00C54616" w:rsidRDefault="00230AAF" w:rsidP="00651089">
            <w:pPr>
              <w:widowControl w:val="0"/>
              <w:jc w:val="both"/>
              <w:rPr>
                <w:bCs/>
                <w:sz w:val="24"/>
                <w:szCs w:val="24"/>
              </w:rPr>
            </w:pPr>
            <w:r w:rsidRPr="00C54616">
              <w:rPr>
                <w:bCs/>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5366B72C" w14:textId="77777777" w:rsidR="00230AAF" w:rsidRPr="00C54616" w:rsidRDefault="00230AAF" w:rsidP="00651089">
            <w:pPr>
              <w:widowControl w:val="0"/>
              <w:jc w:val="both"/>
              <w:rPr>
                <w:bCs/>
                <w:sz w:val="24"/>
                <w:szCs w:val="24"/>
              </w:rPr>
            </w:pPr>
            <w:r w:rsidRPr="00C54616">
              <w:rPr>
                <w:bCs/>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14:paraId="268E0002"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0A30B38" w14:textId="77777777" w:rsidR="00230AAF" w:rsidRPr="00C54616" w:rsidRDefault="00230AAF" w:rsidP="00651089">
            <w:pPr>
              <w:widowControl w:val="0"/>
              <w:ind w:firstLine="567"/>
              <w:jc w:val="both"/>
              <w:rPr>
                <w:sz w:val="24"/>
                <w:szCs w:val="24"/>
              </w:rPr>
            </w:pPr>
            <w:r w:rsidRPr="00C54616">
              <w:rPr>
                <w:sz w:val="24"/>
                <w:szCs w:val="24"/>
              </w:rPr>
              <w:t>- минимальная/максимальная площадь земельного участка</w:t>
            </w:r>
            <w:r w:rsidRPr="00C54616">
              <w:rPr>
                <w:b/>
                <w:sz w:val="24"/>
                <w:szCs w:val="24"/>
              </w:rPr>
              <w:t xml:space="preserve"> - 500/50000</w:t>
            </w:r>
            <w:r w:rsidRPr="00C54616">
              <w:rPr>
                <w:sz w:val="24"/>
                <w:szCs w:val="24"/>
              </w:rPr>
              <w:t xml:space="preserve"> кв. м;</w:t>
            </w:r>
          </w:p>
          <w:p w14:paraId="79F2298C"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A30E7A1" w14:textId="77777777" w:rsidR="00230AAF" w:rsidRPr="00C54616" w:rsidRDefault="00230AAF" w:rsidP="00651089">
            <w:pPr>
              <w:widowControl w:val="0"/>
              <w:ind w:firstLine="567"/>
              <w:jc w:val="both"/>
              <w:rPr>
                <w:sz w:val="24"/>
                <w:szCs w:val="24"/>
              </w:rPr>
            </w:pPr>
            <w:r w:rsidRPr="00C54616">
              <w:rPr>
                <w:sz w:val="24"/>
                <w:szCs w:val="24"/>
              </w:rPr>
              <w:t xml:space="preserve">- от границы земельного участка- </w:t>
            </w:r>
            <w:r w:rsidRPr="00C54616">
              <w:rPr>
                <w:b/>
                <w:sz w:val="24"/>
                <w:szCs w:val="24"/>
              </w:rPr>
              <w:t>3 м;</w:t>
            </w:r>
          </w:p>
          <w:p w14:paraId="2132EA6D"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9581065" w14:textId="77777777" w:rsidR="00230AAF" w:rsidRPr="00C54616" w:rsidRDefault="00230AAF" w:rsidP="00651089">
            <w:pPr>
              <w:widowControl w:val="0"/>
              <w:ind w:firstLine="567"/>
              <w:jc w:val="both"/>
              <w:rPr>
                <w:b/>
                <w:sz w:val="24"/>
                <w:szCs w:val="24"/>
              </w:rPr>
            </w:pPr>
            <w:r w:rsidRPr="00C54616">
              <w:rPr>
                <w:sz w:val="24"/>
                <w:szCs w:val="24"/>
              </w:rPr>
              <w:t xml:space="preserve">- максимальное количество надземных этажей - </w:t>
            </w:r>
            <w:r w:rsidRPr="00C54616">
              <w:rPr>
                <w:b/>
                <w:sz w:val="24"/>
                <w:szCs w:val="24"/>
              </w:rPr>
              <w:t>3 этажа</w:t>
            </w:r>
            <w:r w:rsidRPr="00C54616">
              <w:rPr>
                <w:sz w:val="24"/>
                <w:szCs w:val="24"/>
              </w:rPr>
              <w:t>;</w:t>
            </w:r>
          </w:p>
          <w:p w14:paraId="0279C065" w14:textId="77777777" w:rsidR="00230AAF" w:rsidRPr="00C54616" w:rsidRDefault="00230AAF" w:rsidP="00651089">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13D6A408"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C5F895F" w14:textId="77777777" w:rsidR="00230AAF" w:rsidRPr="00C54616" w:rsidRDefault="00230AAF" w:rsidP="00651089">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sidRPr="00C54616">
              <w:rPr>
                <w:rFonts w:eastAsia="SimSun"/>
                <w:b/>
                <w:sz w:val="24"/>
                <w:szCs w:val="24"/>
                <w:lang w:eastAsia="zh-CN"/>
              </w:rPr>
              <w:t>40%</w:t>
            </w:r>
          </w:p>
          <w:p w14:paraId="6825D069"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230AAF" w:rsidRPr="00C54616" w14:paraId="16693954" w14:textId="77777777" w:rsidTr="00651089">
        <w:trPr>
          <w:trHeight w:val="1546"/>
          <w:tblHeader/>
          <w:jc w:val="center"/>
        </w:trPr>
        <w:tc>
          <w:tcPr>
            <w:tcW w:w="940" w:type="pct"/>
          </w:tcPr>
          <w:p w14:paraId="147CD481" w14:textId="77777777" w:rsidR="00230AAF" w:rsidRPr="00C54616" w:rsidRDefault="00230AAF" w:rsidP="00651089">
            <w:pPr>
              <w:widowControl w:val="0"/>
              <w:tabs>
                <w:tab w:val="left" w:pos="2520"/>
              </w:tabs>
              <w:jc w:val="both"/>
              <w:rPr>
                <w:sz w:val="24"/>
                <w:szCs w:val="24"/>
                <w:shd w:val="clear" w:color="auto" w:fill="FFFFFF"/>
              </w:rPr>
            </w:pPr>
            <w:r w:rsidRPr="00C54616">
              <w:rPr>
                <w:sz w:val="24"/>
                <w:szCs w:val="24"/>
                <w:shd w:val="clear" w:color="auto" w:fill="FFFFFF"/>
              </w:rPr>
              <w:lastRenderedPageBreak/>
              <w:t>Рынки</w:t>
            </w:r>
          </w:p>
          <w:p w14:paraId="13F116C2" w14:textId="77777777" w:rsidR="00230AAF" w:rsidRPr="00C54616" w:rsidRDefault="00230AAF" w:rsidP="00651089">
            <w:pPr>
              <w:widowControl w:val="0"/>
              <w:tabs>
                <w:tab w:val="left" w:pos="2520"/>
              </w:tabs>
              <w:jc w:val="both"/>
              <w:rPr>
                <w:sz w:val="24"/>
                <w:szCs w:val="24"/>
                <w:shd w:val="clear" w:color="auto" w:fill="FFFFFF"/>
              </w:rPr>
            </w:pPr>
            <w:r w:rsidRPr="00C54616">
              <w:rPr>
                <w:sz w:val="24"/>
                <w:szCs w:val="24"/>
                <w:shd w:val="clear" w:color="auto" w:fill="FFFFFF"/>
              </w:rPr>
              <w:t>(4.3)</w:t>
            </w:r>
          </w:p>
        </w:tc>
        <w:tc>
          <w:tcPr>
            <w:tcW w:w="1481" w:type="pct"/>
          </w:tcPr>
          <w:p w14:paraId="2302C54E" w14:textId="77777777" w:rsidR="00230AAF" w:rsidRPr="00C54616" w:rsidRDefault="00230AAF" w:rsidP="00651089">
            <w:pPr>
              <w:widowControl w:val="0"/>
              <w:jc w:val="both"/>
              <w:rPr>
                <w:bCs/>
                <w:sz w:val="24"/>
                <w:szCs w:val="24"/>
              </w:rPr>
            </w:pPr>
            <w:r w:rsidRPr="00C54616">
              <w:rPr>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C57F6FC" w14:textId="77777777" w:rsidR="00230AAF" w:rsidRPr="00C54616" w:rsidRDefault="00230AAF" w:rsidP="00651089">
            <w:pPr>
              <w:widowControl w:val="0"/>
              <w:jc w:val="both"/>
              <w:rPr>
                <w:bCs/>
                <w:sz w:val="24"/>
                <w:szCs w:val="24"/>
              </w:rPr>
            </w:pPr>
            <w:r w:rsidRPr="00C54616">
              <w:rPr>
                <w:bCs/>
                <w:sz w:val="24"/>
                <w:szCs w:val="24"/>
              </w:rPr>
              <w:t>размещение гаражей и (или) стоянок для автомобилей сотрудников и посетителей рынка</w:t>
            </w:r>
          </w:p>
        </w:tc>
        <w:tc>
          <w:tcPr>
            <w:tcW w:w="2579" w:type="pct"/>
          </w:tcPr>
          <w:p w14:paraId="15AAFD7D"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BCB5304"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C54616">
              <w:rPr>
                <w:b/>
                <w:sz w:val="24"/>
                <w:szCs w:val="24"/>
              </w:rPr>
              <w:t>850/50000</w:t>
            </w:r>
            <w:r w:rsidRPr="00C54616">
              <w:rPr>
                <w:sz w:val="24"/>
                <w:szCs w:val="24"/>
              </w:rPr>
              <w:t xml:space="preserve"> кв. м;</w:t>
            </w:r>
          </w:p>
          <w:p w14:paraId="223C998C"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9DB4237"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10 м</w:t>
            </w:r>
            <w:r w:rsidRPr="00C54616">
              <w:rPr>
                <w:sz w:val="24"/>
                <w:szCs w:val="24"/>
              </w:rPr>
              <w:t>;</w:t>
            </w:r>
          </w:p>
          <w:p w14:paraId="3B87EDDB"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8BCB509"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2A7A093D" w14:textId="77777777" w:rsidR="00230AAF" w:rsidRPr="00C54616" w:rsidRDefault="00230AAF" w:rsidP="00651089">
            <w:pPr>
              <w:widowControl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6C14360"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14:paraId="5F428806"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7BBF7F41" w14:textId="77777777" w:rsidTr="00651089">
        <w:trPr>
          <w:trHeight w:val="1546"/>
          <w:tblHeader/>
          <w:jc w:val="center"/>
        </w:trPr>
        <w:tc>
          <w:tcPr>
            <w:tcW w:w="940" w:type="pct"/>
          </w:tcPr>
          <w:p w14:paraId="5DC91B9D" w14:textId="77777777" w:rsidR="00230AAF" w:rsidRPr="00C54616" w:rsidRDefault="00230AAF" w:rsidP="00651089">
            <w:pPr>
              <w:widowControl w:val="0"/>
              <w:tabs>
                <w:tab w:val="left" w:pos="2520"/>
              </w:tabs>
              <w:jc w:val="both"/>
              <w:rPr>
                <w:sz w:val="24"/>
                <w:szCs w:val="24"/>
                <w:shd w:val="clear" w:color="auto" w:fill="FFFFFF"/>
              </w:rPr>
            </w:pPr>
            <w:r>
              <w:rPr>
                <w:sz w:val="24"/>
                <w:szCs w:val="24"/>
                <w:shd w:val="clear" w:color="auto" w:fill="FFFFFF"/>
              </w:rPr>
              <w:lastRenderedPageBreak/>
              <w:t>Деловое у</w:t>
            </w:r>
            <w:r w:rsidRPr="005F4FE6">
              <w:rPr>
                <w:sz w:val="24"/>
                <w:szCs w:val="24"/>
                <w:shd w:val="clear" w:color="auto" w:fill="FFFFFF"/>
              </w:rPr>
              <w:t>правление</w:t>
            </w:r>
            <w:r>
              <w:rPr>
                <w:sz w:val="24"/>
                <w:szCs w:val="24"/>
                <w:shd w:val="clear" w:color="auto" w:fill="FFFFFF"/>
              </w:rPr>
              <w:t xml:space="preserve"> (4.1)</w:t>
            </w:r>
          </w:p>
        </w:tc>
        <w:tc>
          <w:tcPr>
            <w:tcW w:w="1481" w:type="pct"/>
          </w:tcPr>
          <w:p w14:paraId="0735368C" w14:textId="77777777" w:rsidR="00230AAF" w:rsidRPr="00C54616" w:rsidRDefault="00230AAF" w:rsidP="00651089">
            <w:pPr>
              <w:widowControl w:val="0"/>
              <w:jc w:val="both"/>
              <w:rPr>
                <w:bCs/>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Pr>
          <w:p w14:paraId="1F7A4A8A"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18A5405"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00/1000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22C60D06"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2EE646A"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3 м</w:t>
            </w:r>
            <w:r w:rsidRPr="00C54616">
              <w:rPr>
                <w:sz w:val="24"/>
                <w:szCs w:val="24"/>
              </w:rPr>
              <w:t>;</w:t>
            </w:r>
          </w:p>
          <w:p w14:paraId="2E8F0A0E"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08182DE"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 xml:space="preserve"> </w:t>
            </w:r>
            <w:r>
              <w:rPr>
                <w:rFonts w:eastAsia="SimSun"/>
                <w:b/>
                <w:sz w:val="24"/>
                <w:szCs w:val="24"/>
                <w:lang w:eastAsia="zh-CN"/>
              </w:rPr>
              <w:t xml:space="preserve">4 </w:t>
            </w:r>
            <w:r w:rsidRPr="00C54616">
              <w:rPr>
                <w:rFonts w:eastAsia="SimSun"/>
                <w:b/>
                <w:sz w:val="24"/>
                <w:szCs w:val="24"/>
                <w:lang w:eastAsia="zh-CN"/>
              </w:rPr>
              <w:t>этажа;</w:t>
            </w:r>
          </w:p>
          <w:p w14:paraId="438658F0"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40EC44F"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14:paraId="158DCB5E" w14:textId="77777777" w:rsidR="00230AAF" w:rsidRPr="00C54616" w:rsidRDefault="00230AAF" w:rsidP="00651089">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230AAF" w:rsidRPr="00C54616" w14:paraId="190FF2EA" w14:textId="77777777" w:rsidTr="00651089">
        <w:trPr>
          <w:trHeight w:val="1546"/>
          <w:tblHeader/>
          <w:jc w:val="center"/>
        </w:trPr>
        <w:tc>
          <w:tcPr>
            <w:tcW w:w="940" w:type="pct"/>
          </w:tcPr>
          <w:p w14:paraId="7C81E3F6" w14:textId="77777777" w:rsidR="00230AAF" w:rsidRPr="00C54616" w:rsidRDefault="00230AAF" w:rsidP="00651089">
            <w:pPr>
              <w:widowControl w:val="0"/>
              <w:tabs>
                <w:tab w:val="left" w:pos="2520"/>
              </w:tabs>
              <w:jc w:val="both"/>
              <w:rPr>
                <w:sz w:val="24"/>
                <w:szCs w:val="24"/>
                <w:shd w:val="clear" w:color="auto" w:fill="FFFFFF"/>
              </w:rPr>
            </w:pPr>
            <w:r w:rsidRPr="00C54616">
              <w:rPr>
                <w:sz w:val="24"/>
                <w:szCs w:val="24"/>
                <w:shd w:val="clear" w:color="auto" w:fill="FFFFFF"/>
              </w:rPr>
              <w:lastRenderedPageBreak/>
              <w:t>Общественное питание</w:t>
            </w:r>
          </w:p>
          <w:p w14:paraId="1E133E3E" w14:textId="77777777" w:rsidR="00230AAF" w:rsidRPr="00C54616" w:rsidRDefault="00230AAF" w:rsidP="00651089">
            <w:pPr>
              <w:widowControl w:val="0"/>
              <w:tabs>
                <w:tab w:val="left" w:pos="2520"/>
              </w:tabs>
              <w:jc w:val="both"/>
              <w:rPr>
                <w:sz w:val="24"/>
                <w:szCs w:val="24"/>
                <w:shd w:val="clear" w:color="auto" w:fill="FFFFFF"/>
              </w:rPr>
            </w:pPr>
            <w:r w:rsidRPr="00C54616">
              <w:rPr>
                <w:sz w:val="24"/>
                <w:szCs w:val="24"/>
                <w:shd w:val="clear" w:color="auto" w:fill="FFFFFF"/>
              </w:rPr>
              <w:t>(4.6)</w:t>
            </w:r>
          </w:p>
        </w:tc>
        <w:tc>
          <w:tcPr>
            <w:tcW w:w="1481" w:type="pct"/>
          </w:tcPr>
          <w:p w14:paraId="63479D53" w14:textId="77777777" w:rsidR="00230AAF" w:rsidRPr="00C54616" w:rsidRDefault="00230AAF" w:rsidP="00651089">
            <w:pPr>
              <w:widowControl w:val="0"/>
              <w:jc w:val="both"/>
              <w:rPr>
                <w:bCs/>
                <w:sz w:val="24"/>
                <w:szCs w:val="24"/>
                <w:shd w:val="clear" w:color="auto" w:fill="FFFFFF"/>
              </w:rPr>
            </w:pPr>
            <w:r w:rsidRPr="00C54616">
              <w:rPr>
                <w:bCs/>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79" w:type="pct"/>
          </w:tcPr>
          <w:p w14:paraId="4D6B59F6"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A66FFEB"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C54616">
              <w:rPr>
                <w:b/>
                <w:sz w:val="24"/>
                <w:szCs w:val="24"/>
              </w:rPr>
              <w:t>500/5000</w:t>
            </w:r>
            <w:r w:rsidRPr="00C54616">
              <w:rPr>
                <w:sz w:val="24"/>
                <w:szCs w:val="24"/>
              </w:rPr>
              <w:t xml:space="preserve"> кв. м;</w:t>
            </w:r>
          </w:p>
          <w:p w14:paraId="4C74B422"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42F6D6B"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3 м</w:t>
            </w:r>
            <w:r w:rsidRPr="00C54616">
              <w:rPr>
                <w:sz w:val="24"/>
                <w:szCs w:val="24"/>
              </w:rPr>
              <w:t>;</w:t>
            </w:r>
          </w:p>
          <w:p w14:paraId="1A857F62"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E74A075"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2B3C516B"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40C3017"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75%</w:t>
            </w:r>
            <w:r w:rsidRPr="00C54616">
              <w:rPr>
                <w:sz w:val="24"/>
                <w:szCs w:val="24"/>
              </w:rPr>
              <w:t>.</w:t>
            </w:r>
          </w:p>
          <w:p w14:paraId="229DC15E"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5569477F" w14:textId="77777777" w:rsidTr="00651089">
        <w:trPr>
          <w:trHeight w:val="1546"/>
          <w:tblHeader/>
          <w:jc w:val="center"/>
        </w:trPr>
        <w:tc>
          <w:tcPr>
            <w:tcW w:w="940" w:type="pct"/>
          </w:tcPr>
          <w:p w14:paraId="13E6C497" w14:textId="77777777" w:rsidR="00230AAF" w:rsidRPr="00C54616" w:rsidRDefault="00230AAF" w:rsidP="00651089">
            <w:pPr>
              <w:widowControl w:val="0"/>
              <w:tabs>
                <w:tab w:val="left" w:pos="2520"/>
              </w:tabs>
              <w:jc w:val="both"/>
              <w:rPr>
                <w:sz w:val="24"/>
                <w:szCs w:val="24"/>
                <w:shd w:val="clear" w:color="auto" w:fill="FFFFFF"/>
              </w:rPr>
            </w:pPr>
            <w:r w:rsidRPr="00C54616">
              <w:rPr>
                <w:sz w:val="24"/>
                <w:szCs w:val="24"/>
                <w:shd w:val="clear" w:color="auto" w:fill="FFFFFF"/>
              </w:rPr>
              <w:lastRenderedPageBreak/>
              <w:t>Гостиничное обслуживание</w:t>
            </w:r>
          </w:p>
          <w:p w14:paraId="17109692" w14:textId="77777777" w:rsidR="00230AAF" w:rsidRPr="00C54616" w:rsidRDefault="00230AAF" w:rsidP="00651089">
            <w:pPr>
              <w:widowControl w:val="0"/>
              <w:tabs>
                <w:tab w:val="left" w:pos="2520"/>
              </w:tabs>
              <w:jc w:val="both"/>
              <w:rPr>
                <w:sz w:val="24"/>
                <w:szCs w:val="24"/>
                <w:shd w:val="clear" w:color="auto" w:fill="FFFFFF"/>
              </w:rPr>
            </w:pPr>
            <w:r w:rsidRPr="00C54616">
              <w:rPr>
                <w:sz w:val="24"/>
                <w:szCs w:val="24"/>
                <w:shd w:val="clear" w:color="auto" w:fill="FFFFFF"/>
              </w:rPr>
              <w:t>(4.7)</w:t>
            </w:r>
          </w:p>
        </w:tc>
        <w:tc>
          <w:tcPr>
            <w:tcW w:w="1481" w:type="pct"/>
          </w:tcPr>
          <w:p w14:paraId="726D1DFA" w14:textId="77777777" w:rsidR="00230AAF" w:rsidRPr="00C54616" w:rsidRDefault="00230AAF" w:rsidP="00651089">
            <w:pPr>
              <w:widowControl w:val="0"/>
              <w:jc w:val="both"/>
              <w:rPr>
                <w:bCs/>
                <w:sz w:val="24"/>
                <w:szCs w:val="24"/>
                <w:shd w:val="clear" w:color="auto" w:fill="FFFFFF"/>
              </w:rPr>
            </w:pPr>
            <w:r w:rsidRPr="00C54616">
              <w:rPr>
                <w:bCs/>
                <w:sz w:val="24"/>
                <w:szCs w:val="24"/>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14:paraId="5F23EFD6"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0B4D3DD" w14:textId="77777777" w:rsidR="00230AAF" w:rsidRPr="00C54616" w:rsidRDefault="00230AAF" w:rsidP="00651089">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C54616">
              <w:rPr>
                <w:b/>
                <w:sz w:val="24"/>
                <w:szCs w:val="24"/>
              </w:rPr>
              <w:t>500/10000</w:t>
            </w:r>
            <w:r w:rsidRPr="00C54616">
              <w:rPr>
                <w:sz w:val="24"/>
                <w:szCs w:val="24"/>
              </w:rPr>
              <w:t xml:space="preserve"> кв. м;</w:t>
            </w:r>
          </w:p>
          <w:p w14:paraId="34308713"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4BAA9D0" w14:textId="77777777" w:rsidR="00230AAF" w:rsidRPr="00C54616" w:rsidRDefault="00230AAF" w:rsidP="00651089">
            <w:pPr>
              <w:widowControl w:val="0"/>
              <w:ind w:firstLine="567"/>
              <w:jc w:val="both"/>
              <w:rPr>
                <w:b/>
                <w:sz w:val="24"/>
                <w:szCs w:val="24"/>
              </w:rPr>
            </w:pPr>
            <w:r w:rsidRPr="00C54616">
              <w:rPr>
                <w:sz w:val="24"/>
                <w:szCs w:val="24"/>
              </w:rPr>
              <w:t xml:space="preserve">- до жилых зданий - </w:t>
            </w:r>
            <w:r w:rsidRPr="00C54616">
              <w:rPr>
                <w:b/>
                <w:sz w:val="24"/>
                <w:szCs w:val="24"/>
              </w:rPr>
              <w:t xml:space="preserve">3 </w:t>
            </w:r>
            <w:r w:rsidRPr="00C54616">
              <w:rPr>
                <w:sz w:val="24"/>
                <w:szCs w:val="24"/>
              </w:rPr>
              <w:t>м;</w:t>
            </w:r>
          </w:p>
          <w:p w14:paraId="48116199" w14:textId="77777777" w:rsidR="00230AAF" w:rsidRPr="00C54616" w:rsidRDefault="00230AAF" w:rsidP="00651089">
            <w:pPr>
              <w:widowControl w:val="0"/>
              <w:ind w:firstLine="567"/>
              <w:jc w:val="both"/>
              <w:rPr>
                <w:bCs/>
                <w:sz w:val="24"/>
                <w:szCs w:val="24"/>
              </w:rPr>
            </w:pPr>
            <w:r w:rsidRPr="00C54616">
              <w:rPr>
                <w:bCs/>
                <w:sz w:val="24"/>
                <w:szCs w:val="24"/>
              </w:rPr>
              <w:t xml:space="preserve">- по фасаду - </w:t>
            </w:r>
            <w:r w:rsidRPr="00C54616">
              <w:rPr>
                <w:b/>
                <w:bCs/>
                <w:sz w:val="24"/>
                <w:szCs w:val="24"/>
              </w:rPr>
              <w:t>3</w:t>
            </w:r>
            <w:r w:rsidRPr="00C54616">
              <w:rPr>
                <w:bCs/>
                <w:sz w:val="24"/>
                <w:szCs w:val="24"/>
              </w:rPr>
              <w:t xml:space="preserve"> м;</w:t>
            </w:r>
          </w:p>
          <w:p w14:paraId="5DDA023F" w14:textId="77777777" w:rsidR="00230AAF" w:rsidRPr="00C54616" w:rsidRDefault="00230AAF" w:rsidP="00651089">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3 м</w:t>
            </w:r>
            <w:r w:rsidRPr="00C54616">
              <w:rPr>
                <w:sz w:val="24"/>
                <w:szCs w:val="24"/>
              </w:rPr>
              <w:t xml:space="preserve"> с учетом соблюдения требований технических регламентов;</w:t>
            </w:r>
          </w:p>
          <w:p w14:paraId="0F9518A9"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12</w:t>
            </w:r>
            <w:r w:rsidRPr="00C54616">
              <w:rPr>
                <w:sz w:val="24"/>
                <w:szCs w:val="24"/>
              </w:rPr>
              <w:t xml:space="preserve"> </w:t>
            </w:r>
            <w:r w:rsidRPr="00C54616">
              <w:rPr>
                <w:b/>
                <w:sz w:val="24"/>
                <w:szCs w:val="24"/>
              </w:rPr>
              <w:t>м</w:t>
            </w:r>
            <w:r w:rsidRPr="00C54616">
              <w:rPr>
                <w:sz w:val="24"/>
                <w:szCs w:val="24"/>
              </w:rPr>
              <w:t>;</w:t>
            </w:r>
          </w:p>
          <w:p w14:paraId="65DFC2D7"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4429BD4" w14:textId="77777777" w:rsidR="00230AAF" w:rsidRPr="00C54616" w:rsidRDefault="00230AAF" w:rsidP="00651089">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1A60F92C"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543C8B5" w14:textId="77777777" w:rsidR="00230AAF" w:rsidRPr="00C54616" w:rsidRDefault="00230AAF" w:rsidP="00651089">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60%</w:t>
            </w:r>
            <w:r w:rsidRPr="00C54616">
              <w:rPr>
                <w:sz w:val="24"/>
                <w:szCs w:val="24"/>
              </w:rPr>
              <w:t>;</w:t>
            </w:r>
          </w:p>
          <w:p w14:paraId="64777250"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07784309" w14:textId="77777777" w:rsidTr="00651089">
        <w:trPr>
          <w:trHeight w:val="1546"/>
          <w:tblHeader/>
          <w:jc w:val="center"/>
        </w:trPr>
        <w:tc>
          <w:tcPr>
            <w:tcW w:w="940" w:type="pct"/>
          </w:tcPr>
          <w:p w14:paraId="42E8A436" w14:textId="77777777" w:rsidR="00230AAF" w:rsidRDefault="00230AAF" w:rsidP="00651089">
            <w:pPr>
              <w:widowControl w:val="0"/>
              <w:tabs>
                <w:tab w:val="left" w:pos="2520"/>
              </w:tabs>
              <w:jc w:val="both"/>
              <w:rPr>
                <w:sz w:val="24"/>
                <w:szCs w:val="24"/>
                <w:shd w:val="clear" w:color="auto" w:fill="FFFFFF"/>
              </w:rPr>
            </w:pPr>
            <w:r>
              <w:rPr>
                <w:sz w:val="24"/>
                <w:szCs w:val="24"/>
                <w:shd w:val="clear" w:color="auto" w:fill="FFFFFF"/>
              </w:rPr>
              <w:lastRenderedPageBreak/>
              <w:t xml:space="preserve">Объекты </w:t>
            </w:r>
            <w:r w:rsidRPr="00E51D3F">
              <w:rPr>
                <w:sz w:val="24"/>
                <w:szCs w:val="24"/>
                <w:shd w:val="clear" w:color="auto" w:fill="FFFFFF"/>
              </w:rPr>
              <w:t>культурно</w:t>
            </w:r>
            <w:r>
              <w:rPr>
                <w:sz w:val="24"/>
                <w:szCs w:val="24"/>
                <w:shd w:val="clear" w:color="auto" w:fill="FFFFFF"/>
              </w:rPr>
              <w:t>-досуговой деятельности (3.6.1)</w:t>
            </w:r>
          </w:p>
          <w:p w14:paraId="71F0739F" w14:textId="77777777" w:rsidR="00230AAF" w:rsidRPr="00C54616" w:rsidRDefault="00230AAF" w:rsidP="00651089">
            <w:pPr>
              <w:widowControl w:val="0"/>
              <w:tabs>
                <w:tab w:val="left" w:pos="2520"/>
              </w:tabs>
              <w:jc w:val="both"/>
              <w:rPr>
                <w:sz w:val="24"/>
                <w:szCs w:val="24"/>
                <w:shd w:val="clear" w:color="auto" w:fill="FFFFFF"/>
              </w:rPr>
            </w:pPr>
            <w:r>
              <w:rPr>
                <w:sz w:val="24"/>
                <w:szCs w:val="24"/>
                <w:shd w:val="clear" w:color="auto" w:fill="FFFFFF"/>
              </w:rPr>
              <w:t>Парки культуры и отдыха (3.6.2)</w:t>
            </w:r>
          </w:p>
        </w:tc>
        <w:tc>
          <w:tcPr>
            <w:tcW w:w="1481" w:type="pct"/>
          </w:tcPr>
          <w:p w14:paraId="309089F5" w14:textId="77777777" w:rsidR="00230AAF" w:rsidRDefault="00230AAF" w:rsidP="00651089">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14:paraId="340944C3" w14:textId="77777777" w:rsidR="00230AAF" w:rsidRPr="00C54616" w:rsidRDefault="00230AAF" w:rsidP="00651089">
            <w:pPr>
              <w:widowControl w:val="0"/>
              <w:jc w:val="both"/>
              <w:rPr>
                <w:bCs/>
                <w:sz w:val="24"/>
                <w:szCs w:val="24"/>
                <w:shd w:val="clear" w:color="auto" w:fill="FFFFFF"/>
              </w:rPr>
            </w:pPr>
            <w:r>
              <w:rPr>
                <w:color w:val="22272F"/>
                <w:sz w:val="23"/>
                <w:szCs w:val="23"/>
                <w:shd w:val="clear" w:color="auto" w:fill="FFFFFF"/>
              </w:rPr>
              <w:t>Размещение парков культуры и отдыха</w:t>
            </w:r>
          </w:p>
        </w:tc>
        <w:tc>
          <w:tcPr>
            <w:tcW w:w="2579" w:type="pct"/>
          </w:tcPr>
          <w:p w14:paraId="629FAEA0"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2FB1C66"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00/40000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167D3A97"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D3D7BE9"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14:paraId="1AC7774F"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138C71F"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14:paraId="2A3BDDA9"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B3575D"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14:paraId="5C2B62C0" w14:textId="77777777" w:rsidR="00230AAF" w:rsidRPr="00C54616" w:rsidRDefault="00230AAF" w:rsidP="00651089">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230AAF" w:rsidRPr="00C54616" w14:paraId="01F2AC5E" w14:textId="77777777" w:rsidTr="00651089">
        <w:trPr>
          <w:trHeight w:val="1546"/>
          <w:tblHeader/>
          <w:jc w:val="center"/>
        </w:trPr>
        <w:tc>
          <w:tcPr>
            <w:tcW w:w="940" w:type="pct"/>
          </w:tcPr>
          <w:p w14:paraId="2BB0573C" w14:textId="77777777" w:rsidR="00230AAF" w:rsidRPr="00C54616" w:rsidRDefault="00230AAF" w:rsidP="00651089">
            <w:pPr>
              <w:widowControl w:val="0"/>
              <w:tabs>
                <w:tab w:val="left" w:pos="2520"/>
              </w:tabs>
              <w:jc w:val="both"/>
              <w:rPr>
                <w:sz w:val="24"/>
                <w:szCs w:val="24"/>
                <w:shd w:val="clear" w:color="auto" w:fill="FFFFFF"/>
              </w:rPr>
            </w:pPr>
            <w:r w:rsidRPr="00C54616">
              <w:rPr>
                <w:sz w:val="24"/>
                <w:szCs w:val="24"/>
                <w:shd w:val="clear" w:color="auto" w:fill="FFFFFF"/>
              </w:rPr>
              <w:lastRenderedPageBreak/>
              <w:t>Бытовое обслуживание</w:t>
            </w:r>
          </w:p>
          <w:p w14:paraId="270F5DA8" w14:textId="77777777" w:rsidR="00230AAF" w:rsidRPr="00C54616" w:rsidRDefault="00230AAF" w:rsidP="00651089">
            <w:pPr>
              <w:widowControl w:val="0"/>
              <w:tabs>
                <w:tab w:val="left" w:pos="2520"/>
              </w:tabs>
              <w:jc w:val="both"/>
              <w:rPr>
                <w:sz w:val="24"/>
                <w:szCs w:val="24"/>
                <w:shd w:val="clear" w:color="auto" w:fill="FFFFFF"/>
              </w:rPr>
            </w:pPr>
            <w:r w:rsidRPr="00C54616">
              <w:rPr>
                <w:sz w:val="24"/>
                <w:szCs w:val="24"/>
                <w:shd w:val="clear" w:color="auto" w:fill="FFFFFF"/>
              </w:rPr>
              <w:t>(3.3)</w:t>
            </w:r>
          </w:p>
        </w:tc>
        <w:tc>
          <w:tcPr>
            <w:tcW w:w="1481" w:type="pct"/>
          </w:tcPr>
          <w:p w14:paraId="1388CD1A" w14:textId="77777777" w:rsidR="00230AAF" w:rsidRPr="00C54616" w:rsidRDefault="00230AAF" w:rsidP="00651089">
            <w:pPr>
              <w:widowControl w:val="0"/>
              <w:jc w:val="both"/>
              <w:rPr>
                <w:bCs/>
                <w:sz w:val="24"/>
                <w:szCs w:val="24"/>
              </w:rPr>
            </w:pPr>
            <w:r w:rsidRPr="00C54616">
              <w:rPr>
                <w:bCs/>
                <w:sz w:val="24"/>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79" w:type="pct"/>
          </w:tcPr>
          <w:p w14:paraId="02311479"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FEB1803"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C54616">
              <w:rPr>
                <w:b/>
                <w:sz w:val="24"/>
                <w:szCs w:val="24"/>
              </w:rPr>
              <w:t>200/5000</w:t>
            </w:r>
            <w:r w:rsidRPr="00C54616">
              <w:rPr>
                <w:sz w:val="24"/>
                <w:szCs w:val="24"/>
              </w:rPr>
              <w:t xml:space="preserve"> кв. м;</w:t>
            </w:r>
          </w:p>
          <w:p w14:paraId="6904EB74"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CC9B31A"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60E8F736"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460BBBD"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6E0F3BCA"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975B76E"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50%</w:t>
            </w:r>
            <w:r w:rsidRPr="00C54616">
              <w:rPr>
                <w:sz w:val="24"/>
                <w:szCs w:val="24"/>
              </w:rPr>
              <w:t>.</w:t>
            </w:r>
          </w:p>
          <w:p w14:paraId="140AEB54" w14:textId="77777777" w:rsidR="00230AAF" w:rsidRPr="00C54616" w:rsidRDefault="00230AAF" w:rsidP="00651089">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502B601A" w14:textId="77777777" w:rsidTr="00651089">
        <w:trPr>
          <w:trHeight w:val="1546"/>
          <w:tblHeader/>
          <w:jc w:val="center"/>
        </w:trPr>
        <w:tc>
          <w:tcPr>
            <w:tcW w:w="940" w:type="pct"/>
          </w:tcPr>
          <w:p w14:paraId="55CB4420" w14:textId="77777777" w:rsidR="00230AAF" w:rsidRPr="00C54616" w:rsidRDefault="00230AAF" w:rsidP="00651089">
            <w:pPr>
              <w:widowControl w:val="0"/>
              <w:autoSpaceDE w:val="0"/>
              <w:autoSpaceDN w:val="0"/>
              <w:adjustRightInd w:val="0"/>
              <w:jc w:val="both"/>
              <w:rPr>
                <w:sz w:val="24"/>
                <w:szCs w:val="24"/>
                <w:highlight w:val="yellow"/>
              </w:rPr>
            </w:pPr>
            <w:r w:rsidRPr="00C54616">
              <w:rPr>
                <w:sz w:val="24"/>
                <w:szCs w:val="24"/>
              </w:rPr>
              <w:lastRenderedPageBreak/>
              <w:t>Служебные гаражи</w:t>
            </w:r>
          </w:p>
          <w:p w14:paraId="72015F62" w14:textId="77777777" w:rsidR="00230AAF" w:rsidRPr="00C54616" w:rsidRDefault="00230AAF" w:rsidP="00651089">
            <w:pPr>
              <w:widowControl w:val="0"/>
              <w:autoSpaceDE w:val="0"/>
              <w:autoSpaceDN w:val="0"/>
              <w:adjustRightInd w:val="0"/>
              <w:jc w:val="both"/>
              <w:rPr>
                <w:sz w:val="24"/>
                <w:szCs w:val="24"/>
              </w:rPr>
            </w:pPr>
            <w:r w:rsidRPr="00C54616">
              <w:rPr>
                <w:sz w:val="24"/>
                <w:szCs w:val="24"/>
              </w:rPr>
              <w:t>(4.9)</w:t>
            </w:r>
          </w:p>
        </w:tc>
        <w:tc>
          <w:tcPr>
            <w:tcW w:w="1481" w:type="pct"/>
          </w:tcPr>
          <w:p w14:paraId="39B528B0" w14:textId="77777777" w:rsidR="00230AAF" w:rsidRPr="00C54616" w:rsidRDefault="00230AAF" w:rsidP="00651089">
            <w:pPr>
              <w:widowControl w:val="0"/>
              <w:autoSpaceDE w:val="0"/>
              <w:autoSpaceDN w:val="0"/>
              <w:adjustRightInd w:val="0"/>
              <w:jc w:val="both"/>
              <w:rPr>
                <w:sz w:val="24"/>
                <w:szCs w:val="24"/>
              </w:rPr>
            </w:pPr>
            <w:r w:rsidRPr="00C54616">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 w:anchor="/document/70736874/entry/1030" w:history="1">
              <w:r w:rsidRPr="00C54616">
                <w:rPr>
                  <w:sz w:val="24"/>
                  <w:szCs w:val="24"/>
                </w:rPr>
                <w:t>кодами 3.0</w:t>
              </w:r>
            </w:hyperlink>
            <w:r w:rsidRPr="00C54616">
              <w:rPr>
                <w:sz w:val="24"/>
                <w:szCs w:val="24"/>
              </w:rPr>
              <w:t xml:space="preserve">, </w:t>
            </w:r>
            <w:hyperlink r:id="rId13" w:anchor="/document/70736874/entry/1040" w:history="1">
              <w:r w:rsidRPr="00C54616">
                <w:rPr>
                  <w:sz w:val="24"/>
                  <w:szCs w:val="24"/>
                </w:rPr>
                <w:t>4.0</w:t>
              </w:r>
            </w:hyperlink>
            <w:r w:rsidRPr="00C54616">
              <w:rPr>
                <w:sz w:val="24"/>
                <w:szCs w:val="24"/>
              </w:rPr>
              <w:t>, а также для стоянки и хранения транспортных средств общего пользования, в том числе в депо</w:t>
            </w:r>
          </w:p>
        </w:tc>
        <w:tc>
          <w:tcPr>
            <w:tcW w:w="2579" w:type="pct"/>
          </w:tcPr>
          <w:p w14:paraId="75E6CBF7"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22BAF61" w14:textId="77777777" w:rsidR="00230AAF" w:rsidRPr="00C54616" w:rsidRDefault="00230AAF" w:rsidP="00651089">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кв. м;</w:t>
            </w:r>
          </w:p>
          <w:p w14:paraId="50F3DE66"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6A7D7CE" w14:textId="77777777" w:rsidR="00230AAF" w:rsidRPr="00C54616" w:rsidRDefault="00230AAF" w:rsidP="00651089">
            <w:pPr>
              <w:widowControl w:val="0"/>
              <w:ind w:firstLine="567"/>
              <w:jc w:val="both"/>
              <w:rPr>
                <w:sz w:val="24"/>
                <w:szCs w:val="24"/>
              </w:rPr>
            </w:pPr>
            <w:r w:rsidRPr="00C54616">
              <w:rPr>
                <w:sz w:val="24"/>
                <w:szCs w:val="24"/>
              </w:rPr>
              <w:t>- минимальные отступы от границы земельного участка:</w:t>
            </w:r>
          </w:p>
          <w:p w14:paraId="600ED120" w14:textId="77777777" w:rsidR="00230AAF" w:rsidRPr="00C54616" w:rsidRDefault="00230AAF" w:rsidP="00651089">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10 </w:t>
            </w:r>
            <w:r w:rsidRPr="00C54616">
              <w:rPr>
                <w:b/>
                <w:sz w:val="24"/>
                <w:szCs w:val="24"/>
              </w:rPr>
              <w:t>м;</w:t>
            </w:r>
          </w:p>
          <w:p w14:paraId="3379A9EB" w14:textId="77777777" w:rsidR="00230AAF" w:rsidRPr="00C54616" w:rsidRDefault="00230AAF" w:rsidP="00651089">
            <w:pPr>
              <w:widowControl w:val="0"/>
              <w:ind w:firstLine="567"/>
              <w:jc w:val="both"/>
              <w:rPr>
                <w:rFonts w:eastAsia="SimSun"/>
                <w:sz w:val="24"/>
                <w:szCs w:val="24"/>
                <w:lang w:eastAsia="zh-CN"/>
              </w:rPr>
            </w:pPr>
            <w:r w:rsidRPr="00C54616">
              <w:rPr>
                <w:bCs/>
                <w:sz w:val="24"/>
                <w:szCs w:val="24"/>
              </w:rPr>
              <w:t xml:space="preserve">- по фасаду - </w:t>
            </w:r>
            <w:r w:rsidRPr="00C54616">
              <w:rPr>
                <w:b/>
                <w:bCs/>
                <w:sz w:val="24"/>
                <w:szCs w:val="24"/>
              </w:rPr>
              <w:t>5 м;</w:t>
            </w:r>
          </w:p>
          <w:p w14:paraId="5D78686C"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F4ADF15"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265D1F64"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D8A156B"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14:paraId="15649EC3"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56AEEC1C" w14:textId="77777777" w:rsidTr="00651089">
        <w:trPr>
          <w:trHeight w:val="1546"/>
          <w:tblHeader/>
          <w:jc w:val="center"/>
        </w:trPr>
        <w:tc>
          <w:tcPr>
            <w:tcW w:w="940" w:type="pct"/>
            <w:tcBorders>
              <w:top w:val="single" w:sz="1" w:space="0" w:color="000000"/>
              <w:left w:val="single" w:sz="1" w:space="0" w:color="000000"/>
              <w:bottom w:val="single" w:sz="1" w:space="0" w:color="000000"/>
              <w:right w:val="single" w:sz="1" w:space="0" w:color="000000"/>
            </w:tcBorders>
            <w:shd w:val="clear" w:color="auto" w:fill="auto"/>
          </w:tcPr>
          <w:p w14:paraId="2B12A74E" w14:textId="77777777" w:rsidR="00230AAF" w:rsidRPr="00703073" w:rsidRDefault="00230AAF" w:rsidP="00651089">
            <w:pPr>
              <w:rPr>
                <w:rFonts w:eastAsia="Times New Roman CYR"/>
                <w:sz w:val="24"/>
                <w:szCs w:val="24"/>
              </w:rPr>
            </w:pPr>
            <w:r w:rsidRPr="00703073">
              <w:rPr>
                <w:rFonts w:eastAsia="Times New Roman CYR"/>
                <w:sz w:val="24"/>
                <w:szCs w:val="24"/>
              </w:rPr>
              <w:t>[4.4] - Магазины</w:t>
            </w:r>
          </w:p>
        </w:tc>
        <w:tc>
          <w:tcPr>
            <w:tcW w:w="1481" w:type="pct"/>
            <w:tcBorders>
              <w:top w:val="single" w:sz="1" w:space="0" w:color="000000"/>
              <w:left w:val="single" w:sz="1" w:space="0" w:color="000000"/>
              <w:bottom w:val="single" w:sz="1" w:space="0" w:color="000000"/>
              <w:right w:val="single" w:sz="1" w:space="0" w:color="000000"/>
            </w:tcBorders>
            <w:shd w:val="clear" w:color="auto" w:fill="auto"/>
          </w:tcPr>
          <w:p w14:paraId="05A9175B" w14:textId="77777777" w:rsidR="00230AAF" w:rsidRPr="00703073" w:rsidRDefault="00230AAF" w:rsidP="00651089">
            <w:pPr>
              <w:rPr>
                <w:rFonts w:eastAsia="Times New Roman CYR"/>
                <w:sz w:val="24"/>
                <w:szCs w:val="24"/>
              </w:rPr>
            </w:pPr>
            <w:r w:rsidRPr="00703073">
              <w:rPr>
                <w:rFonts w:eastAsia="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579" w:type="pct"/>
            <w:tcBorders>
              <w:top w:val="single" w:sz="1" w:space="0" w:color="000000"/>
              <w:left w:val="single" w:sz="1" w:space="0" w:color="000000"/>
              <w:bottom w:val="single" w:sz="1" w:space="0" w:color="000000"/>
              <w:right w:val="single" w:sz="1" w:space="0" w:color="000000"/>
            </w:tcBorders>
            <w:shd w:val="clear" w:color="auto" w:fill="auto"/>
          </w:tcPr>
          <w:p w14:paraId="42F1C47E"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минимальная/максимальная пл</w:t>
            </w:r>
            <w:r>
              <w:rPr>
                <w:rFonts w:eastAsia="Times New Roman CYR"/>
                <w:sz w:val="24"/>
                <w:szCs w:val="24"/>
              </w:rPr>
              <w:t>ощадь земельных участков - 200/3</w:t>
            </w:r>
            <w:r w:rsidRPr="00703073">
              <w:rPr>
                <w:rFonts w:eastAsia="Times New Roman CYR"/>
                <w:sz w:val="24"/>
                <w:szCs w:val="24"/>
              </w:rPr>
              <w:t>000 кв. м;</w:t>
            </w:r>
          </w:p>
          <w:p w14:paraId="500BE5B9"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 ширина земельных участков вдоль фронта улицы (проезда) - 10 м;</w:t>
            </w:r>
          </w:p>
          <w:p w14:paraId="7378BCC6"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минимальные отступы от границ земельных участков - 3 м;</w:t>
            </w:r>
          </w:p>
          <w:p w14:paraId="79EEFE93" w14:textId="77777777" w:rsidR="00230AAF" w:rsidRPr="00703073" w:rsidRDefault="00230AAF" w:rsidP="00651089">
            <w:pPr>
              <w:rPr>
                <w:rFonts w:eastAsia="Times New Roman CYR"/>
                <w:sz w:val="24"/>
                <w:szCs w:val="24"/>
              </w:rPr>
            </w:pPr>
            <w:r w:rsidRPr="00703073">
              <w:rPr>
                <w:rFonts w:eastAsia="Times New Roman CYR"/>
                <w:sz w:val="24"/>
                <w:szCs w:val="24"/>
              </w:rPr>
              <w:t>максимальное количество надземных этажей зданий - 3 этажа (включая мансардный этаж);</w:t>
            </w:r>
          </w:p>
          <w:p w14:paraId="60A936FA" w14:textId="77777777" w:rsidR="00230AAF" w:rsidRPr="00703073" w:rsidRDefault="00230AAF" w:rsidP="00651089">
            <w:pPr>
              <w:rPr>
                <w:sz w:val="24"/>
                <w:szCs w:val="24"/>
              </w:rPr>
            </w:pPr>
            <w:r w:rsidRPr="00703073">
              <w:rPr>
                <w:rFonts w:eastAsia="Times New Roman CYR"/>
                <w:sz w:val="24"/>
                <w:szCs w:val="24"/>
              </w:rPr>
              <w:t>максимальный процент застройки в границах земельного участка - 80%;</w:t>
            </w:r>
          </w:p>
        </w:tc>
      </w:tr>
      <w:tr w:rsidR="00230AAF" w:rsidRPr="00C54616" w14:paraId="7FA350F5" w14:textId="77777777" w:rsidTr="00651089">
        <w:trPr>
          <w:trHeight w:val="1546"/>
          <w:tblHeader/>
          <w:jc w:val="center"/>
        </w:trPr>
        <w:tc>
          <w:tcPr>
            <w:tcW w:w="940" w:type="pct"/>
          </w:tcPr>
          <w:p w14:paraId="0FA4DF77" w14:textId="77777777" w:rsidR="00230AAF" w:rsidRDefault="00230AAF" w:rsidP="00651089">
            <w:pPr>
              <w:widowControl w:val="0"/>
              <w:autoSpaceDE w:val="0"/>
              <w:autoSpaceDN w:val="0"/>
              <w:adjustRightInd w:val="0"/>
              <w:jc w:val="both"/>
              <w:rPr>
                <w:sz w:val="24"/>
                <w:szCs w:val="24"/>
              </w:rPr>
            </w:pPr>
            <w:r>
              <w:rPr>
                <w:sz w:val="24"/>
                <w:szCs w:val="24"/>
              </w:rPr>
              <w:lastRenderedPageBreak/>
              <w:t>Автомобильные мойки (4.9.1.3)</w:t>
            </w:r>
          </w:p>
          <w:p w14:paraId="431DA448" w14:textId="77777777" w:rsidR="00230AAF" w:rsidRDefault="00230AAF" w:rsidP="00651089">
            <w:pPr>
              <w:widowControl w:val="0"/>
              <w:autoSpaceDE w:val="0"/>
              <w:autoSpaceDN w:val="0"/>
              <w:adjustRightInd w:val="0"/>
              <w:jc w:val="both"/>
              <w:rPr>
                <w:sz w:val="24"/>
                <w:szCs w:val="24"/>
              </w:rPr>
            </w:pPr>
          </w:p>
          <w:p w14:paraId="63344601" w14:textId="77777777" w:rsidR="00230AAF" w:rsidRPr="00C54616" w:rsidRDefault="00230AAF" w:rsidP="00651089">
            <w:pPr>
              <w:widowControl w:val="0"/>
              <w:autoSpaceDE w:val="0"/>
              <w:autoSpaceDN w:val="0"/>
              <w:adjustRightInd w:val="0"/>
              <w:jc w:val="both"/>
              <w:rPr>
                <w:sz w:val="24"/>
                <w:szCs w:val="24"/>
              </w:rPr>
            </w:pPr>
            <w:r>
              <w:rPr>
                <w:sz w:val="24"/>
                <w:szCs w:val="24"/>
              </w:rPr>
              <w:t>Ремонт автомобилей (4.9.1.4)</w:t>
            </w:r>
          </w:p>
        </w:tc>
        <w:tc>
          <w:tcPr>
            <w:tcW w:w="1481" w:type="pct"/>
          </w:tcPr>
          <w:p w14:paraId="676E8B1F" w14:textId="77777777" w:rsidR="00230AAF" w:rsidRDefault="00230AAF" w:rsidP="00651089">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автомобильных моек до 2-х постов, а также размещение магазинов сопутствующей торговли</w:t>
            </w:r>
          </w:p>
          <w:p w14:paraId="16DC20A5" w14:textId="77777777" w:rsidR="00230AAF" w:rsidRPr="00C54616" w:rsidRDefault="00230AAF" w:rsidP="00651089">
            <w:pPr>
              <w:widowControl w:val="0"/>
              <w:autoSpaceDE w:val="0"/>
              <w:autoSpaceDN w:val="0"/>
              <w:adjustRightInd w:val="0"/>
              <w:jc w:val="both"/>
              <w:rPr>
                <w:sz w:val="24"/>
                <w:szCs w:val="24"/>
              </w:rPr>
            </w:pPr>
            <w:r>
              <w:rPr>
                <w:color w:val="22272F"/>
                <w:sz w:val="23"/>
                <w:szCs w:val="23"/>
                <w:shd w:val="clear" w:color="auto" w:fill="FFFFFF"/>
              </w:rPr>
              <w:t>Размещение мастерских без малярно-жестяных работ,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579" w:type="pct"/>
          </w:tcPr>
          <w:p w14:paraId="15DD2180" w14:textId="77777777" w:rsidR="00230AAF" w:rsidRPr="00323CEE" w:rsidRDefault="00230AAF" w:rsidP="00651089">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минимальная/максимальная площадь земельных участков - 100/600 кв. м;</w:t>
            </w:r>
          </w:p>
          <w:p w14:paraId="5F5AF0E2" w14:textId="77777777" w:rsidR="00230AAF" w:rsidRPr="00323CEE" w:rsidRDefault="00230AAF" w:rsidP="00651089">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14:paraId="3ED7EF95" w14:textId="77777777" w:rsidR="00230AAF" w:rsidRPr="00323CEE" w:rsidRDefault="00230AAF" w:rsidP="00651089">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минимальные отступы от границ земельных участков - 3 м;</w:t>
            </w:r>
          </w:p>
          <w:p w14:paraId="7D0F0D07" w14:textId="77777777" w:rsidR="00230AAF" w:rsidRPr="00323CEE" w:rsidRDefault="00230AAF" w:rsidP="00651089">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14:paraId="4573C6F2" w14:textId="77777777" w:rsidR="00230AAF" w:rsidRPr="00323CEE" w:rsidRDefault="00230AAF" w:rsidP="00651089">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14:paraId="05A40011" w14:textId="77777777" w:rsidR="00230AAF" w:rsidRDefault="00230AAF" w:rsidP="00651089">
            <w:r w:rsidRPr="00323CEE">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230AAF" w:rsidRPr="00C54616" w14:paraId="2359CE29" w14:textId="77777777" w:rsidTr="00651089">
        <w:trPr>
          <w:trHeight w:val="1546"/>
          <w:tblHeader/>
          <w:jc w:val="center"/>
        </w:trPr>
        <w:tc>
          <w:tcPr>
            <w:tcW w:w="940" w:type="pct"/>
          </w:tcPr>
          <w:p w14:paraId="3765BD77" w14:textId="77777777" w:rsidR="00230AAF" w:rsidRPr="00C54616" w:rsidRDefault="00230AAF" w:rsidP="00651089">
            <w:pPr>
              <w:widowControl w:val="0"/>
              <w:autoSpaceDE w:val="0"/>
              <w:autoSpaceDN w:val="0"/>
              <w:adjustRightInd w:val="0"/>
              <w:jc w:val="both"/>
              <w:rPr>
                <w:sz w:val="24"/>
                <w:szCs w:val="24"/>
              </w:rPr>
            </w:pPr>
            <w:r w:rsidRPr="00C54616">
              <w:rPr>
                <w:sz w:val="24"/>
                <w:szCs w:val="24"/>
              </w:rPr>
              <w:lastRenderedPageBreak/>
              <w:t>Обеспечение внутреннего правопорядка</w:t>
            </w:r>
          </w:p>
          <w:p w14:paraId="55225ED0" w14:textId="77777777" w:rsidR="00230AAF" w:rsidRPr="00C54616" w:rsidRDefault="00230AAF" w:rsidP="00651089">
            <w:pPr>
              <w:widowControl w:val="0"/>
              <w:autoSpaceDE w:val="0"/>
              <w:autoSpaceDN w:val="0"/>
              <w:adjustRightInd w:val="0"/>
              <w:jc w:val="both"/>
              <w:rPr>
                <w:sz w:val="24"/>
                <w:szCs w:val="24"/>
              </w:rPr>
            </w:pPr>
            <w:r w:rsidRPr="00C54616">
              <w:rPr>
                <w:sz w:val="24"/>
                <w:szCs w:val="24"/>
              </w:rPr>
              <w:t>(8.3)</w:t>
            </w:r>
          </w:p>
        </w:tc>
        <w:tc>
          <w:tcPr>
            <w:tcW w:w="1481" w:type="pct"/>
          </w:tcPr>
          <w:p w14:paraId="229C3093" w14:textId="77777777" w:rsidR="00230AAF" w:rsidRPr="00C54616" w:rsidRDefault="00230AAF" w:rsidP="00651089">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14:paraId="5D00372A" w14:textId="77777777" w:rsidR="00230AAF" w:rsidRPr="004E4637" w:rsidRDefault="00230AAF" w:rsidP="00651089">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14:paraId="6C513633" w14:textId="77777777" w:rsidR="00230AAF" w:rsidRPr="004E4637" w:rsidRDefault="00230AAF" w:rsidP="00651089">
            <w:pPr>
              <w:widowControl w:val="0"/>
              <w:overflowPunct w:val="0"/>
              <w:autoSpaceDE w:val="0"/>
              <w:ind w:firstLine="567"/>
              <w:jc w:val="both"/>
              <w:textAlignment w:val="baseline"/>
              <w:rPr>
                <w:sz w:val="24"/>
                <w:szCs w:val="24"/>
              </w:rPr>
            </w:pPr>
            <w:r w:rsidRPr="004E4637">
              <w:rPr>
                <w:sz w:val="24"/>
                <w:szCs w:val="24"/>
              </w:rPr>
              <w:t xml:space="preserve">минимальная/максимальная площадь земельного участка - </w:t>
            </w:r>
            <w:r w:rsidRPr="004E4637">
              <w:rPr>
                <w:b/>
                <w:sz w:val="24"/>
                <w:szCs w:val="24"/>
              </w:rPr>
              <w:t>10/</w:t>
            </w:r>
            <w:r>
              <w:rPr>
                <w:b/>
                <w:sz w:val="24"/>
                <w:szCs w:val="24"/>
              </w:rPr>
              <w:t>10</w:t>
            </w:r>
            <w:r w:rsidRPr="004E4637">
              <w:rPr>
                <w:b/>
                <w:sz w:val="24"/>
                <w:szCs w:val="24"/>
              </w:rPr>
              <w:t>000</w:t>
            </w:r>
            <w:r w:rsidRPr="004E4637">
              <w:rPr>
                <w:sz w:val="24"/>
                <w:szCs w:val="24"/>
              </w:rPr>
              <w:t xml:space="preserve"> кв. м;</w:t>
            </w:r>
          </w:p>
          <w:p w14:paraId="02992A9B" w14:textId="77777777" w:rsidR="00230AAF" w:rsidRPr="004E4637" w:rsidRDefault="00230AAF" w:rsidP="00651089">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9043B53" w14:textId="77777777" w:rsidR="00230AAF" w:rsidRPr="004E4637" w:rsidRDefault="00230AAF" w:rsidP="00651089">
            <w:pPr>
              <w:widowControl w:val="0"/>
              <w:ind w:firstLine="567"/>
              <w:jc w:val="both"/>
              <w:rPr>
                <w:sz w:val="24"/>
                <w:szCs w:val="24"/>
              </w:rPr>
            </w:pPr>
            <w:r w:rsidRPr="004E4637">
              <w:rPr>
                <w:sz w:val="24"/>
                <w:szCs w:val="24"/>
              </w:rPr>
              <w:t>- минимальные отступы от границы земельного участка:</w:t>
            </w:r>
          </w:p>
          <w:p w14:paraId="4264AFC7" w14:textId="77777777" w:rsidR="00230AAF" w:rsidRPr="004E4637" w:rsidRDefault="00230AAF" w:rsidP="00651089">
            <w:pPr>
              <w:widowControl w:val="0"/>
              <w:ind w:firstLine="567"/>
              <w:jc w:val="both"/>
              <w:rPr>
                <w:b/>
                <w:sz w:val="24"/>
                <w:szCs w:val="24"/>
              </w:rPr>
            </w:pPr>
            <w:r w:rsidRPr="004E4637">
              <w:rPr>
                <w:sz w:val="24"/>
                <w:szCs w:val="24"/>
              </w:rPr>
              <w:t xml:space="preserve"> - до жилых зданий - </w:t>
            </w:r>
            <w:r w:rsidRPr="004E4637">
              <w:rPr>
                <w:b/>
                <w:sz w:val="24"/>
                <w:szCs w:val="24"/>
              </w:rPr>
              <w:t>6 м;</w:t>
            </w:r>
          </w:p>
          <w:p w14:paraId="2BB840DB" w14:textId="77777777" w:rsidR="00230AAF" w:rsidRPr="004E4637" w:rsidRDefault="00230AAF" w:rsidP="00651089">
            <w:pPr>
              <w:widowControl w:val="0"/>
              <w:ind w:firstLine="567"/>
              <w:jc w:val="both"/>
              <w:rPr>
                <w:bCs/>
                <w:sz w:val="24"/>
                <w:szCs w:val="24"/>
              </w:rPr>
            </w:pPr>
            <w:r w:rsidRPr="004E4637">
              <w:rPr>
                <w:bCs/>
                <w:sz w:val="24"/>
                <w:szCs w:val="24"/>
              </w:rPr>
              <w:t xml:space="preserve">- по фасаду - </w:t>
            </w:r>
            <w:r w:rsidRPr="004E4637">
              <w:rPr>
                <w:b/>
                <w:bCs/>
                <w:sz w:val="24"/>
                <w:szCs w:val="24"/>
              </w:rPr>
              <w:t>5 м;</w:t>
            </w:r>
          </w:p>
          <w:p w14:paraId="569CEA0C" w14:textId="77777777" w:rsidR="00230AAF" w:rsidRPr="004E4637" w:rsidRDefault="00230AAF" w:rsidP="00651089">
            <w:pPr>
              <w:widowControl w:val="0"/>
              <w:ind w:firstLine="567"/>
              <w:jc w:val="both"/>
              <w:rPr>
                <w:sz w:val="24"/>
                <w:szCs w:val="24"/>
              </w:rPr>
            </w:pPr>
            <w:r w:rsidRPr="004E4637">
              <w:rPr>
                <w:b/>
                <w:sz w:val="24"/>
                <w:szCs w:val="24"/>
              </w:rPr>
              <w:t>-</w:t>
            </w:r>
            <w:r w:rsidRPr="004E4637">
              <w:rPr>
                <w:sz w:val="24"/>
                <w:szCs w:val="24"/>
              </w:rPr>
              <w:t xml:space="preserve"> до хозяйственных построек - </w:t>
            </w:r>
            <w:r w:rsidRPr="004E4637">
              <w:rPr>
                <w:b/>
                <w:sz w:val="24"/>
                <w:szCs w:val="24"/>
              </w:rPr>
              <w:t>3 м</w:t>
            </w:r>
            <w:r w:rsidRPr="004E4637">
              <w:rPr>
                <w:sz w:val="24"/>
                <w:szCs w:val="24"/>
              </w:rPr>
              <w:t xml:space="preserve"> с учетом соблюдения требований технических регламентов;</w:t>
            </w:r>
          </w:p>
          <w:p w14:paraId="5CCBBC0E" w14:textId="77777777" w:rsidR="00230AAF" w:rsidRPr="004E4637" w:rsidRDefault="00230AAF" w:rsidP="00651089">
            <w:pPr>
              <w:widowControl w:val="0"/>
              <w:ind w:firstLine="567"/>
              <w:jc w:val="both"/>
              <w:rPr>
                <w:sz w:val="24"/>
                <w:szCs w:val="24"/>
              </w:rPr>
            </w:pPr>
            <w:r w:rsidRPr="004E4637">
              <w:rPr>
                <w:sz w:val="24"/>
                <w:szCs w:val="24"/>
              </w:rPr>
              <w:t xml:space="preserve">- минимальная ширина земельных участков вдоль фронта улицы (проезда) - </w:t>
            </w:r>
            <w:r w:rsidRPr="004E4637">
              <w:rPr>
                <w:b/>
                <w:sz w:val="24"/>
                <w:szCs w:val="24"/>
              </w:rPr>
              <w:t>5</w:t>
            </w:r>
            <w:r w:rsidRPr="004E4637">
              <w:rPr>
                <w:sz w:val="24"/>
                <w:szCs w:val="24"/>
              </w:rPr>
              <w:t xml:space="preserve"> </w:t>
            </w:r>
            <w:r w:rsidRPr="004E4637">
              <w:rPr>
                <w:b/>
                <w:sz w:val="24"/>
                <w:szCs w:val="24"/>
              </w:rPr>
              <w:t>м</w:t>
            </w:r>
            <w:r w:rsidRPr="004E4637">
              <w:rPr>
                <w:sz w:val="24"/>
                <w:szCs w:val="24"/>
              </w:rPr>
              <w:t>;</w:t>
            </w:r>
          </w:p>
          <w:p w14:paraId="0EFA3BEE" w14:textId="77777777" w:rsidR="00230AAF" w:rsidRPr="004E4637" w:rsidRDefault="00230AAF" w:rsidP="00651089">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14:paraId="30D9E0F2" w14:textId="77777777" w:rsidR="00230AAF" w:rsidRPr="004E4637" w:rsidRDefault="00230AAF" w:rsidP="00651089">
            <w:pPr>
              <w:widowControl w:val="0"/>
              <w:ind w:firstLine="567"/>
              <w:jc w:val="both"/>
              <w:rPr>
                <w:sz w:val="24"/>
                <w:szCs w:val="24"/>
              </w:rPr>
            </w:pPr>
            <w:r w:rsidRPr="004E4637">
              <w:rPr>
                <w:sz w:val="24"/>
                <w:szCs w:val="24"/>
              </w:rPr>
              <w:t xml:space="preserve">- максимальное количество этажей зданий - </w:t>
            </w:r>
            <w:r>
              <w:rPr>
                <w:sz w:val="24"/>
                <w:szCs w:val="24"/>
              </w:rPr>
              <w:t>2</w:t>
            </w:r>
            <w:r w:rsidRPr="004E4637">
              <w:rPr>
                <w:b/>
                <w:sz w:val="24"/>
                <w:szCs w:val="24"/>
              </w:rPr>
              <w:t xml:space="preserve"> этажа</w:t>
            </w:r>
          </w:p>
          <w:p w14:paraId="31976255" w14:textId="77777777" w:rsidR="00230AAF" w:rsidRPr="004E4637" w:rsidRDefault="00230AAF" w:rsidP="00651089">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7A4161F" w14:textId="77777777" w:rsidR="00230AAF" w:rsidRPr="004E4637" w:rsidRDefault="00230AAF" w:rsidP="00651089">
            <w:pPr>
              <w:widowControl w:val="0"/>
              <w:ind w:firstLine="567"/>
              <w:jc w:val="both"/>
              <w:rPr>
                <w:sz w:val="24"/>
                <w:szCs w:val="24"/>
              </w:rPr>
            </w:pPr>
            <w:r w:rsidRPr="004E4637">
              <w:rPr>
                <w:rFonts w:eastAsia="SimSun"/>
                <w:sz w:val="24"/>
                <w:szCs w:val="24"/>
                <w:lang w:eastAsia="zh-CN"/>
              </w:rPr>
              <w:t xml:space="preserve">- </w:t>
            </w:r>
            <w:r w:rsidRPr="004E4637">
              <w:rPr>
                <w:sz w:val="24"/>
                <w:szCs w:val="24"/>
              </w:rPr>
              <w:t xml:space="preserve">максимальный процент застройки в границах земельного участка - </w:t>
            </w:r>
            <w:r>
              <w:rPr>
                <w:sz w:val="24"/>
                <w:szCs w:val="24"/>
              </w:rPr>
              <w:t>8</w:t>
            </w:r>
            <w:r w:rsidRPr="004E4637">
              <w:rPr>
                <w:b/>
                <w:sz w:val="24"/>
                <w:szCs w:val="24"/>
              </w:rPr>
              <w:t>0%</w:t>
            </w:r>
            <w:r w:rsidRPr="004E4637">
              <w:rPr>
                <w:sz w:val="24"/>
                <w:szCs w:val="24"/>
              </w:rPr>
              <w:t>;</w:t>
            </w:r>
          </w:p>
          <w:p w14:paraId="0CF1626E" w14:textId="77777777" w:rsidR="00230AAF" w:rsidRPr="004E4637" w:rsidRDefault="00230AAF" w:rsidP="00651089">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bl>
    <w:p w14:paraId="4746B736" w14:textId="77777777" w:rsidR="00230AAF" w:rsidRPr="00C54616" w:rsidRDefault="00230AAF" w:rsidP="00230AAF">
      <w:pPr>
        <w:widowControl w:val="0"/>
        <w:jc w:val="both"/>
        <w:rPr>
          <w:sz w:val="24"/>
          <w:szCs w:val="24"/>
        </w:rPr>
      </w:pPr>
    </w:p>
    <w:p w14:paraId="7EEF74EB" w14:textId="77777777" w:rsidR="00230AAF" w:rsidRPr="00C54616" w:rsidRDefault="00230AAF" w:rsidP="00230AAF">
      <w:pPr>
        <w:widowControl w:val="0"/>
        <w:numPr>
          <w:ilvl w:val="0"/>
          <w:numId w:val="31"/>
        </w:numPr>
        <w:jc w:val="both"/>
        <w:rPr>
          <w:b/>
          <w:sz w:val="24"/>
          <w:szCs w:val="24"/>
          <w:lang w:bidi="en-US"/>
        </w:rPr>
      </w:pPr>
      <w:r w:rsidRPr="00C54616">
        <w:rPr>
          <w:b/>
          <w:sz w:val="24"/>
          <w:szCs w:val="24"/>
          <w:lang w:bidi="en-US"/>
        </w:rPr>
        <w:t xml:space="preserve">ВСПОМОГАТЕЛЬНЫЕ ВИДЫ РАЗРЕШЕННОГО ИСПОЛЬЗОВАНИЯ </w:t>
      </w:r>
      <w:r>
        <w:rPr>
          <w:b/>
          <w:sz w:val="24"/>
          <w:szCs w:val="24"/>
          <w:lang w:bidi="en-US"/>
        </w:rPr>
        <w:t xml:space="preserve">ЗЕМЕЛЬНЫХ УЧАСТКОВ И </w:t>
      </w:r>
      <w:r w:rsidRPr="00C54616">
        <w:rPr>
          <w:b/>
          <w:sz w:val="24"/>
          <w:szCs w:val="24"/>
          <w:lang w:bidi="en-US"/>
        </w:rPr>
        <w:t>ОБЪЕКТОВ КАПИТАЛЬНОГО СТРОИТЕЛЬСТВА</w:t>
      </w:r>
    </w:p>
    <w:p w14:paraId="43656790" w14:textId="77777777" w:rsidR="00230AAF" w:rsidRPr="00FF21F7" w:rsidRDefault="00230AAF" w:rsidP="00230AAF">
      <w:pPr>
        <w:pStyle w:val="a6"/>
        <w:ind w:left="927"/>
        <w:rPr>
          <w:rFonts w:eastAsia="Times New Roman CYR"/>
          <w:lang w:val="ru-RU"/>
        </w:rPr>
      </w:pPr>
      <w:r w:rsidRPr="00FF21F7">
        <w:rPr>
          <w:rFonts w:eastAsia="Times New Roman CYR"/>
          <w:lang w:val="ru-RU"/>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2442D376" w14:textId="77777777" w:rsidR="00230AAF" w:rsidRPr="00FF21F7" w:rsidRDefault="00230AAF" w:rsidP="00230AAF">
      <w:pPr>
        <w:pStyle w:val="a6"/>
        <w:ind w:left="927"/>
        <w:rPr>
          <w:rFonts w:eastAsia="Times New Roman CYR"/>
          <w:lang w:val="ru-RU"/>
        </w:rPr>
      </w:pPr>
      <w:r w:rsidRPr="00FF21F7">
        <w:rPr>
          <w:rFonts w:eastAsia="Times New Roman CYR"/>
          <w:lang w:val="ru-RU"/>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2B708AB" w14:textId="77777777" w:rsidR="00230AAF" w:rsidRPr="00FF21F7" w:rsidRDefault="00230AAF" w:rsidP="00230AAF">
      <w:pPr>
        <w:pStyle w:val="a6"/>
        <w:ind w:left="927"/>
        <w:rPr>
          <w:rFonts w:eastAsia="Times New Roman CYR"/>
          <w:lang w:val="ru-RU"/>
        </w:rPr>
      </w:pPr>
      <w:r w:rsidRPr="00FF21F7">
        <w:rPr>
          <w:rFonts w:eastAsia="Times New Roman CYR"/>
          <w:lang w:val="ru-RU"/>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2D467CE" w14:textId="77777777" w:rsidR="00230AAF" w:rsidRPr="00FF21F7" w:rsidRDefault="00230AAF" w:rsidP="00230AAF">
      <w:pPr>
        <w:pStyle w:val="a6"/>
        <w:ind w:left="927"/>
        <w:rPr>
          <w:rFonts w:eastAsia="Times New Roman CYR"/>
          <w:lang w:val="ru-RU"/>
        </w:rPr>
      </w:pPr>
      <w:r w:rsidRPr="00FF21F7">
        <w:rPr>
          <w:rFonts w:eastAsia="Times New Roman CYR"/>
          <w:lang w:val="ru-RU"/>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199F21F4" w14:textId="77777777" w:rsidR="00230AAF" w:rsidRPr="00807158" w:rsidRDefault="00230AAF" w:rsidP="00230AAF">
      <w:pPr>
        <w:pStyle w:val="a6"/>
        <w:ind w:left="927"/>
        <w:rPr>
          <w:rFonts w:eastAsia="Times New Roman CYR"/>
          <w:lang w:val="ru-RU"/>
        </w:rPr>
      </w:pPr>
      <w:r w:rsidRPr="00807158">
        <w:rPr>
          <w:rFonts w:eastAsia="Times New Roman CYR"/>
          <w:lang w:val="ru-RU"/>
        </w:rPr>
        <w:t>- проезды общего пользования;</w:t>
      </w:r>
    </w:p>
    <w:p w14:paraId="08E6587F" w14:textId="77777777" w:rsidR="00230AAF" w:rsidRPr="00FF21F7" w:rsidRDefault="00230AAF" w:rsidP="00230AAF">
      <w:pPr>
        <w:pStyle w:val="a6"/>
        <w:ind w:left="927"/>
        <w:rPr>
          <w:rFonts w:eastAsia="Times New Roman CYR"/>
          <w:lang w:val="ru-RU"/>
        </w:rPr>
      </w:pPr>
      <w:r w:rsidRPr="00FF21F7">
        <w:rPr>
          <w:rFonts w:eastAsia="Times New Roman CYR"/>
          <w:lang w:val="ru-RU"/>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7DDC539" w14:textId="77777777" w:rsidR="00230AAF" w:rsidRPr="00FF21F7" w:rsidRDefault="00230AAF" w:rsidP="00230AAF">
      <w:pPr>
        <w:pStyle w:val="a6"/>
        <w:ind w:left="927"/>
        <w:rPr>
          <w:rFonts w:eastAsia="Times New Roman CYR"/>
          <w:lang w:val="ru-RU"/>
        </w:rPr>
      </w:pPr>
      <w:r w:rsidRPr="00FF21F7">
        <w:rPr>
          <w:rFonts w:eastAsia="Times New Roman CYR"/>
          <w:lang w:val="ru-RU"/>
        </w:rPr>
        <w:t>- благоустроенные, в том числе озелененные территории, детские площадки, площадки для отдыха, спортивных занятий;</w:t>
      </w:r>
    </w:p>
    <w:p w14:paraId="61E3E150" w14:textId="77777777" w:rsidR="00230AAF" w:rsidRPr="00FF21F7" w:rsidRDefault="00230AAF" w:rsidP="00230AAF">
      <w:pPr>
        <w:pStyle w:val="a6"/>
        <w:ind w:left="927"/>
        <w:rPr>
          <w:rFonts w:eastAsia="Times New Roman CYR"/>
          <w:lang w:val="ru-RU"/>
        </w:rPr>
      </w:pPr>
      <w:r w:rsidRPr="00FF21F7">
        <w:rPr>
          <w:rFonts w:eastAsia="Times New Roman CYR"/>
          <w:lang w:val="ru-RU"/>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
    <w:p w14:paraId="7E47B072" w14:textId="77777777" w:rsidR="00230AAF" w:rsidRPr="00FF21F7" w:rsidRDefault="00230AAF" w:rsidP="00230AAF">
      <w:pPr>
        <w:pStyle w:val="a6"/>
        <w:ind w:left="927"/>
        <w:rPr>
          <w:rFonts w:eastAsia="Times New Roman CYR"/>
          <w:lang w:val="ru-RU"/>
        </w:rPr>
      </w:pPr>
      <w:r w:rsidRPr="00FF21F7">
        <w:rPr>
          <w:rFonts w:eastAsia="Times New Roman CYR"/>
          <w:lang w:val="ru-RU"/>
        </w:rPr>
        <w:t>- площадки хозяйственные, в том числе площадки для мусоросборников и выгула собак;</w:t>
      </w:r>
    </w:p>
    <w:p w14:paraId="1F490552" w14:textId="77777777" w:rsidR="00230AAF" w:rsidRPr="00FF21F7" w:rsidRDefault="00230AAF" w:rsidP="00230AAF">
      <w:pPr>
        <w:pStyle w:val="a6"/>
        <w:ind w:left="927"/>
        <w:rPr>
          <w:rFonts w:eastAsia="Times New Roman CYR"/>
          <w:lang w:val="ru-RU"/>
        </w:rPr>
      </w:pPr>
      <w:r w:rsidRPr="00FF21F7">
        <w:rPr>
          <w:rFonts w:eastAsia="Times New Roman CYR"/>
          <w:lang w:val="ru-RU"/>
        </w:rPr>
        <w:t>- общественные туалеты, надворные туалеты, гидронепроницаемые выгребы, септики;</w:t>
      </w:r>
    </w:p>
    <w:p w14:paraId="4F5DD0A9" w14:textId="77777777" w:rsidR="00230AAF" w:rsidRPr="00FF21F7" w:rsidRDefault="00230AAF" w:rsidP="00230AAF">
      <w:pPr>
        <w:pStyle w:val="a6"/>
        <w:widowControl w:val="0"/>
        <w:ind w:left="927"/>
        <w:rPr>
          <w:lang w:val="ru-RU"/>
        </w:rPr>
      </w:pPr>
      <w:r w:rsidRPr="00FF21F7">
        <w:rPr>
          <w:rFonts w:eastAsia="Times New Roman CYR"/>
          <w:lang w:val="ru-RU"/>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14:paraId="5D1AD43C" w14:textId="77777777" w:rsidR="00230AAF" w:rsidRPr="00AF412B" w:rsidRDefault="00230AAF" w:rsidP="00230AAF">
      <w:pPr>
        <w:pStyle w:val="a6"/>
        <w:ind w:left="927"/>
        <w:rPr>
          <w:rFonts w:eastAsia="Times New Roman CYR"/>
          <w:lang w:val="ru-RU"/>
        </w:rPr>
      </w:pPr>
      <w:r w:rsidRPr="00AF412B">
        <w:rPr>
          <w:rFonts w:eastAsia="Times New Roman CYR"/>
          <w:lang w:val="ru-RU"/>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694CF0C3" w14:textId="77777777" w:rsidR="00230AAF" w:rsidRPr="00AF412B" w:rsidRDefault="00230AAF" w:rsidP="00230AAF">
      <w:pPr>
        <w:pStyle w:val="a6"/>
        <w:ind w:left="927"/>
        <w:rPr>
          <w:rFonts w:eastAsia="Times New Roman CYR"/>
          <w:lang w:val="ru-RU"/>
        </w:rPr>
      </w:pPr>
    </w:p>
    <w:p w14:paraId="47BD696B" w14:textId="77777777" w:rsidR="00230AAF" w:rsidRPr="00AF412B" w:rsidRDefault="00230AAF" w:rsidP="00230AAF">
      <w:pPr>
        <w:pStyle w:val="a6"/>
        <w:ind w:left="927"/>
        <w:rPr>
          <w:rFonts w:eastAsia="Times New Roman CYR"/>
          <w:lang w:val="ru-RU"/>
        </w:rPr>
      </w:pPr>
      <w:r w:rsidRPr="00AF412B">
        <w:rPr>
          <w:rFonts w:eastAsia="Times New Roman CYR"/>
          <w:lang w:val="ru-RU"/>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4881FC05" w14:textId="77777777" w:rsidR="00230AAF" w:rsidRPr="00AF412B" w:rsidRDefault="00230AAF" w:rsidP="00230AAF">
      <w:pPr>
        <w:pStyle w:val="a6"/>
        <w:ind w:left="927"/>
        <w:rPr>
          <w:rFonts w:eastAsia="Times New Roman CYR"/>
          <w:lang w:val="ru-RU"/>
        </w:rPr>
      </w:pPr>
    </w:p>
    <w:p w14:paraId="3DAE36F7" w14:textId="77777777" w:rsidR="00230AAF" w:rsidRPr="00AF412B" w:rsidRDefault="00230AAF" w:rsidP="00230AAF">
      <w:pPr>
        <w:pStyle w:val="a6"/>
        <w:ind w:left="927"/>
        <w:rPr>
          <w:rFonts w:eastAsia="Times New Roman CYR"/>
          <w:lang w:val="ru-RU"/>
        </w:rPr>
      </w:pPr>
      <w:r w:rsidRPr="00AF412B">
        <w:rPr>
          <w:rFonts w:eastAsia="Times New Roman CYR"/>
          <w:lang w:val="ru-RU"/>
        </w:rPr>
        <w:t>минимальные отступы от границ земельных участков - 1</w:t>
      </w:r>
      <w:r w:rsidRPr="00AF412B">
        <w:rPr>
          <w:rFonts w:eastAsia="Times New Roman CYR"/>
        </w:rPr>
        <w:t> </w:t>
      </w:r>
      <w:r w:rsidRPr="00AF412B">
        <w:rPr>
          <w:rFonts w:eastAsia="Times New Roman CYR"/>
          <w:lang w:val="ru-RU"/>
        </w:rPr>
        <w:t>м, при размещении бассейна - 3</w:t>
      </w:r>
      <w:r w:rsidRPr="00AF412B">
        <w:rPr>
          <w:rFonts w:eastAsia="Times New Roman CYR"/>
        </w:rPr>
        <w:t> </w:t>
      </w:r>
      <w:r w:rsidRPr="00AF412B">
        <w:rPr>
          <w:rFonts w:eastAsia="Times New Roman CYR"/>
          <w:lang w:val="ru-RU"/>
        </w:rPr>
        <w:t>м;</w:t>
      </w:r>
    </w:p>
    <w:p w14:paraId="5F7F71D4" w14:textId="77777777" w:rsidR="00230AAF" w:rsidRPr="00AF412B" w:rsidRDefault="00230AAF" w:rsidP="00230AAF">
      <w:pPr>
        <w:pStyle w:val="a6"/>
        <w:ind w:left="927"/>
        <w:rPr>
          <w:rFonts w:eastAsia="Times New Roman CYR"/>
          <w:lang w:val="ru-RU"/>
        </w:rPr>
      </w:pPr>
      <w:r w:rsidRPr="00AF412B">
        <w:rPr>
          <w:rFonts w:eastAsia="Times New Roman CYR"/>
          <w:lang w:val="ru-RU"/>
        </w:rPr>
        <w:t>максимальное количество надземных этажей зданий - 2 этажа (включая мансардный этаж), если не установлено иное;</w:t>
      </w:r>
    </w:p>
    <w:p w14:paraId="373EB286" w14:textId="77777777" w:rsidR="00230AAF" w:rsidRPr="00AF412B" w:rsidRDefault="00230AAF" w:rsidP="00230AAF">
      <w:pPr>
        <w:pStyle w:val="a6"/>
        <w:ind w:left="927"/>
        <w:rPr>
          <w:rFonts w:eastAsia="Times New Roman CYR"/>
          <w:lang w:val="ru-RU"/>
        </w:rPr>
      </w:pPr>
    </w:p>
    <w:p w14:paraId="7B5396B8" w14:textId="77777777" w:rsidR="00230AAF" w:rsidRPr="00AF412B" w:rsidRDefault="00230AAF" w:rsidP="00230AAF">
      <w:pPr>
        <w:pStyle w:val="a6"/>
        <w:ind w:left="927"/>
        <w:rPr>
          <w:rFonts w:eastAsia="Times New Roman CYR"/>
          <w:lang w:val="ru-RU"/>
        </w:rPr>
      </w:pPr>
      <w:r w:rsidRPr="00AF412B">
        <w:rPr>
          <w:rFonts w:eastAsia="Times New Roman CYR"/>
          <w:lang w:val="ru-RU"/>
        </w:rPr>
        <w:t>для вспомогательных строений высота от уровня земли: до верха плоской кровли не более 4</w:t>
      </w:r>
      <w:r w:rsidRPr="00AF412B">
        <w:rPr>
          <w:rFonts w:eastAsia="Times New Roman CYR"/>
        </w:rPr>
        <w:t> </w:t>
      </w:r>
      <w:r w:rsidRPr="00AF412B">
        <w:rPr>
          <w:rFonts w:eastAsia="Times New Roman CYR"/>
          <w:lang w:val="ru-RU"/>
        </w:rPr>
        <w:t>м; до конька скатной кровли - не более 7</w:t>
      </w:r>
      <w:r w:rsidRPr="00AF412B">
        <w:rPr>
          <w:rFonts w:eastAsia="Times New Roman CYR"/>
        </w:rPr>
        <w:t> </w:t>
      </w:r>
      <w:r w:rsidRPr="00AF412B">
        <w:rPr>
          <w:rFonts w:eastAsia="Times New Roman CYR"/>
          <w:lang w:val="ru-RU"/>
        </w:rPr>
        <w:t>м, если не предусмотрено иное;</w:t>
      </w:r>
    </w:p>
    <w:p w14:paraId="50C9FB17" w14:textId="77777777" w:rsidR="00230AAF" w:rsidRPr="00AF412B" w:rsidRDefault="00230AAF" w:rsidP="00230AAF">
      <w:pPr>
        <w:pStyle w:val="a6"/>
        <w:ind w:left="927"/>
        <w:rPr>
          <w:rFonts w:eastAsia="Times New Roman CYR"/>
          <w:lang w:val="ru-RU"/>
        </w:rPr>
      </w:pPr>
    </w:p>
    <w:p w14:paraId="6FB29112" w14:textId="77777777" w:rsidR="00230AAF" w:rsidRPr="00AF412B" w:rsidRDefault="00230AAF" w:rsidP="00230AAF">
      <w:pPr>
        <w:pStyle w:val="a6"/>
        <w:widowControl w:val="0"/>
        <w:ind w:left="927"/>
        <w:rPr>
          <w:rFonts w:eastAsia="SimSun"/>
          <w:lang w:val="ru-RU" w:eastAsia="zh-CN"/>
        </w:rPr>
      </w:pPr>
      <w:r w:rsidRPr="00AF412B">
        <w:rPr>
          <w:rFonts w:eastAsia="Times New Roman CYR"/>
          <w:lang w:val="ru-RU"/>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0745913" w14:textId="77777777" w:rsidR="00230AAF" w:rsidRPr="00AF412B" w:rsidRDefault="00230AAF" w:rsidP="00230AAF">
      <w:pPr>
        <w:pStyle w:val="a6"/>
        <w:ind w:left="927"/>
        <w:rPr>
          <w:rFonts w:eastAsia="Times New Roman CYR"/>
          <w:lang w:val="ru-RU"/>
        </w:rPr>
      </w:pPr>
      <w:bookmarkStart w:id="10" w:name="sub_344"/>
      <w:r w:rsidRPr="00AF412B">
        <w:rPr>
          <w:rFonts w:eastAsia="Times New Roman CYR"/>
          <w:lang w:val="ru-RU"/>
        </w:rPr>
        <w:t xml:space="preserve"> В целях формирования архитектурно-художественного облика застройки муниципального образования цветовое решение фасадов общественных зданий, многоквартирных домов, выходящих фасадами на улицы, подлежит согласованию с </w:t>
      </w:r>
      <w:proofErr w:type="spellStart"/>
      <w:r w:rsidRPr="00AF412B">
        <w:rPr>
          <w:rFonts w:eastAsia="Times New Roman CYR"/>
          <w:lang w:val="ru-RU"/>
        </w:rPr>
        <w:t>УАиГ</w:t>
      </w:r>
      <w:proofErr w:type="spellEnd"/>
      <w:r w:rsidRPr="00AF412B">
        <w:rPr>
          <w:rFonts w:eastAsia="Times New Roman CYR"/>
          <w:lang w:val="ru-RU"/>
        </w:rPr>
        <w:t>.</w:t>
      </w:r>
    </w:p>
    <w:p w14:paraId="7A89F95A" w14:textId="77777777" w:rsidR="00230AAF" w:rsidRPr="00AF412B" w:rsidRDefault="00230AAF" w:rsidP="00230AAF">
      <w:pPr>
        <w:pStyle w:val="a6"/>
        <w:ind w:left="927"/>
        <w:rPr>
          <w:rFonts w:eastAsia="Times New Roman CYR"/>
          <w:lang w:val="ru-RU"/>
        </w:rPr>
      </w:pPr>
      <w:bookmarkStart w:id="11" w:name="sub_347"/>
      <w:bookmarkEnd w:id="10"/>
      <w:r w:rsidRPr="00AF412B">
        <w:rPr>
          <w:rFonts w:eastAsia="Times New Roman CYR"/>
          <w:lang w:val="ru-RU"/>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w:t>
      </w:r>
      <w:r w:rsidRPr="00AF412B">
        <w:rPr>
          <w:rFonts w:eastAsia="Times New Roman CYR"/>
        </w:rPr>
        <w:t> </w:t>
      </w:r>
      <w:r w:rsidRPr="00AF412B">
        <w:rPr>
          <w:rFonts w:eastAsia="Times New Roman CYR"/>
          <w:lang w:val="ru-RU"/>
        </w:rPr>
        <w:t>м.</w:t>
      </w:r>
    </w:p>
    <w:p w14:paraId="1A2FEE87" w14:textId="77777777" w:rsidR="00230AAF" w:rsidRPr="00AF412B" w:rsidRDefault="00230AAF" w:rsidP="00230AAF">
      <w:pPr>
        <w:pStyle w:val="a6"/>
        <w:ind w:left="927"/>
        <w:rPr>
          <w:rFonts w:eastAsia="Times New Roman CYR"/>
          <w:lang w:val="ru-RU"/>
        </w:rPr>
      </w:pPr>
      <w:bookmarkStart w:id="12" w:name="sub_350"/>
      <w:bookmarkEnd w:id="11"/>
      <w:r w:rsidRPr="00AF412B">
        <w:rPr>
          <w:rFonts w:eastAsia="Times New Roman CYR"/>
          <w:lang w:val="ru-RU"/>
        </w:rPr>
        <w:lastRenderedPageBreak/>
        <w:t xml:space="preserve">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3BDE7C32" w14:textId="77777777" w:rsidR="00230AAF" w:rsidRPr="00AF412B" w:rsidRDefault="00230AAF" w:rsidP="00230AAF">
      <w:pPr>
        <w:pStyle w:val="a6"/>
        <w:ind w:left="927"/>
        <w:rPr>
          <w:rFonts w:eastAsia="Times New Roman CYR"/>
          <w:lang w:val="ru-RU"/>
        </w:rPr>
      </w:pPr>
      <w:bookmarkStart w:id="13" w:name="sub_351"/>
      <w:bookmarkEnd w:id="12"/>
      <w:r w:rsidRPr="00AF412B">
        <w:rPr>
          <w:rFonts w:eastAsia="Times New Roman CYR"/>
          <w:lang w:val="ru-RU"/>
        </w:rPr>
        <w:t xml:space="preserve">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w:t>
      </w:r>
      <w:r w:rsidRPr="00AF412B">
        <w:rPr>
          <w:rFonts w:eastAsia="Times New Roman CYR"/>
        </w:rPr>
        <w:t> </w:t>
      </w:r>
      <w:r w:rsidRPr="00AF412B">
        <w:rPr>
          <w:rFonts w:eastAsia="Times New Roman CYR"/>
          <w:lang w:val="ru-RU"/>
        </w:rPr>
        <w:t>м, и не более 100</w:t>
      </w:r>
      <w:r w:rsidRPr="00AF412B">
        <w:rPr>
          <w:rFonts w:eastAsia="Times New Roman CYR"/>
        </w:rPr>
        <w:t> </w:t>
      </w:r>
      <w:r w:rsidRPr="00AF412B">
        <w:rPr>
          <w:rFonts w:eastAsia="Times New Roman CYR"/>
          <w:lang w:val="ru-RU"/>
        </w:rPr>
        <w:t>м. Общее количество контейнеров не более 5 шт.</w:t>
      </w:r>
    </w:p>
    <w:p w14:paraId="614F6B1F" w14:textId="77777777" w:rsidR="00230AAF" w:rsidRPr="00AF412B" w:rsidRDefault="00230AAF" w:rsidP="00230AAF">
      <w:pPr>
        <w:pStyle w:val="a6"/>
        <w:ind w:left="927"/>
        <w:rPr>
          <w:rFonts w:eastAsia="Times New Roman CYR"/>
          <w:lang w:val="ru-RU"/>
        </w:rPr>
      </w:pPr>
      <w:bookmarkStart w:id="14" w:name="sub_352"/>
      <w:bookmarkEnd w:id="13"/>
      <w:r w:rsidRPr="00AF412B">
        <w:rPr>
          <w:rFonts w:eastAsia="Times New Roman CYR"/>
          <w:lang w:val="ru-RU"/>
        </w:rPr>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3ECD5FC0" w14:textId="77777777" w:rsidR="00230AAF" w:rsidRPr="00AF412B" w:rsidRDefault="00230AAF" w:rsidP="00230AAF">
      <w:pPr>
        <w:pStyle w:val="a6"/>
        <w:ind w:left="927"/>
        <w:rPr>
          <w:rFonts w:eastAsia="Times New Roman CYR"/>
          <w:lang w:val="ru-RU"/>
        </w:rPr>
      </w:pPr>
      <w:bookmarkStart w:id="15" w:name="sub_353"/>
      <w:bookmarkEnd w:id="14"/>
      <w:r w:rsidRPr="00AF412B">
        <w:rPr>
          <w:rFonts w:eastAsia="Times New Roman CYR"/>
          <w:lang w:val="ru-RU"/>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14:paraId="67DF1A45" w14:textId="77777777" w:rsidR="00230AAF" w:rsidRPr="00AF412B" w:rsidRDefault="00230AAF" w:rsidP="00230AAF">
      <w:pPr>
        <w:pStyle w:val="a6"/>
        <w:ind w:left="927"/>
        <w:rPr>
          <w:rFonts w:eastAsia="Times New Roman CYR"/>
          <w:lang w:val="ru-RU"/>
        </w:rPr>
      </w:pPr>
      <w:bookmarkStart w:id="16" w:name="sub_354"/>
      <w:bookmarkEnd w:id="15"/>
      <w:r w:rsidRPr="00AF412B">
        <w:rPr>
          <w:rFonts w:eastAsia="Times New Roman CYR"/>
          <w:lang w:val="ru-RU"/>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w:t>
      </w:r>
      <w:r w:rsidRPr="00AF412B">
        <w:rPr>
          <w:rFonts w:eastAsia="Times New Roman CYR"/>
        </w:rPr>
        <w:t> </w:t>
      </w:r>
      <w:r w:rsidRPr="00AF412B">
        <w:rPr>
          <w:rFonts w:eastAsia="Times New Roman CYR"/>
          <w:lang w:val="ru-RU"/>
        </w:rPr>
        <w:t>м.</w:t>
      </w:r>
    </w:p>
    <w:p w14:paraId="74FFBAE1" w14:textId="77777777" w:rsidR="00230AAF" w:rsidRPr="00AF412B" w:rsidRDefault="00230AAF" w:rsidP="00230AAF">
      <w:pPr>
        <w:pStyle w:val="a6"/>
        <w:ind w:left="927"/>
        <w:rPr>
          <w:rFonts w:eastAsia="Times New Roman CYR"/>
          <w:lang w:val="ru-RU"/>
        </w:rPr>
      </w:pPr>
      <w:bookmarkStart w:id="17" w:name="sub_355"/>
      <w:bookmarkEnd w:id="16"/>
      <w:r w:rsidRPr="00AF412B">
        <w:rPr>
          <w:rFonts w:eastAsia="Times New Roman CYR"/>
          <w:lang w:val="ru-RU"/>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bookmarkEnd w:id="17"/>
    <w:p w14:paraId="11B14692" w14:textId="77777777" w:rsidR="00230AAF" w:rsidRPr="00AF412B" w:rsidRDefault="00230AAF" w:rsidP="00230AAF">
      <w:pPr>
        <w:pStyle w:val="a6"/>
        <w:widowControl w:val="0"/>
        <w:ind w:left="927"/>
        <w:rPr>
          <w:rFonts w:eastAsia="SimSun"/>
          <w:lang w:val="ru-RU" w:eastAsia="zh-CN"/>
        </w:rPr>
      </w:pPr>
    </w:p>
    <w:p w14:paraId="58ED1A31" w14:textId="77777777" w:rsidR="00230AAF" w:rsidRPr="00D46CEB" w:rsidRDefault="00230AAF" w:rsidP="00230AAF">
      <w:pPr>
        <w:pStyle w:val="a6"/>
        <w:widowControl w:val="0"/>
        <w:ind w:left="927"/>
        <w:rPr>
          <w:rFonts w:eastAsia="SimSun"/>
          <w:lang w:val="ru-RU" w:eastAsia="zh-CN"/>
        </w:rPr>
      </w:pPr>
      <w:r w:rsidRPr="00D46CEB">
        <w:rPr>
          <w:rFonts w:eastAsia="SimSun"/>
          <w:lang w:val="ru-RU" w:eastAsia="zh-CN"/>
        </w:rPr>
        <w:t>Примечание:</w:t>
      </w:r>
    </w:p>
    <w:p w14:paraId="1B12AAC3" w14:textId="77777777" w:rsidR="00230AAF" w:rsidRPr="00AF412B" w:rsidRDefault="00230AAF" w:rsidP="00230AAF">
      <w:pPr>
        <w:pStyle w:val="a6"/>
        <w:widowControl w:val="0"/>
        <w:ind w:left="927"/>
        <w:rPr>
          <w:rFonts w:eastAsia="SimSun"/>
          <w:lang w:val="ru-RU" w:eastAsia="zh-CN"/>
        </w:rPr>
      </w:pPr>
      <w:r w:rsidRPr="00AF412B">
        <w:rPr>
          <w:rFonts w:eastAsia="SimSun"/>
          <w:lang w:val="ru-RU"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62DAFF7" w14:textId="77777777" w:rsidR="00230AAF" w:rsidRPr="00AF412B" w:rsidRDefault="00230AAF" w:rsidP="00230AAF">
      <w:pPr>
        <w:pStyle w:val="a6"/>
        <w:widowControl w:val="0"/>
        <w:ind w:left="927"/>
        <w:rPr>
          <w:rFonts w:eastAsia="SimSun"/>
          <w:lang w:val="ru-RU" w:eastAsia="zh-CN"/>
        </w:rPr>
      </w:pPr>
      <w:r w:rsidRPr="00AF412B">
        <w:rPr>
          <w:rFonts w:eastAsia="SimSun"/>
          <w:lang w:val="ru-RU" w:eastAsia="zh-CN"/>
        </w:rPr>
        <w:t>Нормы расчета стоянок автомобилей предусмотреть в соответствии с Приложением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11C46841" w14:textId="77777777" w:rsidR="00230AAF" w:rsidRPr="00AF412B" w:rsidRDefault="00230AAF" w:rsidP="00230AAF">
      <w:pPr>
        <w:pStyle w:val="a6"/>
        <w:widowControl w:val="0"/>
        <w:ind w:left="927"/>
        <w:rPr>
          <w:rFonts w:eastAsia="SimSun"/>
          <w:lang w:val="ru-RU" w:eastAsia="zh-CN"/>
        </w:rPr>
      </w:pPr>
      <w:r w:rsidRPr="00AF412B">
        <w:rPr>
          <w:rFonts w:eastAsia="SimSun"/>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6E05111" w14:textId="77777777" w:rsidR="00230AAF" w:rsidRPr="00AF412B" w:rsidRDefault="00230AAF" w:rsidP="00230AAF">
      <w:pPr>
        <w:pStyle w:val="a6"/>
        <w:widowControl w:val="0"/>
        <w:ind w:left="927"/>
        <w:rPr>
          <w:rFonts w:eastAsia="SimSun"/>
          <w:lang w:val="ru-RU" w:eastAsia="zh-CN"/>
        </w:rPr>
      </w:pPr>
      <w:r w:rsidRPr="00AF412B">
        <w:rPr>
          <w:rFonts w:eastAsia="SimSun"/>
          <w:lang w:val="ru-RU"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5692CFA4" w14:textId="77777777" w:rsidR="00230AAF" w:rsidRPr="00AF412B" w:rsidRDefault="00230AAF" w:rsidP="00230AAF">
      <w:pPr>
        <w:pStyle w:val="a6"/>
        <w:widowControl w:val="0"/>
        <w:ind w:left="927"/>
        <w:rPr>
          <w:rFonts w:eastAsia="SimSun"/>
          <w:lang w:val="ru-RU" w:eastAsia="zh-CN"/>
        </w:rPr>
      </w:pPr>
      <w:r w:rsidRPr="00AF412B">
        <w:rPr>
          <w:rFonts w:eastAsia="SimSun"/>
          <w:lang w:val="ru-RU"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5934B7F2" w14:textId="77777777" w:rsidR="00230AAF" w:rsidRPr="00AF412B" w:rsidRDefault="00230AAF" w:rsidP="00230AAF">
      <w:pPr>
        <w:pStyle w:val="a6"/>
        <w:widowControl w:val="0"/>
        <w:ind w:left="927"/>
        <w:rPr>
          <w:rFonts w:eastAsia="SimSun"/>
          <w:lang w:val="ru-RU" w:eastAsia="zh-CN"/>
        </w:rPr>
      </w:pPr>
      <w:r w:rsidRPr="00AF412B">
        <w:rPr>
          <w:rFonts w:eastAsia="SimSun"/>
          <w:lang w:val="ru-RU"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568191EF" w14:textId="77777777" w:rsidR="00230AAF" w:rsidRPr="00AF412B" w:rsidRDefault="00230AAF" w:rsidP="00230AAF">
      <w:pPr>
        <w:pStyle w:val="a6"/>
        <w:widowControl w:val="0"/>
        <w:ind w:left="927"/>
        <w:rPr>
          <w:rFonts w:eastAsia="SimSun"/>
          <w:lang w:val="ru-RU" w:eastAsia="zh-CN"/>
        </w:rPr>
      </w:pPr>
    </w:p>
    <w:p w14:paraId="43C8618E" w14:textId="77777777" w:rsidR="00230AAF" w:rsidRPr="00AF412B" w:rsidRDefault="00230AAF" w:rsidP="00230AAF">
      <w:pPr>
        <w:pStyle w:val="a6"/>
        <w:widowControl w:val="0"/>
        <w:ind w:left="927"/>
        <w:rPr>
          <w:rFonts w:eastAsia="SimSun"/>
          <w:b/>
          <w:lang w:val="ru-RU" w:eastAsia="zh-CN"/>
        </w:rPr>
      </w:pPr>
      <w:r w:rsidRPr="00AF412B">
        <w:rPr>
          <w:rFonts w:eastAsia="SimSun"/>
          <w:b/>
          <w:lang w:val="ru-RU" w:eastAsia="zh-CN"/>
        </w:rPr>
        <w:t>Требования к ограждению земельных участков:</w:t>
      </w:r>
    </w:p>
    <w:p w14:paraId="7953555B" w14:textId="77777777" w:rsidR="00230AAF" w:rsidRPr="00AF412B" w:rsidRDefault="00230AAF" w:rsidP="00230AAF">
      <w:pPr>
        <w:pStyle w:val="a6"/>
        <w:widowControl w:val="0"/>
        <w:ind w:left="927"/>
        <w:rPr>
          <w:rFonts w:eastAsia="SimSun"/>
          <w:lang w:val="ru-RU" w:eastAsia="zh-CN"/>
        </w:rPr>
      </w:pPr>
      <w:r w:rsidRPr="00AF412B">
        <w:rPr>
          <w:rFonts w:eastAsia="SimSun"/>
          <w:lang w:val="ru-RU"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0CFE7CEC" w14:textId="77777777" w:rsidR="00230AAF" w:rsidRPr="00AF412B" w:rsidRDefault="00230AAF" w:rsidP="00230AAF">
      <w:pPr>
        <w:pStyle w:val="a6"/>
        <w:widowControl w:val="0"/>
        <w:ind w:left="927"/>
        <w:rPr>
          <w:rFonts w:eastAsia="SimSun"/>
          <w:lang w:val="ru-RU" w:eastAsia="zh-CN"/>
        </w:rPr>
      </w:pPr>
      <w:r w:rsidRPr="00AF412B">
        <w:rPr>
          <w:rFonts w:eastAsia="SimSun"/>
          <w:lang w:val="ru-RU" w:eastAsia="zh-CN"/>
        </w:rPr>
        <w:lastRenderedPageBreak/>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14:paraId="1A0B1CC3" w14:textId="77777777" w:rsidR="00230AAF" w:rsidRPr="00AF412B" w:rsidRDefault="00230AAF" w:rsidP="00230AAF">
      <w:pPr>
        <w:pStyle w:val="a6"/>
        <w:widowControl w:val="0"/>
        <w:ind w:left="927"/>
        <w:rPr>
          <w:lang w:val="ru-RU"/>
        </w:rPr>
      </w:pPr>
      <w:r w:rsidRPr="00AF412B">
        <w:rPr>
          <w:lang w:val="ru-RU"/>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75B3311" w14:textId="77777777" w:rsidR="00230AAF" w:rsidRPr="00AF412B" w:rsidRDefault="00230AAF" w:rsidP="00230AAF">
      <w:pPr>
        <w:pStyle w:val="a6"/>
        <w:widowControl w:val="0"/>
        <w:ind w:left="927"/>
        <w:rPr>
          <w:lang w:val="ru-RU"/>
        </w:rPr>
      </w:pPr>
      <w:r w:rsidRPr="00AF412B">
        <w:rPr>
          <w:lang w:val="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40C2DEEE" w14:textId="77777777" w:rsidR="00230AAF" w:rsidRPr="00AF412B" w:rsidRDefault="00230AAF" w:rsidP="00230AAF">
      <w:pPr>
        <w:pStyle w:val="a6"/>
        <w:widowControl w:val="0"/>
        <w:ind w:left="927"/>
        <w:rPr>
          <w:lang w:val="ru-RU"/>
        </w:rPr>
      </w:pPr>
      <w:r w:rsidRPr="00AF412B">
        <w:rPr>
          <w:lang w:val="ru-RU"/>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0EEF1C71" w14:textId="77777777" w:rsidR="00230AAF" w:rsidRPr="00AF412B" w:rsidRDefault="00230AAF" w:rsidP="00230AAF">
      <w:pPr>
        <w:pStyle w:val="a6"/>
        <w:widowControl w:val="0"/>
        <w:ind w:left="927"/>
        <w:rPr>
          <w:lang w:val="ru-RU"/>
        </w:rPr>
      </w:pPr>
      <w:r w:rsidRPr="00AF412B">
        <w:rPr>
          <w:lang w:val="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0622D593" w14:textId="77777777" w:rsidR="00230AAF" w:rsidRDefault="00230AAF" w:rsidP="00230AAF">
      <w:pPr>
        <w:widowControl w:val="0"/>
        <w:ind w:firstLine="709"/>
        <w:jc w:val="both"/>
        <w:rPr>
          <w:sz w:val="24"/>
          <w:szCs w:val="24"/>
        </w:rPr>
      </w:pPr>
    </w:p>
    <w:p w14:paraId="01681690" w14:textId="77777777" w:rsidR="00230AAF" w:rsidRDefault="00230AAF" w:rsidP="00230AAF">
      <w:pPr>
        <w:widowControl w:val="0"/>
        <w:overflowPunct w:val="0"/>
        <w:autoSpaceDE w:val="0"/>
        <w:autoSpaceDN w:val="0"/>
        <w:adjustRightInd w:val="0"/>
        <w:jc w:val="center"/>
        <w:rPr>
          <w:rFonts w:eastAsia="Times New Roman CYR"/>
          <w:b/>
          <w:bCs/>
          <w:color w:val="26282F"/>
          <w:sz w:val="24"/>
          <w:szCs w:val="24"/>
        </w:rPr>
      </w:pPr>
      <w:r w:rsidRPr="00703073">
        <w:rPr>
          <w:rFonts w:eastAsia="Times New Roman CYR"/>
          <w:b/>
          <w:bCs/>
          <w:color w:val="26282F"/>
          <w:sz w:val="24"/>
          <w:szCs w:val="24"/>
        </w:rPr>
        <w:t xml:space="preserve">Ж -З. Зона застройки </w:t>
      </w:r>
      <w:proofErr w:type="spellStart"/>
      <w:r w:rsidRPr="00703073">
        <w:rPr>
          <w:rFonts w:eastAsia="Times New Roman CYR"/>
          <w:b/>
          <w:bCs/>
          <w:color w:val="26282F"/>
          <w:sz w:val="24"/>
          <w:szCs w:val="24"/>
        </w:rPr>
        <w:t>среднеэтажными</w:t>
      </w:r>
      <w:proofErr w:type="spellEnd"/>
      <w:r w:rsidRPr="00703073">
        <w:rPr>
          <w:rFonts w:eastAsia="Times New Roman CYR"/>
          <w:b/>
          <w:bCs/>
          <w:color w:val="26282F"/>
          <w:sz w:val="24"/>
          <w:szCs w:val="24"/>
        </w:rPr>
        <w:t xml:space="preserve"> жилыми домами</w:t>
      </w:r>
      <w:r w:rsidRPr="006C7989">
        <w:rPr>
          <w:rFonts w:eastAsia="Times New Roman CYR"/>
          <w:b/>
          <w:bCs/>
          <w:color w:val="26282F"/>
          <w:sz w:val="24"/>
          <w:szCs w:val="24"/>
        </w:rPr>
        <w:t xml:space="preserve"> </w:t>
      </w:r>
      <w:r w:rsidRPr="00B3684A">
        <w:rPr>
          <w:rFonts w:eastAsia="Times New Roman CYR"/>
          <w:b/>
          <w:bCs/>
          <w:color w:val="26282F"/>
          <w:sz w:val="24"/>
          <w:szCs w:val="24"/>
        </w:rPr>
        <w:t>(</w:t>
      </w:r>
      <w:r w:rsidRPr="00703073">
        <w:rPr>
          <w:rFonts w:eastAsia="Times New Roman CYR"/>
          <w:sz w:val="24"/>
          <w:szCs w:val="24"/>
        </w:rPr>
        <w:t>5-8 этажей</w:t>
      </w:r>
      <w:r w:rsidRPr="00B3684A">
        <w:rPr>
          <w:rFonts w:eastAsia="Times New Roman CYR"/>
          <w:sz w:val="24"/>
          <w:szCs w:val="24"/>
        </w:rPr>
        <w:t>)</w:t>
      </w:r>
      <w:r w:rsidRPr="00703073">
        <w:rPr>
          <w:rFonts w:eastAsia="Times New Roman CYR"/>
          <w:sz w:val="24"/>
          <w:szCs w:val="24"/>
        </w:rPr>
        <w:t>,</w:t>
      </w:r>
    </w:p>
    <w:p w14:paraId="11364198" w14:textId="77777777" w:rsidR="00230AAF" w:rsidRPr="006C7989" w:rsidRDefault="00230AAF" w:rsidP="00230AAF">
      <w:pPr>
        <w:ind w:firstLine="720"/>
        <w:jc w:val="both"/>
        <w:rPr>
          <w:rFonts w:eastAsia="Times New Roman CYR"/>
          <w:sz w:val="24"/>
          <w:szCs w:val="24"/>
        </w:rPr>
      </w:pPr>
    </w:p>
    <w:p w14:paraId="697F2F4C" w14:textId="77777777" w:rsidR="00230AAF" w:rsidRPr="00703073" w:rsidRDefault="00230AAF" w:rsidP="00230AAF">
      <w:pPr>
        <w:ind w:firstLine="720"/>
        <w:jc w:val="both"/>
        <w:rPr>
          <w:rFonts w:eastAsia="Times New Roman CYR"/>
          <w:b/>
          <w:bCs/>
          <w:color w:val="26282F"/>
          <w:sz w:val="24"/>
          <w:szCs w:val="24"/>
        </w:rPr>
      </w:pPr>
      <w:r w:rsidRPr="00703073">
        <w:rPr>
          <w:rFonts w:eastAsia="Times New Roman CYR"/>
          <w:sz w:val="24"/>
          <w:szCs w:val="24"/>
        </w:rPr>
        <w:t xml:space="preserve">Зона Ж -З выделена для обеспечения правовых условий формирования районов с многоквартирными </w:t>
      </w:r>
      <w:proofErr w:type="spellStart"/>
      <w:r w:rsidRPr="00703073">
        <w:rPr>
          <w:rFonts w:eastAsia="Times New Roman CYR"/>
          <w:sz w:val="24"/>
          <w:szCs w:val="24"/>
        </w:rPr>
        <w:t>среднеэтажными</w:t>
      </w:r>
      <w:proofErr w:type="spellEnd"/>
      <w:r w:rsidRPr="00703073">
        <w:rPr>
          <w:rFonts w:eastAsia="Times New Roman CYR"/>
          <w:sz w:val="24"/>
          <w:szCs w:val="24"/>
        </w:rPr>
        <w:t xml:space="preserve"> жилыми домами 5-8 этажей, с расширенным набором услуг местного значения.</w:t>
      </w:r>
    </w:p>
    <w:p w14:paraId="4F465C19" w14:textId="77777777" w:rsidR="00230AAF" w:rsidRPr="00C54616" w:rsidRDefault="00230AAF" w:rsidP="00230AAF">
      <w:pPr>
        <w:widowControl w:val="0"/>
        <w:overflowPunct w:val="0"/>
        <w:autoSpaceDE w:val="0"/>
        <w:autoSpaceDN w:val="0"/>
        <w:adjustRightInd w:val="0"/>
        <w:jc w:val="center"/>
        <w:rPr>
          <w:b/>
          <w:sz w:val="24"/>
          <w:szCs w:val="24"/>
          <w:lang w:bidi="en-US"/>
        </w:rPr>
      </w:pPr>
      <w:bookmarkStart w:id="18" w:name="sub_358"/>
      <w:r w:rsidRPr="00703073">
        <w:rPr>
          <w:rFonts w:eastAsia="Times New Roman CYR"/>
          <w:b/>
          <w:bCs/>
          <w:color w:val="26282F"/>
          <w:sz w:val="24"/>
          <w:szCs w:val="24"/>
        </w:rPr>
        <w:t xml:space="preserve">1. </w:t>
      </w:r>
      <w:bookmarkEnd w:id="18"/>
      <w:r w:rsidRPr="00C54616">
        <w:rPr>
          <w:rFonts w:eastAsia="SimSun"/>
          <w:b/>
          <w:bCs/>
          <w:iCs/>
          <w:sz w:val="24"/>
          <w:szCs w:val="24"/>
          <w:lang w:eastAsia="zh-CN" w:bidi="en-US"/>
        </w:rPr>
        <w:t>ОСНОВНЫЕ ВИДЫ И ПАРАМЕТРЫ РАЗРЕШЕННОГО ИСПОЛЬЗОВАНИЯ ЗЕМЕЛЬНЫХ УЧАСТКОВ И ОБЪЕКТОВ КАПИТАЛЬНОГО СТРОИТЕЛЬСТВА</w:t>
      </w:r>
    </w:p>
    <w:p w14:paraId="59481960" w14:textId="77777777" w:rsidR="00230AAF" w:rsidRPr="00703073" w:rsidRDefault="00230AAF" w:rsidP="00230AAF">
      <w:pPr>
        <w:ind w:firstLine="720"/>
        <w:jc w:val="both"/>
        <w:rPr>
          <w:rFonts w:eastAsia="Times New Roman CYR"/>
          <w:sz w:val="24"/>
          <w:szCs w:val="24"/>
        </w:rPr>
      </w:pPr>
    </w:p>
    <w:tbl>
      <w:tblPr>
        <w:tblW w:w="0" w:type="auto"/>
        <w:tblInd w:w="283" w:type="dxa"/>
        <w:tblLayout w:type="fixed"/>
        <w:tblLook w:val="0000" w:firstRow="0" w:lastRow="0" w:firstColumn="0" w:lastColumn="0" w:noHBand="0" w:noVBand="0"/>
      </w:tblPr>
      <w:tblGrid>
        <w:gridCol w:w="2693"/>
        <w:gridCol w:w="5528"/>
        <w:gridCol w:w="6521"/>
      </w:tblGrid>
      <w:tr w:rsidR="00230AAF" w:rsidRPr="00703073" w14:paraId="09364160" w14:textId="77777777" w:rsidTr="00651089">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3E02601A" w14:textId="77777777" w:rsidR="00230AAF" w:rsidRDefault="00230AAF" w:rsidP="00651089">
            <w:pPr>
              <w:widowControl w:val="0"/>
              <w:tabs>
                <w:tab w:val="left" w:pos="2520"/>
              </w:tabs>
              <w:rPr>
                <w:b/>
                <w:sz w:val="24"/>
                <w:szCs w:val="24"/>
              </w:rPr>
            </w:pPr>
            <w:r w:rsidRPr="00C54616">
              <w:rPr>
                <w:b/>
                <w:sz w:val="24"/>
                <w:szCs w:val="24"/>
              </w:rPr>
              <w:t>ВИДЫ РАЗРЕШЕННО</w:t>
            </w:r>
            <w:r>
              <w:rPr>
                <w:b/>
                <w:sz w:val="24"/>
                <w:szCs w:val="24"/>
              </w:rPr>
              <w:t>Г</w:t>
            </w:r>
            <w:r w:rsidRPr="00C54616">
              <w:rPr>
                <w:b/>
                <w:sz w:val="24"/>
                <w:szCs w:val="24"/>
              </w:rPr>
              <w:t xml:space="preserve">О ИСПОЛЬЗОВАНИЯ </w:t>
            </w:r>
          </w:p>
          <w:p w14:paraId="7C2D9252" w14:textId="77777777" w:rsidR="00230AAF" w:rsidRPr="00C54616" w:rsidRDefault="00230AAF" w:rsidP="00651089">
            <w:pPr>
              <w:widowControl w:val="0"/>
              <w:tabs>
                <w:tab w:val="left" w:pos="2520"/>
              </w:tabs>
              <w:rPr>
                <w:b/>
                <w:sz w:val="24"/>
                <w:szCs w:val="24"/>
              </w:rPr>
            </w:pPr>
            <w:r w:rsidRPr="00C54616">
              <w:rPr>
                <w:b/>
                <w:sz w:val="24"/>
                <w:szCs w:val="24"/>
              </w:rPr>
              <w:t>ЗЕМЕЛЬНЫХ УЧАСТКОВ</w:t>
            </w:r>
          </w:p>
          <w:p w14:paraId="7B533B90" w14:textId="77777777" w:rsidR="00230AAF" w:rsidRPr="00703073" w:rsidRDefault="00230AAF" w:rsidP="00651089">
            <w:pPr>
              <w:jc w:val="center"/>
              <w:rPr>
                <w:rFonts w:eastAsia="Times New Roman CYR"/>
                <w:sz w:val="24"/>
                <w:szCs w:val="24"/>
              </w:rPr>
            </w:pPr>
          </w:p>
        </w:tc>
        <w:tc>
          <w:tcPr>
            <w:tcW w:w="5528" w:type="dxa"/>
            <w:tcBorders>
              <w:top w:val="single" w:sz="1" w:space="0" w:color="000000"/>
              <w:left w:val="single" w:sz="1" w:space="0" w:color="000000"/>
              <w:bottom w:val="single" w:sz="1" w:space="0" w:color="000000"/>
              <w:right w:val="single" w:sz="1" w:space="0" w:color="000000"/>
            </w:tcBorders>
            <w:shd w:val="clear" w:color="auto" w:fill="auto"/>
          </w:tcPr>
          <w:p w14:paraId="4320F32E" w14:textId="77777777" w:rsidR="00230AAF" w:rsidRPr="00C54616" w:rsidRDefault="00230AAF" w:rsidP="00651089">
            <w:pPr>
              <w:widowControl w:val="0"/>
              <w:jc w:val="center"/>
              <w:rPr>
                <w:rFonts w:eastAsia="Times New Roman CYR"/>
                <w:sz w:val="24"/>
                <w:szCs w:val="24"/>
                <w:highlight w:val="yellow"/>
              </w:rPr>
            </w:pPr>
            <w:r w:rsidRPr="00C54616">
              <w:rPr>
                <w:b/>
                <w:sz w:val="24"/>
                <w:szCs w:val="24"/>
              </w:rPr>
              <w:t>ВИДЫ РАЗРЕШЕННОГО ИСПОЛЬЗОВАНИЯ ОБЪЕКТОВ КАПИТАЛЬНОГО СТРОИТЕЛЬСТВА</w:t>
            </w:r>
          </w:p>
          <w:p w14:paraId="621E0CE4" w14:textId="77777777" w:rsidR="00230AAF" w:rsidRPr="00703073" w:rsidRDefault="00230AAF" w:rsidP="00651089">
            <w:pPr>
              <w:jc w:val="center"/>
              <w:rPr>
                <w:rFonts w:eastAsia="Times New Roman CYR"/>
                <w:sz w:val="24"/>
                <w:szCs w:val="24"/>
              </w:rPr>
            </w:pPr>
          </w:p>
        </w:tc>
        <w:tc>
          <w:tcPr>
            <w:tcW w:w="6521" w:type="dxa"/>
            <w:tcBorders>
              <w:top w:val="single" w:sz="1" w:space="0" w:color="000000"/>
              <w:left w:val="single" w:sz="1" w:space="0" w:color="000000"/>
              <w:bottom w:val="single" w:sz="1" w:space="0" w:color="000000"/>
              <w:right w:val="single" w:sz="1" w:space="0" w:color="000000"/>
            </w:tcBorders>
            <w:shd w:val="clear" w:color="auto" w:fill="auto"/>
          </w:tcPr>
          <w:p w14:paraId="35E17739" w14:textId="77777777" w:rsidR="00230AAF" w:rsidRPr="00C54616" w:rsidRDefault="00230AAF" w:rsidP="00651089">
            <w:pPr>
              <w:widowControl w:val="0"/>
              <w:tabs>
                <w:tab w:val="left" w:pos="2520"/>
              </w:tabs>
              <w:jc w:val="center"/>
              <w:rPr>
                <w:b/>
                <w:sz w:val="24"/>
                <w:szCs w:val="24"/>
              </w:rPr>
            </w:pPr>
            <w:r w:rsidRPr="00C54616">
              <w:rPr>
                <w:b/>
                <w:sz w:val="24"/>
                <w:szCs w:val="24"/>
              </w:rPr>
              <w:t>ПРЕДЕЛЬНЫЕ РАЗМЕРЫ ЗЕМЕЛЬНЫХ</w:t>
            </w:r>
          </w:p>
          <w:p w14:paraId="25A78ADE" w14:textId="77777777" w:rsidR="00230AAF" w:rsidRPr="00C54616" w:rsidRDefault="00230AAF" w:rsidP="00651089">
            <w:pPr>
              <w:widowControl w:val="0"/>
              <w:tabs>
                <w:tab w:val="left" w:pos="2520"/>
              </w:tabs>
              <w:jc w:val="center"/>
              <w:rPr>
                <w:b/>
                <w:sz w:val="24"/>
                <w:szCs w:val="24"/>
              </w:rPr>
            </w:pPr>
            <w:r w:rsidRPr="00C54616">
              <w:rPr>
                <w:b/>
                <w:sz w:val="24"/>
                <w:szCs w:val="24"/>
              </w:rPr>
              <w:t>УЧАСТКОВ И ПРЕДЕЛЬНЫЕ ПАРАМЕТРЫ</w:t>
            </w:r>
          </w:p>
          <w:p w14:paraId="2787333A" w14:textId="77777777" w:rsidR="00230AAF" w:rsidRPr="00C54616" w:rsidRDefault="00230AAF" w:rsidP="00651089">
            <w:pPr>
              <w:widowControl w:val="0"/>
              <w:jc w:val="center"/>
              <w:rPr>
                <w:rFonts w:eastAsia="Times New Roman CYR"/>
                <w:sz w:val="24"/>
                <w:szCs w:val="24"/>
                <w:highlight w:val="yellow"/>
              </w:rPr>
            </w:pPr>
            <w:r w:rsidRPr="00C54616">
              <w:rPr>
                <w:b/>
                <w:sz w:val="24"/>
                <w:szCs w:val="24"/>
              </w:rPr>
              <w:t>РАЗРЕШЕННОГО СТРОИТЕЛЬСТВА</w:t>
            </w:r>
          </w:p>
          <w:p w14:paraId="08C503FA" w14:textId="77777777" w:rsidR="00230AAF" w:rsidRPr="00703073" w:rsidRDefault="00230AAF" w:rsidP="00651089">
            <w:pPr>
              <w:jc w:val="center"/>
              <w:rPr>
                <w:sz w:val="24"/>
                <w:szCs w:val="24"/>
              </w:rPr>
            </w:pPr>
          </w:p>
        </w:tc>
      </w:tr>
      <w:tr w:rsidR="00230AAF" w:rsidRPr="00703073" w14:paraId="739C4797" w14:textId="77777777" w:rsidTr="00651089">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0176B228" w14:textId="77777777" w:rsidR="00230AAF" w:rsidRPr="00703073" w:rsidRDefault="00230AAF" w:rsidP="00651089">
            <w:pPr>
              <w:rPr>
                <w:rFonts w:eastAsia="Times New Roman CYR"/>
                <w:sz w:val="24"/>
                <w:szCs w:val="24"/>
              </w:rPr>
            </w:pPr>
            <w:r w:rsidRPr="00703073">
              <w:rPr>
                <w:rFonts w:eastAsia="Times New Roman CYR"/>
                <w:sz w:val="24"/>
                <w:szCs w:val="24"/>
              </w:rPr>
              <w:t xml:space="preserve"> </w:t>
            </w:r>
            <w:proofErr w:type="spellStart"/>
            <w:r w:rsidRPr="00703073">
              <w:rPr>
                <w:rFonts w:eastAsia="Times New Roman CYR"/>
                <w:sz w:val="24"/>
                <w:szCs w:val="24"/>
              </w:rPr>
              <w:t>Среднеэтажная</w:t>
            </w:r>
            <w:proofErr w:type="spellEnd"/>
            <w:r w:rsidRPr="00703073">
              <w:rPr>
                <w:rFonts w:eastAsia="Times New Roman CYR"/>
                <w:sz w:val="24"/>
                <w:szCs w:val="24"/>
              </w:rPr>
              <w:t xml:space="preserve"> жилая застройка</w:t>
            </w:r>
            <w:r>
              <w:rPr>
                <w:rFonts w:eastAsia="Times New Roman CYR"/>
                <w:sz w:val="24"/>
                <w:szCs w:val="24"/>
              </w:rPr>
              <w:t xml:space="preserve"> (2.5)</w:t>
            </w:r>
          </w:p>
        </w:tc>
        <w:tc>
          <w:tcPr>
            <w:tcW w:w="5528" w:type="dxa"/>
            <w:tcBorders>
              <w:top w:val="single" w:sz="1" w:space="0" w:color="000000"/>
              <w:left w:val="single" w:sz="1" w:space="0" w:color="000000"/>
              <w:bottom w:val="single" w:sz="1" w:space="0" w:color="000000"/>
              <w:right w:val="single" w:sz="1" w:space="0" w:color="000000"/>
            </w:tcBorders>
            <w:shd w:val="clear" w:color="auto" w:fill="auto"/>
          </w:tcPr>
          <w:p w14:paraId="419D5770" w14:textId="77777777" w:rsidR="00230AAF" w:rsidRPr="00703073" w:rsidRDefault="00230AAF" w:rsidP="00651089">
            <w:pPr>
              <w:rPr>
                <w:rFonts w:eastAsia="Times New Roman CYR"/>
                <w:sz w:val="24"/>
                <w:szCs w:val="24"/>
              </w:rPr>
            </w:pPr>
            <w:r w:rsidRPr="00703073">
              <w:rPr>
                <w:rFonts w:eastAsia="Times New Roman CYR"/>
                <w:sz w:val="24"/>
                <w:szCs w:val="24"/>
              </w:rPr>
              <w:t xml:space="preserve">Многоквартирные </w:t>
            </w:r>
            <w:proofErr w:type="spellStart"/>
            <w:r w:rsidRPr="00703073">
              <w:rPr>
                <w:rFonts w:eastAsia="Times New Roman CYR"/>
                <w:sz w:val="24"/>
                <w:szCs w:val="24"/>
              </w:rPr>
              <w:t>среднеэтажные</w:t>
            </w:r>
            <w:proofErr w:type="spellEnd"/>
            <w:r w:rsidRPr="00703073">
              <w:rPr>
                <w:rFonts w:eastAsia="Times New Roman CYR"/>
                <w:sz w:val="24"/>
                <w:szCs w:val="24"/>
              </w:rPr>
              <w:t xml:space="preserve"> жилые дома.</w:t>
            </w:r>
          </w:p>
          <w:p w14:paraId="4C30324A" w14:textId="77777777" w:rsidR="00230AAF" w:rsidRPr="00703073" w:rsidRDefault="00230AAF" w:rsidP="00651089">
            <w:pPr>
              <w:rPr>
                <w:rFonts w:eastAsia="Times New Roman CYR"/>
                <w:sz w:val="24"/>
                <w:szCs w:val="24"/>
              </w:rPr>
            </w:pPr>
            <w:r w:rsidRPr="00703073">
              <w:rPr>
                <w:rFonts w:eastAsia="Times New Roman CYR"/>
                <w:sz w:val="24"/>
                <w:szCs w:val="24"/>
              </w:rPr>
              <w:t xml:space="preserve">Возможно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703073">
              <w:rPr>
                <w:rFonts w:eastAsia="Times New Roman CYR"/>
                <w:sz w:val="24"/>
                <w:szCs w:val="24"/>
              </w:rPr>
              <w:lastRenderedPageBreak/>
              <w:t>многоквартирном доме не составляет более 20% общей площади помещений дома</w:t>
            </w:r>
          </w:p>
        </w:tc>
        <w:tc>
          <w:tcPr>
            <w:tcW w:w="6521" w:type="dxa"/>
            <w:tcBorders>
              <w:top w:val="single" w:sz="1" w:space="0" w:color="000000"/>
              <w:left w:val="single" w:sz="1" w:space="0" w:color="000000"/>
              <w:bottom w:val="single" w:sz="1" w:space="0" w:color="000000"/>
              <w:right w:val="single" w:sz="1" w:space="0" w:color="000000"/>
            </w:tcBorders>
            <w:shd w:val="clear" w:color="auto" w:fill="auto"/>
          </w:tcPr>
          <w:p w14:paraId="70061493" w14:textId="77777777" w:rsidR="00230AAF" w:rsidRPr="00703073" w:rsidRDefault="00230AAF" w:rsidP="00651089">
            <w:pPr>
              <w:rPr>
                <w:rFonts w:eastAsia="Times New Roman CYR"/>
                <w:sz w:val="24"/>
                <w:szCs w:val="24"/>
              </w:rPr>
            </w:pPr>
            <w:r w:rsidRPr="00703073">
              <w:rPr>
                <w:rFonts w:eastAsia="Times New Roman CYR"/>
                <w:sz w:val="24"/>
                <w:szCs w:val="24"/>
              </w:rPr>
              <w:lastRenderedPageBreak/>
              <w:t>минимальная/максимальная площадь земельных участков - 1200/15000 кв. м;</w:t>
            </w:r>
          </w:p>
          <w:p w14:paraId="3450477C"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 ширина земельных участков вдоль фронта улицы (проезда) - 24 м;</w:t>
            </w:r>
          </w:p>
          <w:p w14:paraId="06D33219"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минимальные отступы от границ земельных участков - 3 м;</w:t>
            </w:r>
          </w:p>
          <w:p w14:paraId="6F359896" w14:textId="77777777" w:rsidR="00230AAF" w:rsidRPr="00703073" w:rsidRDefault="00230AAF" w:rsidP="00651089">
            <w:pPr>
              <w:rPr>
                <w:rFonts w:eastAsia="Times New Roman CYR"/>
                <w:sz w:val="24"/>
                <w:szCs w:val="24"/>
              </w:rPr>
            </w:pPr>
            <w:r w:rsidRPr="00703073">
              <w:rPr>
                <w:rFonts w:eastAsia="Times New Roman CYR"/>
                <w:sz w:val="24"/>
                <w:szCs w:val="24"/>
              </w:rPr>
              <w:lastRenderedPageBreak/>
              <w:t>минимальное количество надземных этажей зданий- 3 этажа (включая мансардный этаж);</w:t>
            </w:r>
          </w:p>
          <w:p w14:paraId="762B9279" w14:textId="77777777" w:rsidR="00230AAF" w:rsidRPr="00703073" w:rsidRDefault="00230AAF" w:rsidP="00651089">
            <w:pPr>
              <w:rPr>
                <w:rFonts w:eastAsia="Times New Roman CYR"/>
                <w:sz w:val="24"/>
                <w:szCs w:val="24"/>
              </w:rPr>
            </w:pPr>
            <w:r w:rsidRPr="00703073">
              <w:rPr>
                <w:rFonts w:eastAsia="Times New Roman CYR"/>
                <w:sz w:val="24"/>
                <w:szCs w:val="24"/>
              </w:rPr>
              <w:t>максимальное количество надземных этажей зданий - 8 этажей (включая мансардный этаж);</w:t>
            </w:r>
          </w:p>
          <w:p w14:paraId="009F2006" w14:textId="77777777" w:rsidR="00230AAF" w:rsidRPr="00703073" w:rsidRDefault="00230AAF" w:rsidP="00651089">
            <w:pPr>
              <w:rPr>
                <w:sz w:val="24"/>
                <w:szCs w:val="24"/>
              </w:rPr>
            </w:pPr>
            <w:r w:rsidRPr="00703073">
              <w:rPr>
                <w:rFonts w:eastAsia="Times New Roman CYR"/>
                <w:sz w:val="24"/>
                <w:szCs w:val="24"/>
              </w:rPr>
              <w:t>максимальный процент застройки в границах земельного участка - 30%;</w:t>
            </w:r>
          </w:p>
        </w:tc>
      </w:tr>
      <w:tr w:rsidR="00230AAF" w:rsidRPr="00703073" w14:paraId="189FA578" w14:textId="77777777" w:rsidTr="00651089">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4D735BA6" w14:textId="77777777" w:rsidR="00230AAF" w:rsidRPr="00703073" w:rsidRDefault="00230AAF" w:rsidP="00651089">
            <w:pPr>
              <w:rPr>
                <w:rFonts w:eastAsia="Times New Roman CYR"/>
                <w:sz w:val="24"/>
                <w:szCs w:val="24"/>
              </w:rPr>
            </w:pPr>
            <w:r w:rsidRPr="00703073">
              <w:rPr>
                <w:rFonts w:eastAsia="Times New Roman CYR"/>
                <w:sz w:val="24"/>
                <w:szCs w:val="24"/>
              </w:rPr>
              <w:lastRenderedPageBreak/>
              <w:t>[3.5.1] - Дошкольное, начальное и среднее общее образование</w:t>
            </w:r>
          </w:p>
        </w:tc>
        <w:tc>
          <w:tcPr>
            <w:tcW w:w="5528" w:type="dxa"/>
            <w:tcBorders>
              <w:top w:val="single" w:sz="1" w:space="0" w:color="000000"/>
              <w:left w:val="single" w:sz="1" w:space="0" w:color="000000"/>
              <w:bottom w:val="single" w:sz="1" w:space="0" w:color="000000"/>
              <w:right w:val="single" w:sz="1" w:space="0" w:color="000000"/>
            </w:tcBorders>
            <w:shd w:val="clear" w:color="auto" w:fill="auto"/>
          </w:tcPr>
          <w:p w14:paraId="5D8FD4FB" w14:textId="77777777" w:rsidR="00230AAF" w:rsidRPr="00703073" w:rsidRDefault="00230AAF" w:rsidP="00651089">
            <w:pPr>
              <w:rPr>
                <w:rFonts w:eastAsia="Times New Roman CYR"/>
                <w:sz w:val="24"/>
                <w:szCs w:val="24"/>
              </w:rPr>
            </w:pPr>
            <w:r w:rsidRPr="00703073">
              <w:rPr>
                <w:rFonts w:eastAsia="Times New Roman CYR"/>
                <w:sz w:val="24"/>
                <w:szCs w:val="24"/>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521" w:type="dxa"/>
            <w:tcBorders>
              <w:top w:val="single" w:sz="1" w:space="0" w:color="000000"/>
              <w:left w:val="single" w:sz="1" w:space="0" w:color="000000"/>
              <w:bottom w:val="single" w:sz="1" w:space="0" w:color="000000"/>
              <w:right w:val="single" w:sz="1" w:space="0" w:color="000000"/>
            </w:tcBorders>
            <w:shd w:val="clear" w:color="auto" w:fill="auto"/>
          </w:tcPr>
          <w:p w14:paraId="71EA8DAD"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минимальная/максимальная площадь земельных участков - 400/15000 кв. м;</w:t>
            </w:r>
          </w:p>
          <w:p w14:paraId="4E4A26A6"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 ширина земельных участков вдоль фронта улицы (проезда) - 25 м;</w:t>
            </w:r>
          </w:p>
          <w:p w14:paraId="0DB99170"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минимальные отступы от границ земельных участков - 3 м;</w:t>
            </w:r>
          </w:p>
          <w:p w14:paraId="230D3514" w14:textId="77777777" w:rsidR="00230AAF" w:rsidRPr="00703073" w:rsidRDefault="00230AAF" w:rsidP="00651089">
            <w:pPr>
              <w:rPr>
                <w:rFonts w:eastAsia="Times New Roman CYR"/>
                <w:sz w:val="24"/>
                <w:szCs w:val="24"/>
              </w:rPr>
            </w:pPr>
            <w:r w:rsidRPr="00703073">
              <w:rPr>
                <w:rFonts w:eastAsia="Times New Roman CYR"/>
                <w:sz w:val="24"/>
                <w:szCs w:val="24"/>
              </w:rPr>
              <w:t>максимальное количество надземных этажей зданий - 4 этажа;</w:t>
            </w:r>
          </w:p>
          <w:p w14:paraId="4CBA0D5E" w14:textId="77777777" w:rsidR="00230AAF" w:rsidRPr="00703073" w:rsidRDefault="00230AAF" w:rsidP="00651089">
            <w:pPr>
              <w:rPr>
                <w:sz w:val="24"/>
                <w:szCs w:val="24"/>
              </w:rPr>
            </w:pPr>
            <w:r w:rsidRPr="00703073">
              <w:rPr>
                <w:rFonts w:eastAsia="Times New Roman CYR"/>
                <w:sz w:val="24"/>
                <w:szCs w:val="24"/>
              </w:rPr>
              <w:t>максимальный процент застройки в границах земельного участка - 40%;</w:t>
            </w:r>
          </w:p>
        </w:tc>
      </w:tr>
      <w:tr w:rsidR="00230AAF" w:rsidRPr="00703073" w14:paraId="0AF0530B" w14:textId="77777777" w:rsidTr="00651089">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3F9BA9A9" w14:textId="77777777" w:rsidR="00230AAF" w:rsidRPr="00703073" w:rsidRDefault="00230AAF" w:rsidP="00651089">
            <w:pPr>
              <w:rPr>
                <w:rFonts w:eastAsia="Times New Roman CYR"/>
                <w:sz w:val="24"/>
                <w:szCs w:val="24"/>
              </w:rPr>
            </w:pPr>
            <w:r w:rsidRPr="00703073">
              <w:rPr>
                <w:rFonts w:eastAsia="Times New Roman CYR"/>
                <w:sz w:val="24"/>
                <w:szCs w:val="24"/>
              </w:rPr>
              <w:t>[4.1] - Деловое управление</w:t>
            </w:r>
          </w:p>
        </w:tc>
        <w:tc>
          <w:tcPr>
            <w:tcW w:w="5528" w:type="dxa"/>
            <w:tcBorders>
              <w:top w:val="single" w:sz="1" w:space="0" w:color="000000"/>
              <w:left w:val="single" w:sz="1" w:space="0" w:color="000000"/>
              <w:bottom w:val="single" w:sz="1" w:space="0" w:color="000000"/>
              <w:right w:val="single" w:sz="1" w:space="0" w:color="000000"/>
            </w:tcBorders>
            <w:shd w:val="clear" w:color="auto" w:fill="auto"/>
          </w:tcPr>
          <w:p w14:paraId="51C893A8" w14:textId="77777777" w:rsidR="00230AAF" w:rsidRPr="00703073" w:rsidRDefault="00230AAF" w:rsidP="00651089">
            <w:pPr>
              <w:rPr>
                <w:rFonts w:eastAsia="Times New Roman CYR"/>
                <w:sz w:val="24"/>
                <w:szCs w:val="24"/>
              </w:rPr>
            </w:pPr>
            <w:r w:rsidRPr="00703073">
              <w:rPr>
                <w:rFonts w:eastAsia="Times New Roman CYR"/>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521" w:type="dxa"/>
            <w:tcBorders>
              <w:top w:val="single" w:sz="1" w:space="0" w:color="000000"/>
              <w:left w:val="single" w:sz="1" w:space="0" w:color="000000"/>
              <w:bottom w:val="single" w:sz="1" w:space="0" w:color="000000"/>
              <w:right w:val="single" w:sz="1" w:space="0" w:color="000000"/>
            </w:tcBorders>
            <w:shd w:val="clear" w:color="auto" w:fill="auto"/>
          </w:tcPr>
          <w:p w14:paraId="16D57704"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минимальная/максимальная площадь земельных участков - 400/5000 кв. м;</w:t>
            </w:r>
          </w:p>
          <w:p w14:paraId="164385E9"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 ширина земельных участков вдоль фронта улицы (проезда) - 10 м;</w:t>
            </w:r>
          </w:p>
          <w:p w14:paraId="3774EAA0"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минимальные отступы от границ земельных участков - 3 м;</w:t>
            </w:r>
          </w:p>
          <w:p w14:paraId="1B59D1B2" w14:textId="77777777" w:rsidR="00230AAF" w:rsidRPr="00703073" w:rsidRDefault="00230AAF" w:rsidP="00651089">
            <w:pPr>
              <w:rPr>
                <w:rFonts w:eastAsia="Times New Roman CYR"/>
                <w:sz w:val="24"/>
                <w:szCs w:val="24"/>
              </w:rPr>
            </w:pPr>
            <w:r w:rsidRPr="00703073">
              <w:rPr>
                <w:rFonts w:eastAsia="Times New Roman CYR"/>
                <w:sz w:val="24"/>
                <w:szCs w:val="24"/>
              </w:rPr>
              <w:t>максимальное количество надземных этажей зданий - 4 этажа (включая мансардный этаж);</w:t>
            </w:r>
          </w:p>
          <w:p w14:paraId="5FCE5DC6" w14:textId="77777777" w:rsidR="00230AAF" w:rsidRPr="00703073" w:rsidRDefault="00230AAF" w:rsidP="00651089">
            <w:pPr>
              <w:rPr>
                <w:sz w:val="24"/>
                <w:szCs w:val="24"/>
              </w:rPr>
            </w:pPr>
            <w:r w:rsidRPr="00703073">
              <w:rPr>
                <w:rFonts w:eastAsia="Times New Roman CYR"/>
                <w:sz w:val="24"/>
                <w:szCs w:val="24"/>
              </w:rPr>
              <w:t>максимальный процент застройки в границах земельного участка - 60%;</w:t>
            </w:r>
          </w:p>
        </w:tc>
      </w:tr>
      <w:tr w:rsidR="00230AAF" w:rsidRPr="00703073" w14:paraId="26435501" w14:textId="77777777" w:rsidTr="00651089">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40AE85DE" w14:textId="77777777" w:rsidR="00230AAF" w:rsidRPr="00703073" w:rsidRDefault="00230AAF" w:rsidP="00651089">
            <w:pPr>
              <w:rPr>
                <w:rFonts w:eastAsia="Times New Roman CYR"/>
                <w:sz w:val="24"/>
                <w:szCs w:val="24"/>
              </w:rPr>
            </w:pPr>
            <w:r w:rsidRPr="00703073">
              <w:rPr>
                <w:rFonts w:eastAsia="Times New Roman CYR"/>
                <w:sz w:val="24"/>
                <w:szCs w:val="24"/>
              </w:rPr>
              <w:t>[3.2] - Социальное обслуживание</w:t>
            </w:r>
          </w:p>
        </w:tc>
        <w:tc>
          <w:tcPr>
            <w:tcW w:w="5528" w:type="dxa"/>
            <w:tcBorders>
              <w:top w:val="single" w:sz="1" w:space="0" w:color="000000"/>
              <w:left w:val="single" w:sz="1" w:space="0" w:color="000000"/>
              <w:bottom w:val="single" w:sz="1" w:space="0" w:color="000000"/>
              <w:right w:val="single" w:sz="1" w:space="0" w:color="000000"/>
            </w:tcBorders>
            <w:shd w:val="clear" w:color="auto" w:fill="auto"/>
          </w:tcPr>
          <w:p w14:paraId="02526A52" w14:textId="77777777" w:rsidR="00230AAF" w:rsidRPr="00703073" w:rsidRDefault="00230AAF" w:rsidP="00651089">
            <w:pPr>
              <w:rPr>
                <w:rFonts w:eastAsia="Times New Roman CYR"/>
                <w:sz w:val="24"/>
                <w:szCs w:val="24"/>
              </w:rPr>
            </w:pPr>
            <w:r w:rsidRPr="00703073">
              <w:rPr>
                <w:rFonts w:eastAsia="Times New Roman CYR"/>
                <w:sz w:val="24"/>
                <w:szCs w:val="24"/>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2EC58902" w14:textId="77777777" w:rsidR="00230AAF" w:rsidRPr="00703073" w:rsidRDefault="00230AAF" w:rsidP="00651089">
            <w:pPr>
              <w:rPr>
                <w:rFonts w:eastAsia="Times New Roman CYR"/>
                <w:sz w:val="24"/>
                <w:szCs w:val="24"/>
              </w:rPr>
            </w:pPr>
            <w:r w:rsidRPr="00703073">
              <w:rPr>
                <w:rFonts w:eastAsia="Times New Roman CYR"/>
                <w:sz w:val="24"/>
                <w:szCs w:val="24"/>
              </w:rPr>
              <w:t>Отделения почты и телеграфа;</w:t>
            </w:r>
          </w:p>
          <w:p w14:paraId="6B25D490" w14:textId="77777777" w:rsidR="00230AAF" w:rsidRPr="00703073" w:rsidRDefault="00230AAF" w:rsidP="00651089">
            <w:pPr>
              <w:rPr>
                <w:rFonts w:eastAsia="Times New Roman CYR"/>
                <w:sz w:val="24"/>
                <w:szCs w:val="24"/>
              </w:rPr>
            </w:pPr>
            <w:r w:rsidRPr="00703073">
              <w:rPr>
                <w:rFonts w:eastAsia="Times New Roman CYR"/>
                <w:sz w:val="24"/>
                <w:szCs w:val="24"/>
              </w:rPr>
              <w:t>Общественные некоммерческие организации: благотворительные организаций, клубы по интересам;</w:t>
            </w:r>
          </w:p>
        </w:tc>
        <w:tc>
          <w:tcPr>
            <w:tcW w:w="6521" w:type="dxa"/>
            <w:tcBorders>
              <w:top w:val="single" w:sz="1" w:space="0" w:color="000000"/>
              <w:left w:val="single" w:sz="1" w:space="0" w:color="000000"/>
              <w:bottom w:val="single" w:sz="1" w:space="0" w:color="000000"/>
              <w:right w:val="single" w:sz="1" w:space="0" w:color="000000"/>
            </w:tcBorders>
            <w:shd w:val="clear" w:color="auto" w:fill="auto"/>
          </w:tcPr>
          <w:p w14:paraId="25588A0E"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минимальная/максимальная площадь земельных участков - 400/5000 кв. м;</w:t>
            </w:r>
          </w:p>
          <w:p w14:paraId="50B50ABC"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 ширина земельных участков вдоль фронта улицы (проезда) - 12 м;</w:t>
            </w:r>
          </w:p>
          <w:p w14:paraId="4C69AB5B"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минимальные отступы от границ земельных участков - 3 м;</w:t>
            </w:r>
          </w:p>
          <w:p w14:paraId="0CDFB2D4" w14:textId="77777777" w:rsidR="00230AAF" w:rsidRPr="00703073" w:rsidRDefault="00230AAF" w:rsidP="00651089">
            <w:pPr>
              <w:rPr>
                <w:rFonts w:eastAsia="Times New Roman CYR"/>
                <w:sz w:val="24"/>
                <w:szCs w:val="24"/>
              </w:rPr>
            </w:pPr>
            <w:r w:rsidRPr="00703073">
              <w:rPr>
                <w:rFonts w:eastAsia="Times New Roman CYR"/>
                <w:sz w:val="24"/>
                <w:szCs w:val="24"/>
              </w:rPr>
              <w:t>максимальное количество надземных этажей зданий - 3 этажа (включая мансардный этаж);</w:t>
            </w:r>
          </w:p>
          <w:p w14:paraId="7CDC30A6" w14:textId="77777777" w:rsidR="00230AAF" w:rsidRPr="00703073" w:rsidRDefault="00230AAF" w:rsidP="00651089">
            <w:pPr>
              <w:rPr>
                <w:sz w:val="24"/>
                <w:szCs w:val="24"/>
              </w:rPr>
            </w:pPr>
            <w:r w:rsidRPr="00703073">
              <w:rPr>
                <w:rFonts w:eastAsia="Times New Roman CYR"/>
                <w:sz w:val="24"/>
                <w:szCs w:val="24"/>
              </w:rPr>
              <w:t>максимальный процент застройки в границах земельного участка - 80%;</w:t>
            </w:r>
          </w:p>
        </w:tc>
      </w:tr>
      <w:tr w:rsidR="00230AAF" w:rsidRPr="00703073" w14:paraId="472D4066" w14:textId="77777777" w:rsidTr="00651089">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0020D538" w14:textId="77777777" w:rsidR="00230AAF" w:rsidRPr="00703073" w:rsidRDefault="00230AAF" w:rsidP="00651089">
            <w:pPr>
              <w:rPr>
                <w:rFonts w:eastAsia="Times New Roman CYR"/>
                <w:sz w:val="24"/>
                <w:szCs w:val="24"/>
              </w:rPr>
            </w:pPr>
            <w:r w:rsidRPr="00703073">
              <w:rPr>
                <w:rFonts w:eastAsia="Times New Roman CYR"/>
                <w:sz w:val="24"/>
                <w:szCs w:val="24"/>
              </w:rPr>
              <w:lastRenderedPageBreak/>
              <w:t>[3.4.1] - Амбулаторно-поликлиническое обслуживание</w:t>
            </w:r>
          </w:p>
        </w:tc>
        <w:tc>
          <w:tcPr>
            <w:tcW w:w="5528" w:type="dxa"/>
            <w:tcBorders>
              <w:top w:val="single" w:sz="1" w:space="0" w:color="000000"/>
              <w:left w:val="single" w:sz="1" w:space="0" w:color="000000"/>
              <w:bottom w:val="single" w:sz="1" w:space="0" w:color="000000"/>
              <w:right w:val="single" w:sz="1" w:space="0" w:color="000000"/>
            </w:tcBorders>
            <w:shd w:val="clear" w:color="auto" w:fill="auto"/>
          </w:tcPr>
          <w:p w14:paraId="06A06E42" w14:textId="77777777" w:rsidR="00230AAF" w:rsidRPr="00703073" w:rsidRDefault="00230AAF" w:rsidP="00651089">
            <w:pPr>
              <w:rPr>
                <w:rFonts w:eastAsia="Times New Roman CYR"/>
                <w:sz w:val="24"/>
                <w:szCs w:val="24"/>
              </w:rPr>
            </w:pPr>
            <w:r w:rsidRPr="00703073">
              <w:rPr>
                <w:rFonts w:eastAsia="Times New Roman CYR"/>
                <w:sz w:val="24"/>
                <w:szCs w:val="24"/>
              </w:rPr>
              <w:t>Поликлиники, фельдшерские пункты, пункты здравоохранения, молочные кухни;</w:t>
            </w:r>
          </w:p>
        </w:tc>
        <w:tc>
          <w:tcPr>
            <w:tcW w:w="6521" w:type="dxa"/>
            <w:tcBorders>
              <w:top w:val="single" w:sz="1" w:space="0" w:color="000000"/>
              <w:left w:val="single" w:sz="1" w:space="0" w:color="000000"/>
              <w:bottom w:val="single" w:sz="1" w:space="0" w:color="000000"/>
              <w:right w:val="single" w:sz="1" w:space="0" w:color="000000"/>
            </w:tcBorders>
            <w:shd w:val="clear" w:color="auto" w:fill="auto"/>
          </w:tcPr>
          <w:p w14:paraId="53B29432"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минимальная/максимальная площадь земельных участков - 300/5000 кв. м;</w:t>
            </w:r>
          </w:p>
          <w:p w14:paraId="04EC2F8D"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 ширина земельных участков вдоль фронта улицы (проезда) - 12 м;</w:t>
            </w:r>
          </w:p>
          <w:p w14:paraId="73E8D856"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минимальные отступы от границ земельных участков - 3 м;</w:t>
            </w:r>
          </w:p>
          <w:p w14:paraId="46C04A36" w14:textId="77777777" w:rsidR="00230AAF" w:rsidRPr="00703073" w:rsidRDefault="00230AAF" w:rsidP="00651089">
            <w:pPr>
              <w:rPr>
                <w:rFonts w:eastAsia="Times New Roman CYR"/>
                <w:sz w:val="24"/>
                <w:szCs w:val="24"/>
              </w:rPr>
            </w:pPr>
            <w:r w:rsidRPr="00703073">
              <w:rPr>
                <w:rFonts w:eastAsia="Times New Roman CYR"/>
                <w:sz w:val="24"/>
                <w:szCs w:val="24"/>
              </w:rPr>
              <w:t>максимальное количество надземных этажей зданий - 3 этажа (включая мансардный этаж);</w:t>
            </w:r>
          </w:p>
          <w:p w14:paraId="59EBD3E8" w14:textId="77777777" w:rsidR="00230AAF" w:rsidRPr="00703073" w:rsidRDefault="00230AAF" w:rsidP="00651089">
            <w:pPr>
              <w:rPr>
                <w:sz w:val="24"/>
                <w:szCs w:val="24"/>
              </w:rPr>
            </w:pPr>
            <w:r w:rsidRPr="00703073">
              <w:rPr>
                <w:rFonts w:eastAsia="Times New Roman CYR"/>
                <w:sz w:val="24"/>
                <w:szCs w:val="24"/>
              </w:rPr>
              <w:t>максимальный процент застройки в границах земельного участка - 80%;</w:t>
            </w:r>
          </w:p>
        </w:tc>
      </w:tr>
      <w:tr w:rsidR="00230AAF" w:rsidRPr="00703073" w14:paraId="1C06418D" w14:textId="77777777" w:rsidTr="00651089">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2E0C7015" w14:textId="77777777" w:rsidR="00230AAF" w:rsidRPr="00703073" w:rsidRDefault="00230AAF" w:rsidP="00651089">
            <w:pPr>
              <w:rPr>
                <w:rFonts w:eastAsia="Times New Roman CYR"/>
                <w:sz w:val="24"/>
                <w:szCs w:val="24"/>
              </w:rPr>
            </w:pPr>
            <w:r w:rsidRPr="00703073">
              <w:rPr>
                <w:rFonts w:eastAsia="Times New Roman CYR"/>
                <w:sz w:val="24"/>
                <w:szCs w:val="24"/>
              </w:rPr>
              <w:t>[5.1] - Спорт</w:t>
            </w:r>
          </w:p>
        </w:tc>
        <w:tc>
          <w:tcPr>
            <w:tcW w:w="5528" w:type="dxa"/>
            <w:tcBorders>
              <w:top w:val="single" w:sz="1" w:space="0" w:color="000000"/>
              <w:left w:val="single" w:sz="1" w:space="0" w:color="000000"/>
              <w:bottom w:val="single" w:sz="1" w:space="0" w:color="000000"/>
              <w:right w:val="single" w:sz="1" w:space="0" w:color="000000"/>
            </w:tcBorders>
            <w:shd w:val="clear" w:color="auto" w:fill="auto"/>
          </w:tcPr>
          <w:p w14:paraId="2E34A61A" w14:textId="77777777" w:rsidR="00230AAF" w:rsidRPr="00703073" w:rsidRDefault="00230AAF" w:rsidP="00651089">
            <w:pPr>
              <w:rPr>
                <w:rFonts w:eastAsia="Times New Roman CYR"/>
                <w:sz w:val="24"/>
                <w:szCs w:val="24"/>
              </w:rPr>
            </w:pPr>
            <w:r w:rsidRPr="00703073">
              <w:rPr>
                <w:rFonts w:eastAsia="Times New Roman CYR"/>
                <w:sz w:val="24"/>
                <w:szCs w:val="24"/>
              </w:rPr>
              <w:t>Здания физкультурно-оздоровительных клубов и фитнес-центров, теннисные корты, бассейны, площадки для занятия спортом и физкультурой (беговые дорожки, спортивные сооружения, поля для спортивной игры);</w:t>
            </w:r>
          </w:p>
        </w:tc>
        <w:tc>
          <w:tcPr>
            <w:tcW w:w="6521" w:type="dxa"/>
            <w:tcBorders>
              <w:top w:val="single" w:sz="1" w:space="0" w:color="000000"/>
              <w:left w:val="single" w:sz="1" w:space="0" w:color="000000"/>
              <w:bottom w:val="single" w:sz="1" w:space="0" w:color="000000"/>
              <w:right w:val="single" w:sz="1" w:space="0" w:color="000000"/>
            </w:tcBorders>
            <w:shd w:val="clear" w:color="auto" w:fill="auto"/>
          </w:tcPr>
          <w:p w14:paraId="34D5106F"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минимальная/максимальная площадь земельных участков - 300/5000 кв. м;</w:t>
            </w:r>
          </w:p>
          <w:p w14:paraId="6CE435C2"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 ширина земельных участков вдоль фронта улицы (проезда) - 12 м;</w:t>
            </w:r>
          </w:p>
          <w:p w14:paraId="09EF3F9A"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минимальные отступы от границ земельных участков - 3 м;</w:t>
            </w:r>
          </w:p>
          <w:p w14:paraId="3A67AE9E" w14:textId="77777777" w:rsidR="00230AAF" w:rsidRPr="00703073" w:rsidRDefault="00230AAF" w:rsidP="00651089">
            <w:pPr>
              <w:rPr>
                <w:rFonts w:eastAsia="Times New Roman CYR"/>
                <w:sz w:val="24"/>
                <w:szCs w:val="24"/>
              </w:rPr>
            </w:pPr>
            <w:r w:rsidRPr="00703073">
              <w:rPr>
                <w:rFonts w:eastAsia="Times New Roman CYR"/>
                <w:sz w:val="24"/>
                <w:szCs w:val="24"/>
              </w:rPr>
              <w:t>максимальное количество надземных этажей зданий - 3 этажа (включая мансардный этаж);</w:t>
            </w:r>
          </w:p>
          <w:p w14:paraId="36A2BBAA" w14:textId="77777777" w:rsidR="00230AAF" w:rsidRPr="00703073" w:rsidRDefault="00230AAF" w:rsidP="00651089">
            <w:pPr>
              <w:rPr>
                <w:sz w:val="24"/>
                <w:szCs w:val="24"/>
              </w:rPr>
            </w:pPr>
            <w:r w:rsidRPr="00703073">
              <w:rPr>
                <w:rFonts w:eastAsia="Times New Roman CYR"/>
                <w:sz w:val="24"/>
                <w:szCs w:val="24"/>
              </w:rPr>
              <w:t>максимальный процент застройки в границах земельного участка - 80%;</w:t>
            </w:r>
          </w:p>
        </w:tc>
      </w:tr>
      <w:tr w:rsidR="00230AAF" w:rsidRPr="00703073" w14:paraId="2F482D7B" w14:textId="77777777" w:rsidTr="00651089">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370D7B11" w14:textId="77777777" w:rsidR="00230AAF" w:rsidRPr="00703073" w:rsidRDefault="00230AAF" w:rsidP="00651089">
            <w:pPr>
              <w:rPr>
                <w:rFonts w:eastAsia="Times New Roman CYR"/>
                <w:sz w:val="24"/>
                <w:szCs w:val="24"/>
              </w:rPr>
            </w:pPr>
            <w:bookmarkStart w:id="19" w:name="sub_60114"/>
            <w:r w:rsidRPr="00703073">
              <w:rPr>
                <w:rFonts w:eastAsia="Times New Roman CYR"/>
                <w:sz w:val="24"/>
                <w:szCs w:val="24"/>
              </w:rPr>
              <w:t>[3.1] - Коммунальное обслуживание</w:t>
            </w:r>
            <w:bookmarkEnd w:id="19"/>
          </w:p>
        </w:tc>
        <w:tc>
          <w:tcPr>
            <w:tcW w:w="5528" w:type="dxa"/>
            <w:tcBorders>
              <w:top w:val="single" w:sz="1" w:space="0" w:color="000000"/>
              <w:left w:val="single" w:sz="1" w:space="0" w:color="000000"/>
              <w:bottom w:val="single" w:sz="1" w:space="0" w:color="000000"/>
              <w:right w:val="single" w:sz="1" w:space="0" w:color="000000"/>
            </w:tcBorders>
            <w:shd w:val="clear" w:color="auto" w:fill="auto"/>
          </w:tcPr>
          <w:p w14:paraId="1B370189" w14:textId="77777777" w:rsidR="00230AAF" w:rsidRPr="00703073" w:rsidRDefault="00230AAF" w:rsidP="00651089">
            <w:pPr>
              <w:rPr>
                <w:rFonts w:eastAsia="Times New Roman CYR"/>
                <w:sz w:val="24"/>
                <w:szCs w:val="24"/>
              </w:rPr>
            </w:pPr>
            <w:r w:rsidRPr="00703073">
              <w:rPr>
                <w:rFonts w:eastAsia="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521" w:type="dxa"/>
            <w:tcBorders>
              <w:top w:val="single" w:sz="1" w:space="0" w:color="000000"/>
              <w:left w:val="single" w:sz="1" w:space="0" w:color="000000"/>
              <w:bottom w:val="single" w:sz="1" w:space="0" w:color="000000"/>
              <w:right w:val="single" w:sz="1" w:space="0" w:color="000000"/>
            </w:tcBorders>
            <w:shd w:val="clear" w:color="auto" w:fill="auto"/>
          </w:tcPr>
          <w:p w14:paraId="2842ADC0"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минимальная/максимальная площадь земельных участков - 1 кв. м/10000 кв. м;</w:t>
            </w:r>
          </w:p>
          <w:p w14:paraId="21107572"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минимальные отступы от границ земельных участков - 1 м;</w:t>
            </w:r>
          </w:p>
          <w:p w14:paraId="0F764FF6" w14:textId="77777777" w:rsidR="00230AAF" w:rsidRPr="00703073" w:rsidRDefault="00230AAF" w:rsidP="00651089">
            <w:pPr>
              <w:rPr>
                <w:rFonts w:eastAsia="Times New Roman CYR"/>
                <w:sz w:val="24"/>
                <w:szCs w:val="24"/>
              </w:rPr>
            </w:pPr>
            <w:r w:rsidRPr="00703073">
              <w:rPr>
                <w:rFonts w:eastAsia="Times New Roman CYR"/>
                <w:sz w:val="24"/>
                <w:szCs w:val="24"/>
              </w:rPr>
              <w:t>максимальное количество надземных этажей зданий - 2 этажа (включая мансардный этаж);</w:t>
            </w:r>
          </w:p>
          <w:p w14:paraId="48E65706" w14:textId="77777777" w:rsidR="00230AAF" w:rsidRPr="00703073" w:rsidRDefault="00230AAF" w:rsidP="00651089">
            <w:pPr>
              <w:rPr>
                <w:rFonts w:eastAsia="Times New Roman CYR"/>
                <w:sz w:val="24"/>
                <w:szCs w:val="24"/>
              </w:rPr>
            </w:pPr>
            <w:r w:rsidRPr="00703073">
              <w:rPr>
                <w:rFonts w:eastAsia="Times New Roman CYR"/>
                <w:sz w:val="24"/>
                <w:szCs w:val="24"/>
              </w:rPr>
              <w:t>максимальная высота строений, сооружений от уровня земли - 20 м;</w:t>
            </w:r>
          </w:p>
          <w:p w14:paraId="47A56608" w14:textId="77777777" w:rsidR="00230AAF" w:rsidRPr="00703073" w:rsidRDefault="00230AAF" w:rsidP="00651089">
            <w:pPr>
              <w:rPr>
                <w:sz w:val="24"/>
                <w:szCs w:val="24"/>
              </w:rPr>
            </w:pPr>
            <w:r w:rsidRPr="00703073">
              <w:rPr>
                <w:rFonts w:eastAsia="Times New Roman CYR"/>
                <w:sz w:val="24"/>
                <w:szCs w:val="24"/>
              </w:rPr>
              <w:t>максимальный процент застройки в границах земельного участка - 80%</w:t>
            </w:r>
          </w:p>
        </w:tc>
      </w:tr>
      <w:tr w:rsidR="00230AAF" w:rsidRPr="00703073" w14:paraId="458B0638" w14:textId="77777777" w:rsidTr="00651089">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7F0582B9" w14:textId="77777777" w:rsidR="00230AAF" w:rsidRPr="00703073" w:rsidRDefault="00230AAF" w:rsidP="00651089">
            <w:pPr>
              <w:rPr>
                <w:rFonts w:eastAsia="Times New Roman CYR"/>
                <w:sz w:val="24"/>
                <w:szCs w:val="24"/>
              </w:rPr>
            </w:pPr>
            <w:r w:rsidRPr="00703073">
              <w:rPr>
                <w:rFonts w:eastAsia="Times New Roman CYR"/>
                <w:sz w:val="24"/>
                <w:szCs w:val="24"/>
              </w:rPr>
              <w:lastRenderedPageBreak/>
              <w:t>[2.7.1] - Объекты гаражного назначения</w:t>
            </w:r>
          </w:p>
        </w:tc>
        <w:tc>
          <w:tcPr>
            <w:tcW w:w="5528" w:type="dxa"/>
            <w:tcBorders>
              <w:top w:val="single" w:sz="1" w:space="0" w:color="000000"/>
              <w:left w:val="single" w:sz="1" w:space="0" w:color="000000"/>
              <w:bottom w:val="single" w:sz="1" w:space="0" w:color="000000"/>
              <w:right w:val="single" w:sz="1" w:space="0" w:color="000000"/>
            </w:tcBorders>
            <w:shd w:val="clear" w:color="auto" w:fill="auto"/>
          </w:tcPr>
          <w:p w14:paraId="1174F882" w14:textId="77777777" w:rsidR="00230AAF" w:rsidRPr="00703073" w:rsidRDefault="00230AAF" w:rsidP="00651089">
            <w:pPr>
              <w:rPr>
                <w:rFonts w:eastAsia="Times New Roman CYR"/>
                <w:sz w:val="24"/>
                <w:szCs w:val="24"/>
              </w:rPr>
            </w:pPr>
            <w:r w:rsidRPr="00703073">
              <w:rPr>
                <w:rFonts w:eastAsia="Times New Roman CY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w:t>
            </w:r>
          </w:p>
        </w:tc>
        <w:tc>
          <w:tcPr>
            <w:tcW w:w="6521" w:type="dxa"/>
            <w:tcBorders>
              <w:top w:val="single" w:sz="1" w:space="0" w:color="000000"/>
              <w:left w:val="single" w:sz="1" w:space="0" w:color="000000"/>
              <w:bottom w:val="single" w:sz="1" w:space="0" w:color="000000"/>
              <w:right w:val="single" w:sz="1" w:space="0" w:color="000000"/>
            </w:tcBorders>
            <w:shd w:val="clear" w:color="auto" w:fill="auto"/>
          </w:tcPr>
          <w:p w14:paraId="4F6E4C19"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минимальная/максимальная площадь земельных участков - 18/50 кв. м;</w:t>
            </w:r>
          </w:p>
          <w:p w14:paraId="556A2FC0"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 ширина земельных участков вдоль фронта улицы (проезда) - 3,5 м;</w:t>
            </w:r>
          </w:p>
          <w:p w14:paraId="65B6BC54"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минимальные отступы от границ земельных участков - 0 м; максимальная высота зданий, строений, сооружений от уровня земли - 4 м;</w:t>
            </w:r>
          </w:p>
          <w:p w14:paraId="2E63CBB7" w14:textId="77777777" w:rsidR="00230AAF" w:rsidRPr="00703073" w:rsidRDefault="00230AAF" w:rsidP="00651089">
            <w:pPr>
              <w:rPr>
                <w:sz w:val="24"/>
                <w:szCs w:val="24"/>
              </w:rPr>
            </w:pPr>
            <w:r w:rsidRPr="00703073">
              <w:rPr>
                <w:rFonts w:eastAsia="Times New Roman CYR"/>
                <w:sz w:val="24"/>
                <w:szCs w:val="24"/>
              </w:rPr>
              <w:t>максимальный процент застройки в границах земельного участка - 100%;</w:t>
            </w:r>
          </w:p>
        </w:tc>
      </w:tr>
      <w:tr w:rsidR="00230AAF" w:rsidRPr="00703073" w14:paraId="2D370903" w14:textId="77777777" w:rsidTr="00651089">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017A6AEA" w14:textId="77777777" w:rsidR="00230AAF" w:rsidRPr="00703073" w:rsidRDefault="00230AAF" w:rsidP="00651089">
            <w:pPr>
              <w:rPr>
                <w:rFonts w:eastAsia="Times New Roman CYR"/>
                <w:sz w:val="24"/>
                <w:szCs w:val="24"/>
              </w:rPr>
            </w:pPr>
            <w:r w:rsidRPr="00703073">
              <w:rPr>
                <w:rFonts w:eastAsia="Times New Roman CYR"/>
                <w:sz w:val="24"/>
                <w:szCs w:val="24"/>
              </w:rPr>
              <w:t>[12.0] - Земельные участки (территории) общего пользования</w:t>
            </w:r>
          </w:p>
        </w:tc>
        <w:tc>
          <w:tcPr>
            <w:tcW w:w="5528" w:type="dxa"/>
            <w:tcBorders>
              <w:top w:val="single" w:sz="1" w:space="0" w:color="000000"/>
              <w:left w:val="single" w:sz="1" w:space="0" w:color="000000"/>
              <w:bottom w:val="single" w:sz="1" w:space="0" w:color="000000"/>
              <w:right w:val="single" w:sz="1" w:space="0" w:color="000000"/>
            </w:tcBorders>
            <w:shd w:val="clear" w:color="auto" w:fill="auto"/>
          </w:tcPr>
          <w:p w14:paraId="50643AF2" w14:textId="77777777" w:rsidR="00230AAF" w:rsidRPr="00703073" w:rsidRDefault="00230AAF" w:rsidP="00651089">
            <w:pPr>
              <w:rPr>
                <w:rFonts w:eastAsia="Times New Roman CYR"/>
                <w:sz w:val="24"/>
                <w:szCs w:val="24"/>
              </w:rPr>
            </w:pPr>
            <w:r w:rsidRPr="00703073">
              <w:rPr>
                <w:rFonts w:eastAsia="Times New Roman CY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521" w:type="dxa"/>
            <w:tcBorders>
              <w:top w:val="single" w:sz="1" w:space="0" w:color="000000"/>
              <w:left w:val="single" w:sz="1" w:space="0" w:color="000000"/>
              <w:bottom w:val="single" w:sz="1" w:space="0" w:color="000000"/>
              <w:right w:val="single" w:sz="1" w:space="0" w:color="000000"/>
            </w:tcBorders>
            <w:shd w:val="clear" w:color="auto" w:fill="auto"/>
          </w:tcPr>
          <w:p w14:paraId="303628A3" w14:textId="77777777" w:rsidR="00230AAF" w:rsidRPr="00703073" w:rsidRDefault="00230AAF" w:rsidP="00651089">
            <w:pPr>
              <w:rPr>
                <w:rFonts w:eastAsia="Times New Roman CYR"/>
                <w:sz w:val="24"/>
                <w:szCs w:val="24"/>
              </w:rPr>
            </w:pPr>
            <w:r w:rsidRPr="00703073">
              <w:rPr>
                <w:rFonts w:eastAsia="Times New Roman CYR"/>
                <w:sz w:val="24"/>
                <w:szCs w:val="24"/>
              </w:rPr>
              <w:t>Регламенты не устанавливаются.</w:t>
            </w:r>
          </w:p>
          <w:p w14:paraId="28C1C889" w14:textId="77777777" w:rsidR="00230AAF" w:rsidRPr="00703073" w:rsidRDefault="00230AAF" w:rsidP="00651089">
            <w:pPr>
              <w:rPr>
                <w:sz w:val="24"/>
                <w:szCs w:val="24"/>
              </w:rPr>
            </w:pPr>
            <w:r w:rsidRPr="00703073">
              <w:rPr>
                <w:rFonts w:eastAsia="Times New Roman CY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33617861" w14:textId="77777777" w:rsidR="00230AAF" w:rsidRPr="00703073" w:rsidRDefault="00230AAF" w:rsidP="00230AAF">
      <w:pPr>
        <w:ind w:firstLine="720"/>
        <w:jc w:val="both"/>
        <w:rPr>
          <w:rFonts w:eastAsia="Times New Roman CYR"/>
          <w:sz w:val="24"/>
          <w:szCs w:val="24"/>
        </w:rPr>
      </w:pPr>
    </w:p>
    <w:p w14:paraId="3D53F53C" w14:textId="77777777" w:rsidR="00230AAF" w:rsidRPr="00C54616" w:rsidRDefault="00230AAF" w:rsidP="00230AAF">
      <w:pPr>
        <w:widowControl w:val="0"/>
        <w:ind w:left="927"/>
        <w:jc w:val="both"/>
        <w:rPr>
          <w:b/>
          <w:sz w:val="24"/>
          <w:szCs w:val="24"/>
          <w:lang w:bidi="en-US"/>
        </w:rPr>
      </w:pPr>
      <w:bookmarkStart w:id="20" w:name="sub_359"/>
      <w:r w:rsidRPr="00703073">
        <w:rPr>
          <w:rFonts w:eastAsia="Times New Roman CYR"/>
          <w:b/>
          <w:bCs/>
          <w:color w:val="26282F"/>
          <w:sz w:val="24"/>
          <w:szCs w:val="24"/>
        </w:rPr>
        <w:t xml:space="preserve">2. </w:t>
      </w:r>
      <w:r w:rsidRPr="00C54616">
        <w:rPr>
          <w:b/>
          <w:sz w:val="24"/>
          <w:szCs w:val="24"/>
          <w:lang w:bidi="en-US"/>
        </w:rPr>
        <w:t>УСЛОВНО РАЗРЕШЕННЫЕ ВИДЫ И ПАРАМЕТРЫ ИСПОЛЬЗОВАНИЯ ЗЕМЕЛЬНЫХ УЧАСТКОВ И ОБЪЕКТОВ КАПИТАЛЬНОГО СТРОИТЕЛЬСТВА</w:t>
      </w:r>
    </w:p>
    <w:bookmarkEnd w:id="20"/>
    <w:p w14:paraId="58F3CA06" w14:textId="77777777" w:rsidR="00230AAF" w:rsidRPr="00703073" w:rsidRDefault="00230AAF" w:rsidP="00230AAF">
      <w:pPr>
        <w:ind w:firstLine="720"/>
        <w:jc w:val="both"/>
        <w:rPr>
          <w:rFonts w:eastAsia="Times New Roman CYR"/>
          <w:sz w:val="24"/>
          <w:szCs w:val="24"/>
        </w:rPr>
      </w:pPr>
    </w:p>
    <w:tbl>
      <w:tblPr>
        <w:tblW w:w="0" w:type="auto"/>
        <w:tblInd w:w="425" w:type="dxa"/>
        <w:tblLayout w:type="fixed"/>
        <w:tblLook w:val="0000" w:firstRow="0" w:lastRow="0" w:firstColumn="0" w:lastColumn="0" w:noHBand="0" w:noVBand="0"/>
      </w:tblPr>
      <w:tblGrid>
        <w:gridCol w:w="2551"/>
        <w:gridCol w:w="5528"/>
        <w:gridCol w:w="6521"/>
      </w:tblGrid>
      <w:tr w:rsidR="00230AAF" w:rsidRPr="00703073" w14:paraId="1F95E9DE" w14:textId="77777777" w:rsidTr="00651089">
        <w:tc>
          <w:tcPr>
            <w:tcW w:w="2551" w:type="dxa"/>
            <w:tcBorders>
              <w:top w:val="single" w:sz="1" w:space="0" w:color="000000"/>
              <w:left w:val="single" w:sz="1" w:space="0" w:color="000000"/>
              <w:bottom w:val="single" w:sz="1" w:space="0" w:color="000000"/>
              <w:right w:val="single" w:sz="1" w:space="0" w:color="000000"/>
            </w:tcBorders>
            <w:shd w:val="clear" w:color="auto" w:fill="auto"/>
          </w:tcPr>
          <w:p w14:paraId="1B9A301C" w14:textId="77777777" w:rsidR="00230AAF" w:rsidRDefault="00230AAF" w:rsidP="00651089">
            <w:pPr>
              <w:widowControl w:val="0"/>
              <w:tabs>
                <w:tab w:val="left" w:pos="2520"/>
              </w:tabs>
              <w:rPr>
                <w:b/>
                <w:sz w:val="24"/>
                <w:szCs w:val="24"/>
              </w:rPr>
            </w:pPr>
            <w:r w:rsidRPr="00C54616">
              <w:rPr>
                <w:b/>
                <w:sz w:val="24"/>
                <w:szCs w:val="24"/>
              </w:rPr>
              <w:t>ВИДЫ РАЗРЕШЕННО</w:t>
            </w:r>
            <w:r>
              <w:rPr>
                <w:b/>
                <w:sz w:val="24"/>
                <w:szCs w:val="24"/>
              </w:rPr>
              <w:t>Г</w:t>
            </w:r>
            <w:r w:rsidRPr="00C54616">
              <w:rPr>
                <w:b/>
                <w:sz w:val="24"/>
                <w:szCs w:val="24"/>
              </w:rPr>
              <w:t xml:space="preserve">О ИСПОЛЬЗОВАНИЯ </w:t>
            </w:r>
          </w:p>
          <w:p w14:paraId="0534532E" w14:textId="77777777" w:rsidR="00230AAF" w:rsidRPr="00C54616" w:rsidRDefault="00230AAF" w:rsidP="00651089">
            <w:pPr>
              <w:widowControl w:val="0"/>
              <w:tabs>
                <w:tab w:val="left" w:pos="2520"/>
              </w:tabs>
              <w:rPr>
                <w:b/>
                <w:sz w:val="24"/>
                <w:szCs w:val="24"/>
              </w:rPr>
            </w:pPr>
            <w:r w:rsidRPr="00C54616">
              <w:rPr>
                <w:b/>
                <w:sz w:val="24"/>
                <w:szCs w:val="24"/>
              </w:rPr>
              <w:t>ЗЕМЕЛЬНЫХ УЧАСТКОВ</w:t>
            </w:r>
          </w:p>
          <w:p w14:paraId="4367B73F" w14:textId="77777777" w:rsidR="00230AAF" w:rsidRPr="00703073" w:rsidRDefault="00230AAF" w:rsidP="00651089">
            <w:pPr>
              <w:jc w:val="center"/>
              <w:rPr>
                <w:rFonts w:eastAsia="Times New Roman CYR"/>
                <w:sz w:val="24"/>
                <w:szCs w:val="24"/>
              </w:rPr>
            </w:pPr>
          </w:p>
        </w:tc>
        <w:tc>
          <w:tcPr>
            <w:tcW w:w="5528" w:type="dxa"/>
            <w:tcBorders>
              <w:top w:val="single" w:sz="1" w:space="0" w:color="000000"/>
              <w:left w:val="single" w:sz="1" w:space="0" w:color="000000"/>
              <w:bottom w:val="single" w:sz="1" w:space="0" w:color="000000"/>
              <w:right w:val="single" w:sz="1" w:space="0" w:color="000000"/>
            </w:tcBorders>
            <w:shd w:val="clear" w:color="auto" w:fill="auto"/>
          </w:tcPr>
          <w:p w14:paraId="7CEDB3D1" w14:textId="77777777" w:rsidR="00230AAF" w:rsidRPr="00C54616" w:rsidRDefault="00230AAF" w:rsidP="00651089">
            <w:pPr>
              <w:widowControl w:val="0"/>
              <w:jc w:val="center"/>
              <w:rPr>
                <w:rFonts w:eastAsia="Times New Roman CYR"/>
                <w:sz w:val="24"/>
                <w:szCs w:val="24"/>
                <w:highlight w:val="yellow"/>
              </w:rPr>
            </w:pPr>
            <w:r w:rsidRPr="00C54616">
              <w:rPr>
                <w:b/>
                <w:sz w:val="24"/>
                <w:szCs w:val="24"/>
              </w:rPr>
              <w:t>ВИДЫ РАЗРЕШЕННОГО ИСПОЛЬЗОВАНИЯ ОБЪЕКТОВ КАПИТАЛЬНОГО СТРОИТЕЛЬСТВА</w:t>
            </w:r>
          </w:p>
          <w:p w14:paraId="46184127" w14:textId="77777777" w:rsidR="00230AAF" w:rsidRPr="00703073" w:rsidRDefault="00230AAF" w:rsidP="00651089">
            <w:pPr>
              <w:jc w:val="center"/>
              <w:rPr>
                <w:rFonts w:eastAsia="Times New Roman CYR"/>
                <w:sz w:val="24"/>
                <w:szCs w:val="24"/>
              </w:rPr>
            </w:pPr>
          </w:p>
        </w:tc>
        <w:tc>
          <w:tcPr>
            <w:tcW w:w="6521" w:type="dxa"/>
            <w:tcBorders>
              <w:top w:val="single" w:sz="1" w:space="0" w:color="000000"/>
              <w:left w:val="single" w:sz="1" w:space="0" w:color="000000"/>
              <w:bottom w:val="single" w:sz="1" w:space="0" w:color="000000"/>
              <w:right w:val="single" w:sz="1" w:space="0" w:color="000000"/>
            </w:tcBorders>
            <w:shd w:val="clear" w:color="auto" w:fill="auto"/>
          </w:tcPr>
          <w:p w14:paraId="2B88421F" w14:textId="77777777" w:rsidR="00230AAF" w:rsidRPr="00C54616" w:rsidRDefault="00230AAF" w:rsidP="00651089">
            <w:pPr>
              <w:widowControl w:val="0"/>
              <w:tabs>
                <w:tab w:val="left" w:pos="2520"/>
              </w:tabs>
              <w:jc w:val="center"/>
              <w:rPr>
                <w:b/>
                <w:sz w:val="24"/>
                <w:szCs w:val="24"/>
              </w:rPr>
            </w:pPr>
            <w:r w:rsidRPr="00C54616">
              <w:rPr>
                <w:b/>
                <w:sz w:val="24"/>
                <w:szCs w:val="24"/>
              </w:rPr>
              <w:t>ПРЕДЕЛЬНЫЕ РАЗМЕРЫ ЗЕМЕЛЬНЫХ</w:t>
            </w:r>
          </w:p>
          <w:p w14:paraId="255D67A5" w14:textId="77777777" w:rsidR="00230AAF" w:rsidRPr="00C54616" w:rsidRDefault="00230AAF" w:rsidP="00651089">
            <w:pPr>
              <w:widowControl w:val="0"/>
              <w:tabs>
                <w:tab w:val="left" w:pos="2520"/>
              </w:tabs>
              <w:jc w:val="center"/>
              <w:rPr>
                <w:b/>
                <w:sz w:val="24"/>
                <w:szCs w:val="24"/>
              </w:rPr>
            </w:pPr>
            <w:r w:rsidRPr="00C54616">
              <w:rPr>
                <w:b/>
                <w:sz w:val="24"/>
                <w:szCs w:val="24"/>
              </w:rPr>
              <w:t>УЧАСТКОВ И ПРЕДЕЛЬНЫЕ ПАРАМЕТРЫ</w:t>
            </w:r>
          </w:p>
          <w:p w14:paraId="0B5DEA41" w14:textId="77777777" w:rsidR="00230AAF" w:rsidRPr="00C54616" w:rsidRDefault="00230AAF" w:rsidP="00651089">
            <w:pPr>
              <w:widowControl w:val="0"/>
              <w:jc w:val="center"/>
              <w:rPr>
                <w:rFonts w:eastAsia="Times New Roman CYR"/>
                <w:sz w:val="24"/>
                <w:szCs w:val="24"/>
                <w:highlight w:val="yellow"/>
              </w:rPr>
            </w:pPr>
            <w:r w:rsidRPr="00C54616">
              <w:rPr>
                <w:b/>
                <w:sz w:val="24"/>
                <w:szCs w:val="24"/>
              </w:rPr>
              <w:t>РАЗРЕШЕННОГО СТРОИТЕЛЬСТВА</w:t>
            </w:r>
          </w:p>
          <w:p w14:paraId="2CF073C4" w14:textId="77777777" w:rsidR="00230AAF" w:rsidRPr="00703073" w:rsidRDefault="00230AAF" w:rsidP="00651089">
            <w:pPr>
              <w:jc w:val="center"/>
              <w:rPr>
                <w:sz w:val="24"/>
                <w:szCs w:val="24"/>
              </w:rPr>
            </w:pPr>
          </w:p>
        </w:tc>
      </w:tr>
      <w:tr w:rsidR="00230AAF" w:rsidRPr="00703073" w14:paraId="08D35F30" w14:textId="77777777" w:rsidTr="00651089">
        <w:tc>
          <w:tcPr>
            <w:tcW w:w="2551" w:type="dxa"/>
            <w:tcBorders>
              <w:top w:val="single" w:sz="1" w:space="0" w:color="000000"/>
              <w:left w:val="single" w:sz="1" w:space="0" w:color="000000"/>
              <w:bottom w:val="single" w:sz="1" w:space="0" w:color="000000"/>
              <w:right w:val="single" w:sz="1" w:space="0" w:color="000000"/>
            </w:tcBorders>
            <w:shd w:val="clear" w:color="auto" w:fill="auto"/>
          </w:tcPr>
          <w:p w14:paraId="55399DF3" w14:textId="77777777" w:rsidR="00230AAF" w:rsidRPr="00703073" w:rsidRDefault="00230AAF" w:rsidP="00651089">
            <w:pPr>
              <w:jc w:val="both"/>
              <w:rPr>
                <w:rFonts w:eastAsia="Times New Roman CYR"/>
                <w:sz w:val="24"/>
                <w:szCs w:val="24"/>
              </w:rPr>
            </w:pPr>
            <w:r w:rsidRPr="00703073">
              <w:rPr>
                <w:rFonts w:eastAsia="Times New Roman CYR"/>
                <w:sz w:val="24"/>
                <w:szCs w:val="24"/>
              </w:rPr>
              <w:t>[4.7] - Гостиничное обслуживание.</w:t>
            </w:r>
          </w:p>
        </w:tc>
        <w:tc>
          <w:tcPr>
            <w:tcW w:w="5528" w:type="dxa"/>
            <w:tcBorders>
              <w:top w:val="single" w:sz="1" w:space="0" w:color="000000"/>
              <w:left w:val="single" w:sz="1" w:space="0" w:color="000000"/>
              <w:bottom w:val="single" w:sz="1" w:space="0" w:color="000000"/>
              <w:right w:val="single" w:sz="1" w:space="0" w:color="000000"/>
            </w:tcBorders>
            <w:shd w:val="clear" w:color="auto" w:fill="auto"/>
          </w:tcPr>
          <w:p w14:paraId="1E6D44E0" w14:textId="77777777" w:rsidR="00230AAF" w:rsidRPr="00703073" w:rsidRDefault="00230AAF" w:rsidP="00651089">
            <w:pPr>
              <w:jc w:val="both"/>
              <w:rPr>
                <w:rFonts w:eastAsia="Times New Roman CYR"/>
                <w:sz w:val="24"/>
                <w:szCs w:val="24"/>
              </w:rPr>
            </w:pPr>
            <w:r w:rsidRPr="00703073">
              <w:rPr>
                <w:rFonts w:eastAsia="Times New Roman CYR"/>
                <w:sz w:val="24"/>
                <w:szCs w:val="24"/>
              </w:rPr>
              <w:t>Малые гостиницы (до 30 номеров);</w:t>
            </w:r>
          </w:p>
        </w:tc>
        <w:tc>
          <w:tcPr>
            <w:tcW w:w="6521" w:type="dxa"/>
            <w:vMerge w:val="restart"/>
            <w:tcBorders>
              <w:top w:val="single" w:sz="1" w:space="0" w:color="000000"/>
              <w:left w:val="single" w:sz="1" w:space="0" w:color="000000"/>
              <w:right w:val="single" w:sz="1" w:space="0" w:color="000000"/>
            </w:tcBorders>
            <w:shd w:val="clear" w:color="auto" w:fill="auto"/>
          </w:tcPr>
          <w:p w14:paraId="60F817CB"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минимальная/максимальная площадь земельных участков - 400/5000 кв. м;</w:t>
            </w:r>
          </w:p>
          <w:p w14:paraId="28B5BF75"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 ширина земельных участков вдоль фронта улицы (проезда) - 10 м;</w:t>
            </w:r>
          </w:p>
          <w:p w14:paraId="5F7EB6E1"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минимальные отступы от границ земельных участков - 3 м;</w:t>
            </w:r>
          </w:p>
          <w:p w14:paraId="1B3ACB9A" w14:textId="77777777" w:rsidR="00230AAF" w:rsidRPr="00703073" w:rsidRDefault="00230AAF" w:rsidP="00651089">
            <w:pPr>
              <w:rPr>
                <w:rFonts w:eastAsia="Times New Roman CYR"/>
                <w:sz w:val="24"/>
                <w:szCs w:val="24"/>
              </w:rPr>
            </w:pPr>
            <w:r w:rsidRPr="00703073">
              <w:rPr>
                <w:rFonts w:eastAsia="Times New Roman CYR"/>
                <w:sz w:val="24"/>
                <w:szCs w:val="24"/>
              </w:rPr>
              <w:lastRenderedPageBreak/>
              <w:t>максимальное количество надземных этажей зданий - 4 этажа (включая мансардный этаж);</w:t>
            </w:r>
          </w:p>
          <w:p w14:paraId="39A1A212" w14:textId="77777777" w:rsidR="00230AAF" w:rsidRPr="00703073" w:rsidRDefault="00230AAF" w:rsidP="00651089">
            <w:pPr>
              <w:rPr>
                <w:sz w:val="24"/>
                <w:szCs w:val="24"/>
              </w:rPr>
            </w:pPr>
            <w:r w:rsidRPr="00703073">
              <w:rPr>
                <w:rFonts w:eastAsia="Times New Roman CYR"/>
                <w:sz w:val="24"/>
                <w:szCs w:val="24"/>
              </w:rPr>
              <w:t>максимальный процент застройки в границах земельного участка - 60%;</w:t>
            </w:r>
          </w:p>
        </w:tc>
      </w:tr>
      <w:tr w:rsidR="00230AAF" w:rsidRPr="00703073" w14:paraId="7B6B2776" w14:textId="77777777" w:rsidTr="00651089">
        <w:tc>
          <w:tcPr>
            <w:tcW w:w="2551" w:type="dxa"/>
            <w:tcBorders>
              <w:top w:val="single" w:sz="1" w:space="0" w:color="000000"/>
              <w:left w:val="single" w:sz="1" w:space="0" w:color="000000"/>
              <w:bottom w:val="single" w:sz="1" w:space="0" w:color="000000"/>
              <w:right w:val="single" w:sz="1" w:space="0" w:color="000000"/>
            </w:tcBorders>
            <w:shd w:val="clear" w:color="auto" w:fill="auto"/>
          </w:tcPr>
          <w:p w14:paraId="2FF77554" w14:textId="77777777" w:rsidR="00230AAF" w:rsidRPr="00703073" w:rsidRDefault="00230AAF" w:rsidP="00651089">
            <w:pPr>
              <w:rPr>
                <w:rFonts w:eastAsia="Times New Roman CYR"/>
                <w:sz w:val="24"/>
                <w:szCs w:val="24"/>
              </w:rPr>
            </w:pPr>
            <w:r w:rsidRPr="00703073">
              <w:rPr>
                <w:rFonts w:eastAsia="Times New Roman CYR"/>
                <w:sz w:val="24"/>
                <w:szCs w:val="24"/>
              </w:rPr>
              <w:t>[4.6] - Общественное питание.</w:t>
            </w:r>
          </w:p>
        </w:tc>
        <w:tc>
          <w:tcPr>
            <w:tcW w:w="5528" w:type="dxa"/>
            <w:tcBorders>
              <w:top w:val="single" w:sz="1" w:space="0" w:color="000000"/>
              <w:left w:val="single" w:sz="1" w:space="0" w:color="000000"/>
              <w:bottom w:val="single" w:sz="1" w:space="0" w:color="000000"/>
              <w:right w:val="single" w:sz="1" w:space="0" w:color="000000"/>
            </w:tcBorders>
            <w:shd w:val="clear" w:color="auto" w:fill="auto"/>
          </w:tcPr>
          <w:p w14:paraId="435CD688" w14:textId="77777777" w:rsidR="00230AAF" w:rsidRPr="00703073" w:rsidRDefault="00230AAF" w:rsidP="00651089">
            <w:pPr>
              <w:rPr>
                <w:rFonts w:eastAsia="Times New Roman CYR"/>
                <w:sz w:val="24"/>
                <w:szCs w:val="24"/>
              </w:rPr>
            </w:pPr>
            <w:r w:rsidRPr="00703073">
              <w:rPr>
                <w:rFonts w:eastAsia="Times New Roman CYR"/>
                <w:sz w:val="24"/>
                <w:szCs w:val="24"/>
              </w:rPr>
              <w:t>Рестораны, кафе, столовые, закусочные, бары - не более 50 посадочных мест и с ограничением по времени работы;</w:t>
            </w:r>
          </w:p>
        </w:tc>
        <w:tc>
          <w:tcPr>
            <w:tcW w:w="6521" w:type="dxa"/>
            <w:vMerge/>
            <w:tcBorders>
              <w:left w:val="single" w:sz="1" w:space="0" w:color="000000"/>
              <w:right w:val="single" w:sz="1" w:space="0" w:color="000000"/>
            </w:tcBorders>
            <w:shd w:val="clear" w:color="auto" w:fill="auto"/>
          </w:tcPr>
          <w:p w14:paraId="5B9EF007" w14:textId="77777777" w:rsidR="00230AAF" w:rsidRPr="00703073" w:rsidRDefault="00230AAF" w:rsidP="00651089">
            <w:pPr>
              <w:jc w:val="both"/>
              <w:rPr>
                <w:rFonts w:eastAsia="Times New Roman CYR"/>
                <w:sz w:val="24"/>
                <w:szCs w:val="24"/>
              </w:rPr>
            </w:pPr>
          </w:p>
        </w:tc>
      </w:tr>
      <w:tr w:rsidR="00230AAF" w:rsidRPr="00703073" w14:paraId="69CFA69E" w14:textId="77777777" w:rsidTr="00651089">
        <w:tc>
          <w:tcPr>
            <w:tcW w:w="2551" w:type="dxa"/>
            <w:tcBorders>
              <w:top w:val="single" w:sz="1" w:space="0" w:color="000000"/>
              <w:left w:val="single" w:sz="1" w:space="0" w:color="000000"/>
              <w:bottom w:val="single" w:sz="1" w:space="0" w:color="000000"/>
              <w:right w:val="single" w:sz="1" w:space="0" w:color="000000"/>
            </w:tcBorders>
            <w:shd w:val="clear" w:color="auto" w:fill="auto"/>
          </w:tcPr>
          <w:p w14:paraId="58D5E1C9" w14:textId="77777777" w:rsidR="00230AAF" w:rsidRPr="00703073" w:rsidRDefault="00230AAF" w:rsidP="00651089">
            <w:pPr>
              <w:rPr>
                <w:rFonts w:eastAsia="Times New Roman CYR"/>
                <w:sz w:val="24"/>
                <w:szCs w:val="24"/>
              </w:rPr>
            </w:pPr>
            <w:r w:rsidRPr="00703073">
              <w:rPr>
                <w:rFonts w:eastAsia="Times New Roman CYR"/>
                <w:sz w:val="24"/>
                <w:szCs w:val="24"/>
              </w:rPr>
              <w:lastRenderedPageBreak/>
              <w:t>[3.6] - Культурное развитие.</w:t>
            </w:r>
          </w:p>
        </w:tc>
        <w:tc>
          <w:tcPr>
            <w:tcW w:w="5528" w:type="dxa"/>
            <w:tcBorders>
              <w:top w:val="single" w:sz="1" w:space="0" w:color="000000"/>
              <w:left w:val="single" w:sz="1" w:space="0" w:color="000000"/>
              <w:bottom w:val="single" w:sz="1" w:space="0" w:color="000000"/>
              <w:right w:val="single" w:sz="1" w:space="0" w:color="000000"/>
            </w:tcBorders>
            <w:shd w:val="clear" w:color="auto" w:fill="auto"/>
          </w:tcPr>
          <w:p w14:paraId="2043C90B" w14:textId="77777777" w:rsidR="00230AAF" w:rsidRPr="00703073" w:rsidRDefault="00230AAF" w:rsidP="00651089">
            <w:pPr>
              <w:rPr>
                <w:rFonts w:eastAsia="Times New Roman CYR"/>
                <w:sz w:val="24"/>
                <w:szCs w:val="24"/>
              </w:rPr>
            </w:pPr>
            <w:r w:rsidRPr="00703073">
              <w:rPr>
                <w:rFonts w:eastAsia="Times New Roman CYR"/>
                <w:sz w:val="24"/>
                <w:szCs w:val="24"/>
              </w:rPr>
              <w:t>Музеи, выставочные залы, художественные галереи, библиотеки;</w:t>
            </w:r>
          </w:p>
        </w:tc>
        <w:tc>
          <w:tcPr>
            <w:tcW w:w="6521" w:type="dxa"/>
            <w:vMerge/>
            <w:tcBorders>
              <w:left w:val="single" w:sz="1" w:space="0" w:color="000000"/>
              <w:bottom w:val="single" w:sz="1" w:space="0" w:color="000000"/>
              <w:right w:val="single" w:sz="1" w:space="0" w:color="000000"/>
            </w:tcBorders>
            <w:shd w:val="clear" w:color="auto" w:fill="auto"/>
          </w:tcPr>
          <w:p w14:paraId="6384697C" w14:textId="77777777" w:rsidR="00230AAF" w:rsidRPr="00703073" w:rsidRDefault="00230AAF" w:rsidP="00651089">
            <w:pPr>
              <w:jc w:val="both"/>
              <w:rPr>
                <w:rFonts w:eastAsia="Times New Roman CYR"/>
                <w:sz w:val="24"/>
                <w:szCs w:val="24"/>
              </w:rPr>
            </w:pPr>
          </w:p>
        </w:tc>
      </w:tr>
      <w:tr w:rsidR="00230AAF" w:rsidRPr="00703073" w14:paraId="30693ACE" w14:textId="77777777" w:rsidTr="00651089">
        <w:tc>
          <w:tcPr>
            <w:tcW w:w="2551" w:type="dxa"/>
            <w:tcBorders>
              <w:top w:val="single" w:sz="1" w:space="0" w:color="000000"/>
              <w:left w:val="single" w:sz="1" w:space="0" w:color="000000"/>
              <w:bottom w:val="single" w:sz="1" w:space="0" w:color="000000"/>
              <w:right w:val="single" w:sz="1" w:space="0" w:color="000000"/>
            </w:tcBorders>
            <w:shd w:val="clear" w:color="auto" w:fill="auto"/>
          </w:tcPr>
          <w:p w14:paraId="5E37DCCE" w14:textId="77777777" w:rsidR="00230AAF" w:rsidRPr="00703073" w:rsidRDefault="00230AAF" w:rsidP="00651089">
            <w:pPr>
              <w:rPr>
                <w:rFonts w:eastAsia="Times New Roman CYR"/>
                <w:sz w:val="24"/>
                <w:szCs w:val="24"/>
              </w:rPr>
            </w:pPr>
            <w:r w:rsidRPr="00703073">
              <w:rPr>
                <w:rFonts w:eastAsia="Times New Roman CYR"/>
                <w:sz w:val="24"/>
                <w:szCs w:val="24"/>
              </w:rPr>
              <w:t>[3.10.1] - Амбулаторное ветеринарное обслуживание</w:t>
            </w:r>
          </w:p>
        </w:tc>
        <w:tc>
          <w:tcPr>
            <w:tcW w:w="5528" w:type="dxa"/>
            <w:tcBorders>
              <w:top w:val="single" w:sz="1" w:space="0" w:color="000000"/>
              <w:left w:val="single" w:sz="1" w:space="0" w:color="000000"/>
              <w:bottom w:val="single" w:sz="1" w:space="0" w:color="000000"/>
              <w:right w:val="single" w:sz="1" w:space="0" w:color="000000"/>
            </w:tcBorders>
            <w:shd w:val="clear" w:color="auto" w:fill="auto"/>
          </w:tcPr>
          <w:p w14:paraId="201EA9C6" w14:textId="77777777" w:rsidR="00230AAF" w:rsidRPr="00703073" w:rsidRDefault="00230AAF" w:rsidP="00651089">
            <w:pPr>
              <w:rPr>
                <w:rFonts w:eastAsia="Times New Roman CYR"/>
                <w:sz w:val="24"/>
                <w:szCs w:val="24"/>
              </w:rPr>
            </w:pPr>
            <w:r w:rsidRPr="00703073">
              <w:rPr>
                <w:rFonts w:eastAsia="Times New Roman CYR"/>
                <w:sz w:val="24"/>
                <w:szCs w:val="24"/>
              </w:rPr>
              <w:t>Ветлечебницы без содержания животных;</w:t>
            </w:r>
          </w:p>
        </w:tc>
        <w:tc>
          <w:tcPr>
            <w:tcW w:w="6521" w:type="dxa"/>
            <w:tcBorders>
              <w:top w:val="single" w:sz="1" w:space="0" w:color="000000"/>
              <w:left w:val="single" w:sz="1" w:space="0" w:color="000000"/>
              <w:bottom w:val="single" w:sz="1" w:space="0" w:color="000000"/>
              <w:right w:val="single" w:sz="1" w:space="0" w:color="000000"/>
            </w:tcBorders>
            <w:shd w:val="clear" w:color="auto" w:fill="auto"/>
          </w:tcPr>
          <w:p w14:paraId="5363C9B9"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минимальная/максимальная площадь земельных участков - 300/5000 кв. м;</w:t>
            </w:r>
          </w:p>
          <w:p w14:paraId="363EB246"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 ширина земельных участков вдоль фронта улицы (проезда) - 12 м;</w:t>
            </w:r>
          </w:p>
          <w:p w14:paraId="1E49E8C5"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минимальные отступы от границ земельных участков - 3 м; максимальное количество надземных этажей зданий - 3 этажа (включая мансардный этаж);</w:t>
            </w:r>
          </w:p>
          <w:p w14:paraId="14739008" w14:textId="77777777" w:rsidR="00230AAF" w:rsidRPr="00703073" w:rsidRDefault="00230AAF" w:rsidP="00651089">
            <w:pPr>
              <w:rPr>
                <w:sz w:val="24"/>
                <w:szCs w:val="24"/>
              </w:rPr>
            </w:pPr>
            <w:r w:rsidRPr="00703073">
              <w:rPr>
                <w:rFonts w:eastAsia="Times New Roman CYR"/>
                <w:sz w:val="24"/>
                <w:szCs w:val="24"/>
              </w:rPr>
              <w:t>максимальный процент застройки в границах земельного участка - 80%;</w:t>
            </w:r>
          </w:p>
        </w:tc>
      </w:tr>
      <w:tr w:rsidR="00230AAF" w:rsidRPr="00703073" w14:paraId="7D430C2F" w14:textId="77777777" w:rsidTr="00651089">
        <w:tc>
          <w:tcPr>
            <w:tcW w:w="2551" w:type="dxa"/>
            <w:tcBorders>
              <w:top w:val="single" w:sz="1" w:space="0" w:color="000000"/>
              <w:left w:val="single" w:sz="1" w:space="0" w:color="000000"/>
              <w:bottom w:val="single" w:sz="1" w:space="0" w:color="000000"/>
              <w:right w:val="single" w:sz="1" w:space="0" w:color="000000"/>
            </w:tcBorders>
            <w:shd w:val="clear" w:color="auto" w:fill="auto"/>
          </w:tcPr>
          <w:p w14:paraId="5001B7A4" w14:textId="77777777" w:rsidR="00230AAF" w:rsidRPr="00703073" w:rsidRDefault="00230AAF" w:rsidP="00651089">
            <w:pPr>
              <w:rPr>
                <w:rFonts w:eastAsia="Times New Roman CYR"/>
                <w:sz w:val="24"/>
                <w:szCs w:val="24"/>
              </w:rPr>
            </w:pPr>
            <w:r w:rsidRPr="00703073">
              <w:rPr>
                <w:rFonts w:eastAsia="Times New Roman CYR"/>
                <w:sz w:val="24"/>
                <w:szCs w:val="24"/>
              </w:rPr>
              <w:t>[3.3] - Бытовое обслуживание</w:t>
            </w:r>
          </w:p>
        </w:tc>
        <w:tc>
          <w:tcPr>
            <w:tcW w:w="5528" w:type="dxa"/>
            <w:tcBorders>
              <w:top w:val="single" w:sz="1" w:space="0" w:color="000000"/>
              <w:left w:val="single" w:sz="1" w:space="0" w:color="000000"/>
              <w:bottom w:val="single" w:sz="1" w:space="0" w:color="000000"/>
              <w:right w:val="single" w:sz="1" w:space="0" w:color="000000"/>
            </w:tcBorders>
            <w:shd w:val="clear" w:color="auto" w:fill="auto"/>
          </w:tcPr>
          <w:p w14:paraId="6CEF015E" w14:textId="77777777" w:rsidR="00230AAF" w:rsidRPr="00703073" w:rsidRDefault="00230AAF" w:rsidP="00651089">
            <w:pPr>
              <w:rPr>
                <w:rFonts w:eastAsia="Times New Roman CYR"/>
                <w:sz w:val="24"/>
                <w:szCs w:val="24"/>
              </w:rPr>
            </w:pPr>
            <w:r w:rsidRPr="00703073">
              <w:rPr>
                <w:rFonts w:eastAsia="Times New Roman CYR"/>
                <w:sz w:val="24"/>
                <w:szCs w:val="24"/>
              </w:rPr>
              <w:t>Мастерские мелкого ремонта, ателье, бани, парикмахерские, приемные пункты прачечных и химчисток;</w:t>
            </w:r>
          </w:p>
        </w:tc>
        <w:tc>
          <w:tcPr>
            <w:tcW w:w="6521" w:type="dxa"/>
            <w:tcBorders>
              <w:top w:val="single" w:sz="1" w:space="0" w:color="000000"/>
              <w:left w:val="single" w:sz="1" w:space="0" w:color="000000"/>
              <w:bottom w:val="single" w:sz="1" w:space="0" w:color="000000"/>
              <w:right w:val="single" w:sz="1" w:space="0" w:color="000000"/>
            </w:tcBorders>
            <w:shd w:val="clear" w:color="auto" w:fill="auto"/>
          </w:tcPr>
          <w:p w14:paraId="2814577B"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минимальная/максимальная площадь земельных участков - 100/5000 кв. м;</w:t>
            </w:r>
          </w:p>
          <w:p w14:paraId="2F6CC58D"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 ширина земельных участков вдоль фронта улицы (проезда) - 12 м;</w:t>
            </w:r>
          </w:p>
          <w:p w14:paraId="7AE39114"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минимальные отступы от границ земельных участков - 3 м; максимальное количество надземных этажей зданий - 3 этажа (включая мансардный этаж);</w:t>
            </w:r>
          </w:p>
          <w:p w14:paraId="0741AAD3" w14:textId="77777777" w:rsidR="00230AAF" w:rsidRPr="00703073" w:rsidRDefault="00230AAF" w:rsidP="00651089">
            <w:pPr>
              <w:rPr>
                <w:sz w:val="24"/>
                <w:szCs w:val="24"/>
              </w:rPr>
            </w:pPr>
            <w:r w:rsidRPr="00703073">
              <w:rPr>
                <w:rFonts w:eastAsia="Times New Roman CYR"/>
                <w:sz w:val="24"/>
                <w:szCs w:val="24"/>
              </w:rPr>
              <w:t>максимальный процент застройки в границах земельного участка - 80%;</w:t>
            </w:r>
          </w:p>
        </w:tc>
      </w:tr>
      <w:tr w:rsidR="00230AAF" w:rsidRPr="00703073" w14:paraId="39846ED0" w14:textId="77777777" w:rsidTr="00651089">
        <w:tc>
          <w:tcPr>
            <w:tcW w:w="2551" w:type="dxa"/>
            <w:tcBorders>
              <w:top w:val="single" w:sz="1" w:space="0" w:color="000000"/>
              <w:left w:val="single" w:sz="1" w:space="0" w:color="000000"/>
              <w:bottom w:val="single" w:sz="1" w:space="0" w:color="000000"/>
              <w:right w:val="single" w:sz="1" w:space="0" w:color="000000"/>
            </w:tcBorders>
            <w:shd w:val="clear" w:color="auto" w:fill="auto"/>
          </w:tcPr>
          <w:p w14:paraId="1037555F" w14:textId="77777777" w:rsidR="00230AAF" w:rsidRPr="00703073" w:rsidRDefault="00230AAF" w:rsidP="00651089">
            <w:pPr>
              <w:rPr>
                <w:rFonts w:eastAsia="Times New Roman CYR"/>
                <w:sz w:val="24"/>
                <w:szCs w:val="24"/>
              </w:rPr>
            </w:pPr>
            <w:r w:rsidRPr="00703073">
              <w:rPr>
                <w:rFonts w:eastAsia="Times New Roman CYR"/>
                <w:sz w:val="24"/>
                <w:szCs w:val="24"/>
              </w:rPr>
              <w:t>[4.4] - Магазины</w:t>
            </w:r>
          </w:p>
        </w:tc>
        <w:tc>
          <w:tcPr>
            <w:tcW w:w="5528" w:type="dxa"/>
            <w:tcBorders>
              <w:top w:val="single" w:sz="1" w:space="0" w:color="000000"/>
              <w:left w:val="single" w:sz="1" w:space="0" w:color="000000"/>
              <w:bottom w:val="single" w:sz="1" w:space="0" w:color="000000"/>
              <w:right w:val="single" w:sz="1" w:space="0" w:color="000000"/>
            </w:tcBorders>
            <w:shd w:val="clear" w:color="auto" w:fill="auto"/>
          </w:tcPr>
          <w:p w14:paraId="35D2DF60" w14:textId="77777777" w:rsidR="00230AAF" w:rsidRPr="00703073" w:rsidRDefault="00230AAF" w:rsidP="00651089">
            <w:pPr>
              <w:rPr>
                <w:rFonts w:eastAsia="Times New Roman CYR"/>
                <w:sz w:val="24"/>
                <w:szCs w:val="24"/>
              </w:rPr>
            </w:pPr>
            <w:r w:rsidRPr="00703073">
              <w:rPr>
                <w:rFonts w:eastAsia="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6521" w:type="dxa"/>
            <w:tcBorders>
              <w:top w:val="single" w:sz="1" w:space="0" w:color="000000"/>
              <w:left w:val="single" w:sz="1" w:space="0" w:color="000000"/>
              <w:bottom w:val="single" w:sz="1" w:space="0" w:color="000000"/>
              <w:right w:val="single" w:sz="1" w:space="0" w:color="000000"/>
            </w:tcBorders>
            <w:shd w:val="clear" w:color="auto" w:fill="auto"/>
          </w:tcPr>
          <w:p w14:paraId="75D032C0"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минимальная/максимальная площадь земельных участков - 300/5000 кв. м;</w:t>
            </w:r>
          </w:p>
          <w:p w14:paraId="4F37D786"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 ширина земельных участков вдоль фронта улицы (проезда) - 10 м;</w:t>
            </w:r>
          </w:p>
          <w:p w14:paraId="2C541F8D"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минимальные отступы от границ земельных участков - 3 м;</w:t>
            </w:r>
          </w:p>
          <w:p w14:paraId="324B1EF8" w14:textId="77777777" w:rsidR="00230AAF" w:rsidRPr="00703073" w:rsidRDefault="00230AAF" w:rsidP="00651089">
            <w:pPr>
              <w:rPr>
                <w:rFonts w:eastAsia="Times New Roman CYR"/>
                <w:sz w:val="24"/>
                <w:szCs w:val="24"/>
              </w:rPr>
            </w:pPr>
            <w:r w:rsidRPr="00703073">
              <w:rPr>
                <w:rFonts w:eastAsia="Times New Roman CYR"/>
                <w:sz w:val="24"/>
                <w:szCs w:val="24"/>
              </w:rPr>
              <w:t>максимальное количество надземных этажей зданий - 3 этажа (включая мансардный этаж);</w:t>
            </w:r>
          </w:p>
          <w:p w14:paraId="06EFD329" w14:textId="77777777" w:rsidR="00230AAF" w:rsidRPr="00703073" w:rsidRDefault="00230AAF" w:rsidP="00651089">
            <w:pPr>
              <w:rPr>
                <w:sz w:val="24"/>
                <w:szCs w:val="24"/>
              </w:rPr>
            </w:pPr>
            <w:r w:rsidRPr="00703073">
              <w:rPr>
                <w:rFonts w:eastAsia="Times New Roman CYR"/>
                <w:sz w:val="24"/>
                <w:szCs w:val="24"/>
              </w:rPr>
              <w:t>максимальный процент застройки в границах земельного участка - 80%;</w:t>
            </w:r>
          </w:p>
        </w:tc>
      </w:tr>
      <w:tr w:rsidR="00230AAF" w:rsidRPr="00703073" w14:paraId="2E4D2769" w14:textId="77777777" w:rsidTr="00651089">
        <w:tc>
          <w:tcPr>
            <w:tcW w:w="2551" w:type="dxa"/>
            <w:tcBorders>
              <w:top w:val="single" w:sz="1" w:space="0" w:color="000000"/>
              <w:left w:val="single" w:sz="1" w:space="0" w:color="000000"/>
              <w:bottom w:val="single" w:sz="1" w:space="0" w:color="000000"/>
              <w:right w:val="single" w:sz="1" w:space="0" w:color="000000"/>
            </w:tcBorders>
            <w:shd w:val="clear" w:color="auto" w:fill="auto"/>
          </w:tcPr>
          <w:p w14:paraId="289BEDC4" w14:textId="77777777" w:rsidR="00230AAF" w:rsidRPr="00703073" w:rsidRDefault="00230AAF" w:rsidP="00651089">
            <w:pPr>
              <w:rPr>
                <w:rFonts w:eastAsia="Times New Roman CYR"/>
                <w:sz w:val="24"/>
                <w:szCs w:val="24"/>
              </w:rPr>
            </w:pPr>
            <w:r w:rsidRPr="00703073">
              <w:rPr>
                <w:rFonts w:eastAsia="Times New Roman CYR"/>
                <w:sz w:val="24"/>
                <w:szCs w:val="24"/>
              </w:rPr>
              <w:t>[4.9] - Обслуживание автотранспорта</w:t>
            </w:r>
          </w:p>
        </w:tc>
        <w:tc>
          <w:tcPr>
            <w:tcW w:w="5528" w:type="dxa"/>
            <w:tcBorders>
              <w:top w:val="single" w:sz="1" w:space="0" w:color="000000"/>
              <w:left w:val="single" w:sz="1" w:space="0" w:color="000000"/>
              <w:bottom w:val="single" w:sz="1" w:space="0" w:color="000000"/>
              <w:right w:val="single" w:sz="1" w:space="0" w:color="000000"/>
            </w:tcBorders>
            <w:shd w:val="clear" w:color="auto" w:fill="auto"/>
          </w:tcPr>
          <w:p w14:paraId="00FD47A2" w14:textId="77777777" w:rsidR="00230AAF" w:rsidRPr="00703073" w:rsidRDefault="00230AAF" w:rsidP="00651089">
            <w:pPr>
              <w:rPr>
                <w:rFonts w:eastAsia="Times New Roman CYR"/>
                <w:sz w:val="24"/>
                <w:szCs w:val="24"/>
              </w:rPr>
            </w:pPr>
            <w:r w:rsidRPr="00703073">
              <w:rPr>
                <w:rFonts w:eastAsia="Times New Roman CY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521" w:type="dxa"/>
            <w:tcBorders>
              <w:top w:val="single" w:sz="1" w:space="0" w:color="000000"/>
              <w:left w:val="single" w:sz="1" w:space="0" w:color="000000"/>
              <w:bottom w:val="single" w:sz="1" w:space="0" w:color="000000"/>
              <w:right w:val="single" w:sz="1" w:space="0" w:color="000000"/>
            </w:tcBorders>
            <w:shd w:val="clear" w:color="auto" w:fill="auto"/>
          </w:tcPr>
          <w:p w14:paraId="0FB1B3A6"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минимальная/максимальная площадь земельных участков - 200/5000 кв. м;</w:t>
            </w:r>
          </w:p>
          <w:p w14:paraId="2F4597B6"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 ширина земельных участков вдоль фронта улицы (проезда) - 10 м;</w:t>
            </w:r>
          </w:p>
          <w:p w14:paraId="1BD9ED22" w14:textId="77777777" w:rsidR="00230AAF" w:rsidRPr="00703073" w:rsidRDefault="00230AAF" w:rsidP="00651089">
            <w:pPr>
              <w:rPr>
                <w:rFonts w:eastAsia="Times New Roman CYR"/>
                <w:sz w:val="24"/>
                <w:szCs w:val="24"/>
              </w:rPr>
            </w:pPr>
            <w:r w:rsidRPr="00703073">
              <w:rPr>
                <w:rFonts w:eastAsia="Times New Roman CYR"/>
                <w:sz w:val="24"/>
                <w:szCs w:val="24"/>
              </w:rPr>
              <w:lastRenderedPageBreak/>
              <w:t>минимальные отступы от границ земельных участков - 3 м; максимальная высота зданий, строений, сооружений от уровня земли - 10 м;</w:t>
            </w:r>
          </w:p>
          <w:p w14:paraId="126B028A" w14:textId="77777777" w:rsidR="00230AAF" w:rsidRPr="00703073" w:rsidRDefault="00230AAF" w:rsidP="00651089">
            <w:pPr>
              <w:rPr>
                <w:sz w:val="24"/>
                <w:szCs w:val="24"/>
              </w:rPr>
            </w:pPr>
            <w:r w:rsidRPr="00703073">
              <w:rPr>
                <w:rFonts w:eastAsia="Times New Roman CYR"/>
                <w:sz w:val="24"/>
                <w:szCs w:val="24"/>
              </w:rPr>
              <w:t>максимальный процент застройки в границах земельного участка - 80%;</w:t>
            </w:r>
          </w:p>
        </w:tc>
      </w:tr>
      <w:tr w:rsidR="00230AAF" w:rsidRPr="00703073" w14:paraId="694A84D7" w14:textId="77777777" w:rsidTr="00651089">
        <w:tc>
          <w:tcPr>
            <w:tcW w:w="2551" w:type="dxa"/>
            <w:tcBorders>
              <w:top w:val="single" w:sz="1" w:space="0" w:color="000000"/>
              <w:left w:val="single" w:sz="1" w:space="0" w:color="000000"/>
              <w:bottom w:val="single" w:sz="1" w:space="0" w:color="000000"/>
              <w:right w:val="single" w:sz="1" w:space="0" w:color="000000"/>
            </w:tcBorders>
            <w:shd w:val="clear" w:color="auto" w:fill="auto"/>
          </w:tcPr>
          <w:p w14:paraId="60EDBCF9" w14:textId="77777777" w:rsidR="00230AAF" w:rsidRPr="00703073" w:rsidRDefault="00230AAF" w:rsidP="00651089">
            <w:pPr>
              <w:rPr>
                <w:rFonts w:eastAsia="Times New Roman CYR"/>
                <w:sz w:val="24"/>
                <w:szCs w:val="24"/>
              </w:rPr>
            </w:pPr>
            <w:r w:rsidRPr="00703073">
              <w:rPr>
                <w:rFonts w:eastAsia="Times New Roman CYR"/>
                <w:sz w:val="24"/>
                <w:szCs w:val="24"/>
              </w:rPr>
              <w:lastRenderedPageBreak/>
              <w:t>[8.3] - Обеспечение внутреннего правопорядка</w:t>
            </w:r>
          </w:p>
        </w:tc>
        <w:tc>
          <w:tcPr>
            <w:tcW w:w="5528" w:type="dxa"/>
            <w:tcBorders>
              <w:top w:val="single" w:sz="1" w:space="0" w:color="000000"/>
              <w:left w:val="single" w:sz="1" w:space="0" w:color="000000"/>
              <w:bottom w:val="single" w:sz="1" w:space="0" w:color="000000"/>
              <w:right w:val="single" w:sz="1" w:space="0" w:color="000000"/>
            </w:tcBorders>
            <w:shd w:val="clear" w:color="auto" w:fill="auto"/>
          </w:tcPr>
          <w:p w14:paraId="1B778C24" w14:textId="77777777" w:rsidR="00230AAF" w:rsidRPr="00703073" w:rsidRDefault="00230AAF" w:rsidP="00651089">
            <w:pPr>
              <w:rPr>
                <w:rFonts w:eastAsia="Times New Roman CYR"/>
                <w:sz w:val="24"/>
                <w:szCs w:val="24"/>
              </w:rPr>
            </w:pPr>
            <w:r w:rsidRPr="00703073">
              <w:rPr>
                <w:rFonts w:eastAsia="Times New Roman CYR"/>
                <w:sz w:val="24"/>
                <w:szCs w:val="24"/>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14:paraId="5447FD9F" w14:textId="77777777" w:rsidR="00230AAF" w:rsidRPr="00703073" w:rsidRDefault="00230AAF" w:rsidP="00651089">
            <w:pPr>
              <w:rPr>
                <w:rFonts w:eastAsia="Times New Roman CYR"/>
                <w:sz w:val="24"/>
                <w:szCs w:val="24"/>
              </w:rPr>
            </w:pPr>
            <w:r w:rsidRPr="00703073">
              <w:rPr>
                <w:rFonts w:eastAsia="Times New Roman CYR"/>
                <w:sz w:val="24"/>
                <w:szCs w:val="24"/>
              </w:rPr>
              <w:t>объекты гражданской обороны, за исключением объектов гражданской обороны, являющихся частями производственных зданий</w:t>
            </w:r>
          </w:p>
        </w:tc>
        <w:tc>
          <w:tcPr>
            <w:tcW w:w="6521" w:type="dxa"/>
            <w:tcBorders>
              <w:top w:val="single" w:sz="1" w:space="0" w:color="000000"/>
              <w:left w:val="single" w:sz="1" w:space="0" w:color="000000"/>
              <w:bottom w:val="single" w:sz="1" w:space="0" w:color="000000"/>
              <w:right w:val="single" w:sz="1" w:space="0" w:color="000000"/>
            </w:tcBorders>
            <w:shd w:val="clear" w:color="auto" w:fill="auto"/>
          </w:tcPr>
          <w:p w14:paraId="68D98D9B"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минимальная/максимальная площадь земельных участков - 10 кв. м/10000 кв. м;</w:t>
            </w:r>
          </w:p>
          <w:p w14:paraId="7D1A7322"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 ширина земельных участков вдоль фронта улицы (проезда) - 4 м;</w:t>
            </w:r>
          </w:p>
          <w:p w14:paraId="7ABFDAE8"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минимальные отступы от границ земельных участков - 1 м;</w:t>
            </w:r>
          </w:p>
          <w:p w14:paraId="2D3DE45A" w14:textId="77777777" w:rsidR="00230AAF" w:rsidRPr="00703073" w:rsidRDefault="00230AAF" w:rsidP="00651089">
            <w:pPr>
              <w:rPr>
                <w:rFonts w:eastAsia="Times New Roman CYR"/>
                <w:sz w:val="24"/>
                <w:szCs w:val="24"/>
              </w:rPr>
            </w:pPr>
            <w:r w:rsidRPr="00703073">
              <w:rPr>
                <w:rFonts w:eastAsia="Times New Roman CYR"/>
                <w:sz w:val="24"/>
                <w:szCs w:val="24"/>
              </w:rPr>
              <w:t>максимальное количество надземных этажей зданий - 2 этажа (включая мансардный этаж);</w:t>
            </w:r>
          </w:p>
          <w:p w14:paraId="3A6E2417" w14:textId="77777777" w:rsidR="00230AAF" w:rsidRPr="00703073" w:rsidRDefault="00230AAF" w:rsidP="00651089">
            <w:pPr>
              <w:rPr>
                <w:rFonts w:eastAsia="Times New Roman CYR"/>
                <w:sz w:val="24"/>
                <w:szCs w:val="24"/>
              </w:rPr>
            </w:pPr>
            <w:r w:rsidRPr="00703073">
              <w:rPr>
                <w:rFonts w:eastAsia="Times New Roman CYR"/>
                <w:sz w:val="24"/>
                <w:szCs w:val="24"/>
              </w:rPr>
              <w:t>максимальная высота строений, сооружений от уровня земли - 20 м;</w:t>
            </w:r>
          </w:p>
          <w:p w14:paraId="2E6B6691" w14:textId="77777777" w:rsidR="00230AAF" w:rsidRPr="00703073" w:rsidRDefault="00230AAF" w:rsidP="00651089">
            <w:pPr>
              <w:rPr>
                <w:sz w:val="24"/>
                <w:szCs w:val="24"/>
              </w:rPr>
            </w:pPr>
            <w:r w:rsidRPr="00703073">
              <w:rPr>
                <w:rFonts w:eastAsia="Times New Roman CYR"/>
                <w:sz w:val="24"/>
                <w:szCs w:val="24"/>
              </w:rPr>
              <w:t>максимальный процент застройки в границах земельного участка - 80%</w:t>
            </w:r>
          </w:p>
        </w:tc>
      </w:tr>
    </w:tbl>
    <w:p w14:paraId="6AD726D6" w14:textId="77777777" w:rsidR="00230AAF" w:rsidRPr="00703073" w:rsidRDefault="00230AAF" w:rsidP="00230AAF">
      <w:pPr>
        <w:ind w:firstLine="720"/>
        <w:jc w:val="both"/>
        <w:rPr>
          <w:rFonts w:eastAsia="Times New Roman CYR"/>
          <w:sz w:val="24"/>
          <w:szCs w:val="24"/>
        </w:rPr>
      </w:pPr>
    </w:p>
    <w:p w14:paraId="5AF9CDCF" w14:textId="77777777" w:rsidR="00230AAF" w:rsidRPr="00C54616" w:rsidRDefault="00230AAF" w:rsidP="00230AAF">
      <w:pPr>
        <w:widowControl w:val="0"/>
        <w:ind w:left="927"/>
        <w:jc w:val="both"/>
        <w:rPr>
          <w:b/>
          <w:sz w:val="24"/>
          <w:szCs w:val="24"/>
          <w:lang w:bidi="en-US"/>
        </w:rPr>
      </w:pPr>
      <w:bookmarkStart w:id="21" w:name="sub_360"/>
      <w:r w:rsidRPr="00703073">
        <w:rPr>
          <w:rFonts w:eastAsia="Times New Roman CYR"/>
          <w:b/>
          <w:bCs/>
          <w:color w:val="26282F"/>
          <w:sz w:val="24"/>
          <w:szCs w:val="24"/>
        </w:rPr>
        <w:t xml:space="preserve">3. </w:t>
      </w:r>
      <w:r w:rsidRPr="00C54616">
        <w:rPr>
          <w:b/>
          <w:sz w:val="24"/>
          <w:szCs w:val="24"/>
          <w:lang w:bidi="en-US"/>
        </w:rPr>
        <w:t xml:space="preserve">ВСПОМОГАТЕЛЬНЫЕ ВИДЫ РАЗРЕШЕННОГО ИСПОЛЬЗОВАНИЯ </w:t>
      </w:r>
      <w:r>
        <w:rPr>
          <w:b/>
          <w:sz w:val="24"/>
          <w:szCs w:val="24"/>
          <w:lang w:bidi="en-US"/>
        </w:rPr>
        <w:t xml:space="preserve">ЗЕМЕЛЬНЫХ УЧАСТКОВ И </w:t>
      </w:r>
      <w:r w:rsidRPr="00C54616">
        <w:rPr>
          <w:b/>
          <w:sz w:val="24"/>
          <w:szCs w:val="24"/>
          <w:lang w:bidi="en-US"/>
        </w:rPr>
        <w:t>ОБЪЕКТОВ КАПИТАЛЬНОГО СТРОИТЕЛЬСТВА</w:t>
      </w:r>
    </w:p>
    <w:bookmarkEnd w:id="21"/>
    <w:p w14:paraId="3C5977F5" w14:textId="77777777" w:rsidR="00230AAF" w:rsidRPr="00703073" w:rsidRDefault="00230AAF" w:rsidP="00230AAF">
      <w:pPr>
        <w:ind w:firstLine="720"/>
        <w:jc w:val="both"/>
        <w:rPr>
          <w:rFonts w:eastAsia="Times New Roman CYR"/>
          <w:sz w:val="24"/>
          <w:szCs w:val="24"/>
        </w:rPr>
      </w:pPr>
    </w:p>
    <w:tbl>
      <w:tblPr>
        <w:tblW w:w="0" w:type="auto"/>
        <w:tblInd w:w="425" w:type="dxa"/>
        <w:tblLayout w:type="fixed"/>
        <w:tblLook w:val="0000" w:firstRow="0" w:lastRow="0" w:firstColumn="0" w:lastColumn="0" w:noHBand="0" w:noVBand="0"/>
      </w:tblPr>
      <w:tblGrid>
        <w:gridCol w:w="6095"/>
        <w:gridCol w:w="8505"/>
      </w:tblGrid>
      <w:tr w:rsidR="00230AAF" w:rsidRPr="00703073" w14:paraId="55EF3A2C" w14:textId="77777777" w:rsidTr="00651089">
        <w:tc>
          <w:tcPr>
            <w:tcW w:w="6095" w:type="dxa"/>
            <w:tcBorders>
              <w:top w:val="single" w:sz="1" w:space="0" w:color="000000"/>
              <w:left w:val="single" w:sz="1" w:space="0" w:color="000000"/>
              <w:bottom w:val="single" w:sz="1" w:space="0" w:color="000000"/>
              <w:right w:val="single" w:sz="1" w:space="0" w:color="000000"/>
            </w:tcBorders>
            <w:shd w:val="clear" w:color="auto" w:fill="auto"/>
          </w:tcPr>
          <w:p w14:paraId="4F5BD236" w14:textId="77777777" w:rsidR="00230AAF" w:rsidRPr="00703073" w:rsidRDefault="00230AAF" w:rsidP="00651089">
            <w:pPr>
              <w:jc w:val="center"/>
              <w:rPr>
                <w:rFonts w:eastAsia="Times New Roman CYR"/>
                <w:sz w:val="24"/>
                <w:szCs w:val="24"/>
              </w:rPr>
            </w:pPr>
            <w:r w:rsidRPr="00703073">
              <w:rPr>
                <w:rFonts w:eastAsia="Times New Roman CYR"/>
                <w:sz w:val="24"/>
                <w:szCs w:val="24"/>
              </w:rPr>
              <w:t>Виды разрешенного использования земельных участков и объектов капитального строительства</w:t>
            </w:r>
          </w:p>
        </w:tc>
        <w:tc>
          <w:tcPr>
            <w:tcW w:w="8505" w:type="dxa"/>
            <w:tcBorders>
              <w:top w:val="single" w:sz="1" w:space="0" w:color="000000"/>
              <w:left w:val="single" w:sz="1" w:space="0" w:color="000000"/>
              <w:bottom w:val="single" w:sz="1" w:space="0" w:color="000000"/>
              <w:right w:val="single" w:sz="1" w:space="0" w:color="000000"/>
            </w:tcBorders>
            <w:shd w:val="clear" w:color="auto" w:fill="auto"/>
          </w:tcPr>
          <w:p w14:paraId="109C4427" w14:textId="77777777" w:rsidR="00230AAF" w:rsidRPr="00703073" w:rsidRDefault="00230AAF" w:rsidP="00651089">
            <w:pPr>
              <w:jc w:val="center"/>
              <w:rPr>
                <w:sz w:val="24"/>
                <w:szCs w:val="24"/>
              </w:rPr>
            </w:pPr>
            <w:r w:rsidRPr="00703073">
              <w:rPr>
                <w:rFonts w:eastAsia="Times New Roman CYR"/>
                <w:sz w:val="24"/>
                <w:szCs w:val="24"/>
              </w:rPr>
              <w:t>Предельные параметры разрешенного строительства, реконструкции объектов капитального строительства</w:t>
            </w:r>
          </w:p>
        </w:tc>
      </w:tr>
      <w:tr w:rsidR="00230AAF" w:rsidRPr="00703073" w14:paraId="244B1359" w14:textId="77777777" w:rsidTr="00651089">
        <w:tc>
          <w:tcPr>
            <w:tcW w:w="6095" w:type="dxa"/>
            <w:tcBorders>
              <w:top w:val="single" w:sz="1" w:space="0" w:color="000000"/>
              <w:left w:val="single" w:sz="1" w:space="0" w:color="000000"/>
              <w:bottom w:val="single" w:sz="1" w:space="0" w:color="000000"/>
              <w:right w:val="single" w:sz="1" w:space="0" w:color="000000"/>
            </w:tcBorders>
            <w:shd w:val="clear" w:color="auto" w:fill="auto"/>
          </w:tcPr>
          <w:p w14:paraId="5597980E" w14:textId="77777777" w:rsidR="00230AAF" w:rsidRPr="00703073" w:rsidRDefault="00230AAF" w:rsidP="00651089">
            <w:pPr>
              <w:rPr>
                <w:rFonts w:eastAsia="Times New Roman CYR"/>
                <w:sz w:val="24"/>
                <w:szCs w:val="24"/>
              </w:rPr>
            </w:pPr>
            <w:r w:rsidRPr="00703073">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33B12468" w14:textId="77777777" w:rsidR="00230AAF" w:rsidRPr="00703073" w:rsidRDefault="00230AAF" w:rsidP="00651089">
            <w:pPr>
              <w:rPr>
                <w:rFonts w:eastAsia="Times New Roman CYR"/>
                <w:sz w:val="24"/>
                <w:szCs w:val="24"/>
              </w:rPr>
            </w:pPr>
            <w:r w:rsidRPr="00703073">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DCE8306" w14:textId="77777777" w:rsidR="00230AAF" w:rsidRPr="00703073" w:rsidRDefault="00230AAF" w:rsidP="00651089">
            <w:pPr>
              <w:rPr>
                <w:rFonts w:eastAsia="Times New Roman CYR"/>
                <w:sz w:val="24"/>
                <w:szCs w:val="24"/>
              </w:rPr>
            </w:pPr>
            <w:r w:rsidRPr="00703073">
              <w:rPr>
                <w:rFonts w:eastAsia="Times New Roman CYR"/>
                <w:sz w:val="24"/>
                <w:szCs w:val="24"/>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w:t>
            </w:r>
            <w:r w:rsidRPr="00703073">
              <w:rPr>
                <w:rFonts w:eastAsia="Times New Roman CYR"/>
                <w:sz w:val="24"/>
                <w:szCs w:val="24"/>
              </w:rPr>
              <w:lastRenderedPageBreak/>
              <w:t>разрешенный вид использования или обеспечивающих их безопасность в соответствии с нормативно-техническими документами, в том числе:</w:t>
            </w:r>
          </w:p>
          <w:p w14:paraId="66853D77" w14:textId="77777777" w:rsidR="00230AAF" w:rsidRPr="00703073" w:rsidRDefault="00230AAF" w:rsidP="00651089">
            <w:pPr>
              <w:rPr>
                <w:rFonts w:eastAsia="Times New Roman CYR"/>
                <w:sz w:val="24"/>
                <w:szCs w:val="24"/>
              </w:rPr>
            </w:pPr>
            <w:r w:rsidRPr="00703073">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2093F897" w14:textId="77777777" w:rsidR="00230AAF" w:rsidRPr="00703073" w:rsidRDefault="00230AAF" w:rsidP="00651089">
            <w:pPr>
              <w:rPr>
                <w:rFonts w:eastAsia="Times New Roman CYR"/>
                <w:sz w:val="24"/>
                <w:szCs w:val="24"/>
              </w:rPr>
            </w:pPr>
            <w:r w:rsidRPr="00703073">
              <w:rPr>
                <w:rFonts w:eastAsia="Times New Roman CYR"/>
                <w:sz w:val="24"/>
                <w:szCs w:val="24"/>
              </w:rPr>
              <w:t>- проезды общего пользования;</w:t>
            </w:r>
          </w:p>
          <w:p w14:paraId="67B48415" w14:textId="77777777" w:rsidR="00230AAF" w:rsidRPr="00703073" w:rsidRDefault="00230AAF" w:rsidP="00651089">
            <w:pPr>
              <w:rPr>
                <w:rFonts w:eastAsia="Times New Roman CYR"/>
                <w:sz w:val="24"/>
                <w:szCs w:val="24"/>
              </w:rPr>
            </w:pPr>
            <w:r w:rsidRPr="00703073">
              <w:rPr>
                <w:rFonts w:eastAsia="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33C018F" w14:textId="77777777" w:rsidR="00230AAF" w:rsidRPr="00703073" w:rsidRDefault="00230AAF" w:rsidP="00651089">
            <w:pPr>
              <w:rPr>
                <w:rFonts w:eastAsia="Times New Roman CYR"/>
                <w:sz w:val="24"/>
                <w:szCs w:val="24"/>
              </w:rPr>
            </w:pPr>
            <w:r w:rsidRPr="00703073">
              <w:rPr>
                <w:rFonts w:eastAsia="Times New Roman CYR"/>
                <w:sz w:val="24"/>
                <w:szCs w:val="24"/>
              </w:rPr>
              <w:t>- благоустроенные, в том числе озелененные территории, детские площадки, площадки для отдыха, спортивных занятий;</w:t>
            </w:r>
          </w:p>
          <w:p w14:paraId="00147BF5" w14:textId="77777777" w:rsidR="00230AAF" w:rsidRPr="00703073" w:rsidRDefault="00230AAF" w:rsidP="00651089">
            <w:pPr>
              <w:rPr>
                <w:rFonts w:eastAsia="Times New Roman CYR"/>
                <w:sz w:val="24"/>
                <w:szCs w:val="24"/>
              </w:rPr>
            </w:pPr>
            <w:r w:rsidRPr="00703073">
              <w:rPr>
                <w:rFonts w:eastAsia="Times New Roman CYR"/>
                <w:sz w:val="24"/>
                <w:szCs w:val="24"/>
              </w:rPr>
              <w:t>- площадки хозяйственные, в том числе площадки для мусоросборников и выгула собак;</w:t>
            </w:r>
          </w:p>
          <w:p w14:paraId="2CE4118A" w14:textId="77777777" w:rsidR="00230AAF" w:rsidRPr="00703073" w:rsidRDefault="00230AAF" w:rsidP="00651089">
            <w:pPr>
              <w:rPr>
                <w:rFonts w:eastAsia="Times New Roman CYR"/>
                <w:sz w:val="24"/>
                <w:szCs w:val="24"/>
              </w:rPr>
            </w:pPr>
            <w:r w:rsidRPr="00703073">
              <w:rPr>
                <w:rFonts w:eastAsia="Times New Roman CYR"/>
                <w:sz w:val="24"/>
                <w:szCs w:val="24"/>
              </w:rPr>
              <w:t>- общественные туалеты, надворные туалеты, гидронепроницаемые выгребы, септики;</w:t>
            </w:r>
          </w:p>
          <w:p w14:paraId="4481A311" w14:textId="77777777" w:rsidR="00230AAF" w:rsidRPr="00703073" w:rsidRDefault="00230AAF" w:rsidP="00651089">
            <w:pPr>
              <w:rPr>
                <w:rFonts w:eastAsia="Times New Roman CYR"/>
                <w:sz w:val="24"/>
                <w:szCs w:val="24"/>
              </w:rPr>
            </w:pPr>
            <w:r w:rsidRPr="00703073">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505" w:type="dxa"/>
            <w:tcBorders>
              <w:top w:val="single" w:sz="1" w:space="0" w:color="000000"/>
              <w:left w:val="single" w:sz="1" w:space="0" w:color="000000"/>
              <w:bottom w:val="single" w:sz="1" w:space="0" w:color="000000"/>
              <w:right w:val="single" w:sz="1" w:space="0" w:color="000000"/>
            </w:tcBorders>
            <w:shd w:val="clear" w:color="auto" w:fill="auto"/>
          </w:tcPr>
          <w:p w14:paraId="3C5992AD" w14:textId="77777777" w:rsidR="00230AAF" w:rsidRPr="00703073" w:rsidRDefault="00230AAF" w:rsidP="00651089">
            <w:pPr>
              <w:rPr>
                <w:rFonts w:eastAsia="Times New Roman CYR"/>
                <w:sz w:val="24"/>
                <w:szCs w:val="24"/>
              </w:rPr>
            </w:pPr>
            <w:r w:rsidRPr="00703073">
              <w:rPr>
                <w:rFonts w:eastAsia="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535CC5F9" w14:textId="77777777" w:rsidR="00230AAF" w:rsidRPr="00703073" w:rsidRDefault="00230AAF" w:rsidP="00651089">
            <w:pPr>
              <w:jc w:val="both"/>
              <w:rPr>
                <w:rFonts w:eastAsia="Times New Roman CYR"/>
                <w:sz w:val="24"/>
                <w:szCs w:val="24"/>
              </w:rPr>
            </w:pPr>
          </w:p>
          <w:p w14:paraId="2923B41B" w14:textId="77777777" w:rsidR="00230AAF" w:rsidRPr="00703073" w:rsidRDefault="00230AAF" w:rsidP="00651089">
            <w:pPr>
              <w:rPr>
                <w:rFonts w:eastAsia="Times New Roman CYR"/>
                <w:sz w:val="24"/>
                <w:szCs w:val="24"/>
              </w:rPr>
            </w:pPr>
            <w:r w:rsidRPr="00703073">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59C130B2" w14:textId="77777777" w:rsidR="00230AAF" w:rsidRPr="00703073" w:rsidRDefault="00230AAF" w:rsidP="00651089">
            <w:pPr>
              <w:jc w:val="both"/>
              <w:rPr>
                <w:rFonts w:eastAsia="Times New Roman CYR"/>
                <w:sz w:val="24"/>
                <w:szCs w:val="24"/>
              </w:rPr>
            </w:pPr>
          </w:p>
          <w:p w14:paraId="6376020A"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минимальные отступы от границ земельных участков - 1 м;</w:t>
            </w:r>
          </w:p>
          <w:p w14:paraId="4139309F" w14:textId="77777777" w:rsidR="00230AAF" w:rsidRPr="00703073" w:rsidRDefault="00230AAF" w:rsidP="00651089">
            <w:pPr>
              <w:rPr>
                <w:rFonts w:eastAsia="Times New Roman CYR"/>
                <w:sz w:val="24"/>
                <w:szCs w:val="24"/>
              </w:rPr>
            </w:pPr>
            <w:r w:rsidRPr="00703073">
              <w:rPr>
                <w:rFonts w:eastAsia="Times New Roman CYR"/>
                <w:sz w:val="24"/>
                <w:szCs w:val="24"/>
              </w:rPr>
              <w:lastRenderedPageBreak/>
              <w:t>максимальное количество надземных этажей зданий - 2 этажа (включая мансардный этаж);</w:t>
            </w:r>
          </w:p>
          <w:p w14:paraId="4A0B0852" w14:textId="77777777" w:rsidR="00230AAF" w:rsidRPr="00703073" w:rsidRDefault="00230AAF" w:rsidP="00651089">
            <w:pPr>
              <w:rPr>
                <w:sz w:val="24"/>
                <w:szCs w:val="24"/>
              </w:rPr>
            </w:pPr>
            <w:r w:rsidRPr="00703073">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6F3203D6" w14:textId="77777777" w:rsidR="00230AAF" w:rsidRPr="00703073" w:rsidRDefault="00230AAF" w:rsidP="00230AAF">
      <w:pPr>
        <w:ind w:firstLine="720"/>
        <w:jc w:val="both"/>
        <w:rPr>
          <w:rFonts w:eastAsia="Times New Roman CYR"/>
          <w:sz w:val="24"/>
          <w:szCs w:val="24"/>
        </w:rPr>
      </w:pPr>
    </w:p>
    <w:p w14:paraId="6CCA2605" w14:textId="77777777" w:rsidR="00230AAF" w:rsidRPr="00703073" w:rsidRDefault="00230AAF" w:rsidP="00230AAF">
      <w:pPr>
        <w:ind w:firstLine="720"/>
        <w:jc w:val="both"/>
        <w:rPr>
          <w:rFonts w:eastAsia="Times New Roman CYR"/>
          <w:sz w:val="24"/>
          <w:szCs w:val="24"/>
        </w:rPr>
      </w:pPr>
      <w:bookmarkStart w:id="22" w:name="sub_361"/>
      <w:r w:rsidRPr="00703073">
        <w:rPr>
          <w:rFonts w:eastAsia="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14:paraId="222182A2" w14:textId="77777777" w:rsidR="00230AAF" w:rsidRPr="00703073" w:rsidRDefault="00230AAF" w:rsidP="00230AAF">
      <w:pPr>
        <w:ind w:firstLine="720"/>
        <w:jc w:val="both"/>
        <w:rPr>
          <w:rFonts w:eastAsia="Times New Roman CYR"/>
          <w:sz w:val="24"/>
          <w:szCs w:val="24"/>
        </w:rPr>
      </w:pPr>
      <w:bookmarkStart w:id="23" w:name="sub_362"/>
      <w:bookmarkEnd w:id="22"/>
      <w:r w:rsidRPr="00703073">
        <w:rPr>
          <w:rFonts w:eastAsia="Times New Roman CYR"/>
          <w:sz w:val="24"/>
          <w:szCs w:val="24"/>
        </w:rPr>
        <w:t xml:space="preserve"> Расстояние до красной линии улиц/проездов:</w:t>
      </w:r>
    </w:p>
    <w:bookmarkEnd w:id="23"/>
    <w:p w14:paraId="7A9D3B38" w14:textId="77777777" w:rsidR="00230AAF" w:rsidRPr="00703073" w:rsidRDefault="00230AAF" w:rsidP="00230AAF">
      <w:pPr>
        <w:ind w:firstLine="720"/>
        <w:jc w:val="both"/>
        <w:rPr>
          <w:rFonts w:eastAsia="Times New Roman CYR"/>
          <w:sz w:val="24"/>
          <w:szCs w:val="24"/>
        </w:rPr>
      </w:pPr>
      <w:r w:rsidRPr="00703073">
        <w:rPr>
          <w:rFonts w:eastAsia="Times New Roman CYR"/>
          <w:sz w:val="24"/>
          <w:szCs w:val="24"/>
        </w:rPr>
        <w:t>1) от Дошкольных образовательных учреждений и общеобразовательных школ (стены здания) - 10 м/10 м;</w:t>
      </w:r>
    </w:p>
    <w:p w14:paraId="7CF5C049" w14:textId="77777777" w:rsidR="00230AAF" w:rsidRPr="00703073" w:rsidRDefault="00230AAF" w:rsidP="00230AAF">
      <w:pPr>
        <w:ind w:firstLine="720"/>
        <w:jc w:val="both"/>
        <w:rPr>
          <w:rFonts w:eastAsia="Times New Roman CYR"/>
          <w:sz w:val="24"/>
          <w:szCs w:val="24"/>
        </w:rPr>
      </w:pPr>
      <w:r w:rsidRPr="00703073">
        <w:rPr>
          <w:rFonts w:eastAsia="Times New Roman CYR"/>
          <w:sz w:val="24"/>
          <w:szCs w:val="24"/>
        </w:rPr>
        <w:t>2) от Пожарных депо - 10 м/10 м (15 м/15 м - для депо I типа);</w:t>
      </w:r>
    </w:p>
    <w:p w14:paraId="7ADEB4EA" w14:textId="77777777" w:rsidR="00230AAF" w:rsidRPr="00703073" w:rsidRDefault="00230AAF" w:rsidP="00230AAF">
      <w:pPr>
        <w:ind w:firstLine="720"/>
        <w:jc w:val="both"/>
        <w:rPr>
          <w:rFonts w:eastAsia="Times New Roman CYR"/>
          <w:sz w:val="24"/>
          <w:szCs w:val="24"/>
        </w:rPr>
      </w:pPr>
      <w:r w:rsidRPr="00703073">
        <w:rPr>
          <w:rFonts w:eastAsia="Times New Roman CYR"/>
          <w:sz w:val="24"/>
          <w:szCs w:val="24"/>
        </w:rPr>
        <w:t>3) от жилых и общественных зданий - 5 м/3 м;</w:t>
      </w:r>
    </w:p>
    <w:p w14:paraId="4CCF73B6" w14:textId="77777777" w:rsidR="00230AAF" w:rsidRPr="00703073" w:rsidRDefault="00230AAF" w:rsidP="00230AAF">
      <w:pPr>
        <w:ind w:firstLine="720"/>
        <w:jc w:val="both"/>
        <w:rPr>
          <w:rFonts w:eastAsia="Times New Roman CYR"/>
          <w:sz w:val="24"/>
          <w:szCs w:val="24"/>
        </w:rPr>
      </w:pPr>
      <w:r w:rsidRPr="00703073">
        <w:rPr>
          <w:rFonts w:eastAsia="Times New Roman CYR"/>
          <w:sz w:val="24"/>
          <w:szCs w:val="24"/>
        </w:rPr>
        <w:t>4) от остальных зданий и сооружений - 5 м/3 м.</w:t>
      </w:r>
    </w:p>
    <w:p w14:paraId="4D96ECF3" w14:textId="77777777" w:rsidR="00230AAF" w:rsidRPr="00703073" w:rsidRDefault="00230AAF" w:rsidP="00230AAF">
      <w:pPr>
        <w:ind w:firstLine="720"/>
        <w:jc w:val="both"/>
        <w:rPr>
          <w:rFonts w:eastAsia="Times New Roman CYR"/>
          <w:sz w:val="24"/>
          <w:szCs w:val="24"/>
        </w:rPr>
      </w:pPr>
      <w:r w:rsidRPr="00703073">
        <w:rPr>
          <w:rFonts w:eastAsia="Times New Roman CYR"/>
          <w:sz w:val="24"/>
          <w:szCs w:val="24"/>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14:paraId="320D0C55" w14:textId="77777777" w:rsidR="00230AAF" w:rsidRPr="00703073" w:rsidRDefault="00230AAF" w:rsidP="00230AAF">
      <w:pPr>
        <w:ind w:firstLine="720"/>
        <w:jc w:val="both"/>
        <w:rPr>
          <w:rFonts w:eastAsia="Times New Roman CYR"/>
          <w:sz w:val="24"/>
          <w:szCs w:val="24"/>
        </w:rPr>
      </w:pPr>
      <w:r w:rsidRPr="00703073">
        <w:rPr>
          <w:rFonts w:eastAsia="Times New Roman CYR"/>
          <w:sz w:val="24"/>
          <w:szCs w:val="24"/>
        </w:rPr>
        <w:t>6) при реконструкции существующих объектов недвижимости, расположенных по красной линии, - 0 м/0 м.</w:t>
      </w:r>
    </w:p>
    <w:p w14:paraId="399EDB7E" w14:textId="77777777" w:rsidR="00230AAF" w:rsidRPr="00703073" w:rsidRDefault="00230AAF" w:rsidP="00230AAF">
      <w:pPr>
        <w:ind w:firstLine="720"/>
        <w:jc w:val="both"/>
        <w:rPr>
          <w:rFonts w:eastAsia="Times New Roman CYR"/>
          <w:sz w:val="24"/>
          <w:szCs w:val="24"/>
        </w:rPr>
      </w:pPr>
      <w:bookmarkStart w:id="24" w:name="sub_363"/>
      <w:r w:rsidRPr="00703073">
        <w:rPr>
          <w:rFonts w:eastAsia="Times New Roman CYR"/>
          <w:sz w:val="24"/>
          <w:szCs w:val="24"/>
        </w:rPr>
        <w:lastRenderedPageBreak/>
        <w:t xml:space="preserve"> В целях формирования архитектурно-художественного облика застройки </w:t>
      </w:r>
      <w:proofErr w:type="gramStart"/>
      <w:r w:rsidRPr="00C54616">
        <w:rPr>
          <w:sz w:val="24"/>
          <w:szCs w:val="24"/>
        </w:rPr>
        <w:t>МО  «</w:t>
      </w:r>
      <w:proofErr w:type="gramEnd"/>
      <w:r>
        <w:rPr>
          <w:sz w:val="24"/>
          <w:szCs w:val="24"/>
        </w:rPr>
        <w:t>Энемское городское</w:t>
      </w:r>
      <w:r w:rsidRPr="00C54616">
        <w:rPr>
          <w:sz w:val="24"/>
          <w:szCs w:val="24"/>
        </w:rPr>
        <w:t xml:space="preserve"> поселение»</w:t>
      </w:r>
      <w:r w:rsidRPr="00703073">
        <w:rPr>
          <w:rFonts w:eastAsia="Times New Roman CYR"/>
          <w:sz w:val="24"/>
          <w:szCs w:val="24"/>
        </w:rPr>
        <w:t xml:space="preserve"> цветовое решение фасадов общественных зданий, многоквартирных домов, выходящих фасадами на улицы, подлежит согласованию с </w:t>
      </w:r>
      <w:proofErr w:type="spellStart"/>
      <w:r w:rsidRPr="00703073">
        <w:rPr>
          <w:rFonts w:eastAsia="Times New Roman CYR"/>
          <w:sz w:val="24"/>
          <w:szCs w:val="24"/>
        </w:rPr>
        <w:t>УАиГ</w:t>
      </w:r>
      <w:proofErr w:type="spellEnd"/>
      <w:r w:rsidRPr="00703073">
        <w:rPr>
          <w:rFonts w:eastAsia="Times New Roman CYR"/>
          <w:sz w:val="24"/>
          <w:szCs w:val="24"/>
        </w:rPr>
        <w:t>.</w:t>
      </w:r>
    </w:p>
    <w:p w14:paraId="1E57369C" w14:textId="77777777" w:rsidR="00230AAF" w:rsidRPr="00703073" w:rsidRDefault="00230AAF" w:rsidP="00230AAF">
      <w:pPr>
        <w:ind w:firstLine="720"/>
        <w:jc w:val="both"/>
        <w:rPr>
          <w:rFonts w:eastAsia="Times New Roman CYR"/>
          <w:sz w:val="24"/>
          <w:szCs w:val="24"/>
        </w:rPr>
      </w:pPr>
      <w:bookmarkStart w:id="25" w:name="sub_364"/>
      <w:bookmarkEnd w:id="24"/>
      <w:r w:rsidRPr="00703073">
        <w:rPr>
          <w:rFonts w:eastAsia="Times New Roman CYR"/>
          <w:sz w:val="24"/>
          <w:szCs w:val="24"/>
        </w:rPr>
        <w:t xml:space="preserve"> При строительстве объектов капитального строительства в исторической части города или охранной зоне памятника истории (архитектуры), а также объектов со значительными объемами, необходимо 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 муниципального образования </w:t>
      </w:r>
      <w:proofErr w:type="gramStart"/>
      <w:r w:rsidRPr="00C54616">
        <w:rPr>
          <w:sz w:val="24"/>
          <w:szCs w:val="24"/>
        </w:rPr>
        <w:t>МО  «</w:t>
      </w:r>
      <w:proofErr w:type="gramEnd"/>
      <w:r>
        <w:rPr>
          <w:sz w:val="24"/>
          <w:szCs w:val="24"/>
        </w:rPr>
        <w:t>Энемское городское</w:t>
      </w:r>
      <w:r w:rsidRPr="00C54616">
        <w:rPr>
          <w:sz w:val="24"/>
          <w:szCs w:val="24"/>
        </w:rPr>
        <w:t xml:space="preserve"> поселение»</w:t>
      </w:r>
      <w:r w:rsidRPr="00703073">
        <w:rPr>
          <w:rFonts w:eastAsia="Times New Roman CYR"/>
          <w:sz w:val="24"/>
          <w:szCs w:val="24"/>
        </w:rPr>
        <w:t>.</w:t>
      </w:r>
    </w:p>
    <w:p w14:paraId="12D6BD3D" w14:textId="77777777" w:rsidR="00230AAF" w:rsidRPr="00703073" w:rsidRDefault="00230AAF" w:rsidP="00230AAF">
      <w:pPr>
        <w:ind w:firstLine="720"/>
        <w:jc w:val="both"/>
        <w:rPr>
          <w:rFonts w:eastAsia="Times New Roman CYR"/>
          <w:sz w:val="24"/>
          <w:szCs w:val="24"/>
        </w:rPr>
      </w:pPr>
      <w:bookmarkStart w:id="26" w:name="sub_365"/>
      <w:bookmarkEnd w:id="25"/>
      <w:r w:rsidRPr="00703073">
        <w:rPr>
          <w:rFonts w:eastAsia="Times New Roman CYR"/>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703073">
        <w:rPr>
          <w:rFonts w:eastAsia="Times New Roman CYR"/>
          <w:sz w:val="24"/>
          <w:szCs w:val="24"/>
        </w:rPr>
        <w:t>приквартирных</w:t>
      </w:r>
      <w:proofErr w:type="spellEnd"/>
      <w:r w:rsidRPr="00703073">
        <w:rPr>
          <w:rFonts w:eastAsia="Times New Roman CYR"/>
          <w:sz w:val="24"/>
          <w:szCs w:val="24"/>
        </w:rPr>
        <w:t xml:space="preserve"> участков.</w:t>
      </w:r>
    </w:p>
    <w:p w14:paraId="53269A56" w14:textId="77777777" w:rsidR="00230AAF" w:rsidRPr="00703073" w:rsidRDefault="00230AAF" w:rsidP="00230AAF">
      <w:pPr>
        <w:ind w:firstLine="720"/>
        <w:jc w:val="both"/>
        <w:rPr>
          <w:rFonts w:eastAsia="Times New Roman CYR"/>
          <w:sz w:val="24"/>
          <w:szCs w:val="24"/>
        </w:rPr>
      </w:pPr>
      <w:bookmarkStart w:id="27" w:name="sub_366"/>
      <w:bookmarkEnd w:id="26"/>
      <w:r w:rsidRPr="00703073">
        <w:rPr>
          <w:rFonts w:eastAsia="Times New Roman CYR"/>
          <w:sz w:val="24"/>
          <w:szCs w:val="24"/>
        </w:rPr>
        <w:t xml:space="preserve">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14:paraId="0AFBB288" w14:textId="77777777" w:rsidR="00230AAF" w:rsidRPr="00703073" w:rsidRDefault="00230AAF" w:rsidP="00230AAF">
      <w:pPr>
        <w:ind w:firstLine="720"/>
        <w:jc w:val="both"/>
        <w:rPr>
          <w:rFonts w:eastAsia="Times New Roman CYR"/>
          <w:sz w:val="24"/>
          <w:szCs w:val="24"/>
        </w:rPr>
      </w:pPr>
      <w:bookmarkStart w:id="28" w:name="sub_367"/>
      <w:bookmarkEnd w:id="27"/>
      <w:r w:rsidRPr="00703073">
        <w:rPr>
          <w:rFonts w:eastAsia="Times New Roman CYR"/>
          <w:sz w:val="24"/>
          <w:szCs w:val="24"/>
        </w:rPr>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74FCC459" w14:textId="77777777" w:rsidR="00230AAF" w:rsidRPr="00703073" w:rsidRDefault="00230AAF" w:rsidP="00230AAF">
      <w:pPr>
        <w:ind w:firstLine="720"/>
        <w:jc w:val="both"/>
        <w:rPr>
          <w:rFonts w:eastAsia="Times New Roman CYR"/>
          <w:sz w:val="24"/>
          <w:szCs w:val="24"/>
        </w:rPr>
      </w:pPr>
      <w:bookmarkStart w:id="29" w:name="sub_368"/>
      <w:bookmarkEnd w:id="28"/>
      <w:r w:rsidRPr="00703073">
        <w:rPr>
          <w:rFonts w:eastAsia="Times New Roman CYR"/>
          <w:sz w:val="24"/>
          <w:szCs w:val="24"/>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14:paraId="20058C56" w14:textId="77777777" w:rsidR="00230AAF" w:rsidRPr="00703073" w:rsidRDefault="00230AAF" w:rsidP="00230AAF">
      <w:pPr>
        <w:ind w:firstLine="720"/>
        <w:jc w:val="both"/>
        <w:rPr>
          <w:rFonts w:eastAsia="Times New Roman CYR"/>
          <w:sz w:val="24"/>
          <w:szCs w:val="24"/>
        </w:rPr>
      </w:pPr>
      <w:bookmarkStart w:id="30" w:name="sub_369"/>
      <w:bookmarkEnd w:id="29"/>
      <w:r w:rsidRPr="00703073">
        <w:rPr>
          <w:rFonts w:eastAsia="Times New Roman CYR"/>
          <w:sz w:val="24"/>
          <w:szCs w:val="24"/>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14:paraId="0FE5786A" w14:textId="77777777" w:rsidR="00230AAF" w:rsidRPr="00703073" w:rsidRDefault="00230AAF" w:rsidP="00230AAF">
      <w:pPr>
        <w:ind w:firstLine="720"/>
        <w:jc w:val="both"/>
        <w:rPr>
          <w:rFonts w:eastAsia="Times New Roman CYR"/>
          <w:sz w:val="24"/>
          <w:szCs w:val="24"/>
        </w:rPr>
      </w:pPr>
      <w:bookmarkStart w:id="31" w:name="sub_370"/>
      <w:bookmarkEnd w:id="30"/>
      <w:r w:rsidRPr="00703073">
        <w:rPr>
          <w:rFonts w:eastAsia="Times New Roman CYR"/>
          <w:sz w:val="24"/>
          <w:szCs w:val="24"/>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14944AF" w14:textId="77777777" w:rsidR="00230AAF" w:rsidRPr="00703073" w:rsidRDefault="00230AAF" w:rsidP="00230AAF">
      <w:pPr>
        <w:ind w:firstLine="720"/>
        <w:jc w:val="both"/>
        <w:rPr>
          <w:rFonts w:eastAsia="Times New Roman CYR"/>
          <w:sz w:val="24"/>
          <w:szCs w:val="24"/>
        </w:rPr>
      </w:pPr>
      <w:bookmarkStart w:id="32" w:name="sub_371"/>
      <w:bookmarkEnd w:id="31"/>
      <w:r w:rsidRPr="00703073">
        <w:rPr>
          <w:rFonts w:eastAsia="Times New Roman CYR"/>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bookmarkEnd w:id="32"/>
    <w:p w14:paraId="22DCE709" w14:textId="77777777" w:rsidR="00230AAF" w:rsidRPr="00703073" w:rsidRDefault="00230AAF" w:rsidP="00230AAF">
      <w:pPr>
        <w:ind w:firstLine="720"/>
        <w:jc w:val="both"/>
        <w:rPr>
          <w:rFonts w:eastAsia="Times New Roman CYR"/>
          <w:sz w:val="24"/>
          <w:szCs w:val="24"/>
        </w:rPr>
      </w:pPr>
      <w:r w:rsidRPr="00703073">
        <w:rPr>
          <w:rFonts w:eastAsia="Times New Roman CYR"/>
          <w:sz w:val="24"/>
          <w:szCs w:val="24"/>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F9808AF" w14:textId="77777777" w:rsidR="00230AAF" w:rsidRPr="00703073" w:rsidRDefault="00230AAF" w:rsidP="00230AAF">
      <w:pPr>
        <w:ind w:firstLine="720"/>
        <w:jc w:val="both"/>
        <w:rPr>
          <w:rFonts w:eastAsia="Times New Roman CYR"/>
          <w:sz w:val="24"/>
          <w:szCs w:val="24"/>
        </w:rPr>
      </w:pPr>
    </w:p>
    <w:p w14:paraId="5691CED4" w14:textId="77777777" w:rsidR="00230AAF" w:rsidRDefault="00230AAF" w:rsidP="00230AAF">
      <w:pPr>
        <w:widowControl w:val="0"/>
        <w:jc w:val="both"/>
        <w:rPr>
          <w:rFonts w:eastAsia="Times New Roman CYR"/>
          <w:sz w:val="24"/>
          <w:szCs w:val="24"/>
        </w:rPr>
      </w:pPr>
    </w:p>
    <w:p w14:paraId="32B89021" w14:textId="77777777" w:rsidR="00230AAF" w:rsidRDefault="00230AAF" w:rsidP="00230AAF">
      <w:pPr>
        <w:widowControl w:val="0"/>
        <w:jc w:val="both"/>
        <w:rPr>
          <w:rFonts w:eastAsia="Times New Roman CYR"/>
          <w:sz w:val="24"/>
          <w:szCs w:val="24"/>
        </w:rPr>
      </w:pPr>
    </w:p>
    <w:p w14:paraId="6D7E1827" w14:textId="77777777" w:rsidR="00230AAF" w:rsidRPr="00C54616" w:rsidRDefault="00230AAF" w:rsidP="00230AAF">
      <w:pPr>
        <w:widowControl w:val="0"/>
        <w:ind w:firstLine="709"/>
        <w:jc w:val="center"/>
        <w:rPr>
          <w:b/>
          <w:sz w:val="24"/>
          <w:szCs w:val="24"/>
        </w:rPr>
      </w:pPr>
      <w:r w:rsidRPr="00C54616">
        <w:rPr>
          <w:b/>
          <w:sz w:val="24"/>
          <w:szCs w:val="24"/>
        </w:rPr>
        <w:t>Статья 27. Градостроительные регламенты. Общественно-деловые зоны.</w:t>
      </w:r>
      <w:bookmarkEnd w:id="9"/>
    </w:p>
    <w:p w14:paraId="19718C07" w14:textId="77777777" w:rsidR="00230AAF" w:rsidRPr="00C54616" w:rsidRDefault="00230AAF" w:rsidP="00230AAF">
      <w:pPr>
        <w:widowControl w:val="0"/>
        <w:jc w:val="both"/>
        <w:rPr>
          <w:sz w:val="24"/>
          <w:szCs w:val="24"/>
        </w:rPr>
      </w:pPr>
    </w:p>
    <w:p w14:paraId="3415A5C3" w14:textId="77777777" w:rsidR="00230AAF" w:rsidRPr="00C54616" w:rsidRDefault="00230AAF" w:rsidP="00230AAF">
      <w:pPr>
        <w:widowControl w:val="0"/>
        <w:overflowPunct w:val="0"/>
        <w:autoSpaceDE w:val="0"/>
        <w:autoSpaceDN w:val="0"/>
        <w:adjustRightInd w:val="0"/>
        <w:jc w:val="center"/>
        <w:rPr>
          <w:rFonts w:eastAsia="SimSun"/>
          <w:b/>
          <w:bCs/>
          <w:i/>
          <w:iCs/>
          <w:sz w:val="24"/>
          <w:szCs w:val="24"/>
          <w:lang w:eastAsia="zh-CN"/>
        </w:rPr>
      </w:pPr>
      <w:r w:rsidRPr="00C54616">
        <w:rPr>
          <w:rFonts w:eastAsia="SimSun"/>
          <w:b/>
          <w:bCs/>
          <w:i/>
          <w:iCs/>
          <w:sz w:val="24"/>
          <w:szCs w:val="24"/>
          <w:lang w:eastAsia="zh-CN"/>
        </w:rPr>
        <w:t>ОД-2.</w:t>
      </w:r>
      <w:r w:rsidRPr="00C54616">
        <w:rPr>
          <w:rFonts w:eastAsia="SimSun"/>
          <w:b/>
          <w:bCs/>
          <w:i/>
          <w:iCs/>
          <w:sz w:val="24"/>
          <w:szCs w:val="24"/>
          <w:lang w:eastAsia="zh-CN"/>
        </w:rPr>
        <w:tab/>
        <w:t>Зона общественного центра местного значения</w:t>
      </w:r>
    </w:p>
    <w:p w14:paraId="3D84ECAD" w14:textId="77777777" w:rsidR="00230AAF" w:rsidRPr="00C54616" w:rsidRDefault="00230AAF" w:rsidP="00230AAF">
      <w:pPr>
        <w:widowControl w:val="0"/>
        <w:overflowPunct w:val="0"/>
        <w:autoSpaceDE w:val="0"/>
        <w:autoSpaceDN w:val="0"/>
        <w:adjustRightInd w:val="0"/>
        <w:ind w:firstLine="709"/>
        <w:jc w:val="both"/>
        <w:rPr>
          <w:rFonts w:eastAsia="SimSun"/>
          <w:bCs/>
          <w:i/>
          <w:iCs/>
          <w:sz w:val="24"/>
          <w:szCs w:val="24"/>
          <w:lang w:eastAsia="zh-CN"/>
        </w:rPr>
      </w:pPr>
      <w:r w:rsidRPr="00C54616">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2F788396" w14:textId="77777777" w:rsidR="00230AAF" w:rsidRPr="00C54616" w:rsidRDefault="00230AAF" w:rsidP="00230AAF">
      <w:pPr>
        <w:widowControl w:val="0"/>
        <w:jc w:val="both"/>
        <w:rPr>
          <w:iCs/>
          <w:sz w:val="24"/>
          <w:szCs w:val="24"/>
        </w:rPr>
      </w:pPr>
    </w:p>
    <w:p w14:paraId="3D5CEA0F" w14:textId="77777777" w:rsidR="00230AAF" w:rsidRDefault="00230AAF" w:rsidP="00230AAF">
      <w:pPr>
        <w:widowControl w:val="0"/>
        <w:numPr>
          <w:ilvl w:val="0"/>
          <w:numId w:val="13"/>
        </w:numPr>
        <w:jc w:val="both"/>
        <w:rPr>
          <w:b/>
          <w:sz w:val="24"/>
          <w:szCs w:val="24"/>
        </w:rPr>
      </w:pPr>
      <w:r w:rsidRPr="00C54616">
        <w:rPr>
          <w:b/>
          <w:sz w:val="24"/>
          <w:szCs w:val="24"/>
        </w:rPr>
        <w:lastRenderedPageBreak/>
        <w:t>ОСНОВНЫЕ ВИДЫ И ПАРАМЕТРЫ РАЗРЕШЕННОГО ИСПОЛЬЗОВАНИЯ</w:t>
      </w:r>
      <w:r w:rsidRPr="00C54616">
        <w:rPr>
          <w:sz w:val="24"/>
          <w:szCs w:val="24"/>
        </w:rPr>
        <w:t xml:space="preserve"> З</w:t>
      </w:r>
      <w:r w:rsidRPr="00C54616">
        <w:rPr>
          <w:b/>
          <w:sz w:val="24"/>
          <w:szCs w:val="24"/>
        </w:rPr>
        <w:t>ЕМЕЛЬНЫХ УЧАСТКОВ И ОБЪЕКТОВ КАПИТАЛЬНОГО СТРОИТЕЛЬСТВА</w:t>
      </w:r>
    </w:p>
    <w:p w14:paraId="308C0FC0" w14:textId="77777777" w:rsidR="00230AAF" w:rsidRPr="00C54616" w:rsidRDefault="00230AAF" w:rsidP="00230AAF">
      <w:pPr>
        <w:widowControl w:val="0"/>
        <w:ind w:left="720"/>
        <w:jc w:val="both"/>
        <w:rPr>
          <w:b/>
          <w:sz w:val="24"/>
          <w:szCs w:val="24"/>
        </w:rPr>
      </w:pP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154"/>
        <w:gridCol w:w="7806"/>
      </w:tblGrid>
      <w:tr w:rsidR="00230AAF" w:rsidRPr="00C54616" w14:paraId="696C3A64" w14:textId="77777777" w:rsidTr="00651089">
        <w:trPr>
          <w:trHeight w:val="552"/>
          <w:tblHeader/>
        </w:trPr>
        <w:tc>
          <w:tcPr>
            <w:tcW w:w="880" w:type="pct"/>
            <w:vAlign w:val="center"/>
          </w:tcPr>
          <w:p w14:paraId="08450B79" w14:textId="77777777" w:rsidR="00230AAF" w:rsidRPr="00C54616" w:rsidRDefault="00230AAF" w:rsidP="00651089">
            <w:pPr>
              <w:widowControl w:val="0"/>
              <w:tabs>
                <w:tab w:val="left" w:pos="2520"/>
              </w:tabs>
              <w:jc w:val="center"/>
              <w:rPr>
                <w:b/>
                <w:sz w:val="24"/>
                <w:szCs w:val="24"/>
              </w:rPr>
            </w:pPr>
            <w:r w:rsidRPr="00C54616">
              <w:rPr>
                <w:b/>
                <w:sz w:val="24"/>
                <w:szCs w:val="24"/>
              </w:rPr>
              <w:t>ВИДЫ РАЗРЕШЕННОГО ИСПОЛЬЗОВАНИЯ ЗЕМЕЛЬНЫХ УЧАСТКОВ</w:t>
            </w:r>
          </w:p>
          <w:p w14:paraId="5BD5E8D0" w14:textId="77777777" w:rsidR="00230AAF" w:rsidRPr="00C54616" w:rsidRDefault="00230AAF" w:rsidP="00651089">
            <w:pPr>
              <w:widowControl w:val="0"/>
              <w:tabs>
                <w:tab w:val="left" w:pos="2520"/>
              </w:tabs>
              <w:jc w:val="center"/>
              <w:rPr>
                <w:b/>
                <w:sz w:val="24"/>
                <w:szCs w:val="24"/>
              </w:rPr>
            </w:pPr>
            <w:r w:rsidRPr="00C54616">
              <w:rPr>
                <w:b/>
                <w:sz w:val="24"/>
                <w:szCs w:val="24"/>
              </w:rPr>
              <w:t>(номер по классификатору)</w:t>
            </w:r>
          </w:p>
        </w:tc>
        <w:tc>
          <w:tcPr>
            <w:tcW w:w="1431" w:type="pct"/>
          </w:tcPr>
          <w:p w14:paraId="385154D2" w14:textId="77777777" w:rsidR="00230AAF" w:rsidRPr="00C54616" w:rsidRDefault="00230AAF" w:rsidP="00651089">
            <w:pPr>
              <w:widowControl w:val="0"/>
              <w:tabs>
                <w:tab w:val="left" w:pos="2520"/>
              </w:tabs>
              <w:jc w:val="center"/>
              <w:rPr>
                <w:b/>
                <w:sz w:val="24"/>
                <w:szCs w:val="24"/>
              </w:rPr>
            </w:pPr>
            <w:r w:rsidRPr="00C54616">
              <w:rPr>
                <w:b/>
                <w:sz w:val="24"/>
                <w:szCs w:val="24"/>
              </w:rPr>
              <w:t>ВИДЫ РАЗРЕШЕННОГО ИСПОЛЬЗОВАНИЯ ОБЪЕКТОВ КАПИТАЛЬНОГО СТРОИТЕЛЬСТВА</w:t>
            </w:r>
          </w:p>
        </w:tc>
        <w:tc>
          <w:tcPr>
            <w:tcW w:w="2689" w:type="pct"/>
            <w:vAlign w:val="center"/>
          </w:tcPr>
          <w:p w14:paraId="232FCD4A" w14:textId="77777777" w:rsidR="00230AAF" w:rsidRPr="00C54616" w:rsidRDefault="00230AAF" w:rsidP="00651089">
            <w:pPr>
              <w:widowControl w:val="0"/>
              <w:tabs>
                <w:tab w:val="left" w:pos="2520"/>
              </w:tabs>
              <w:jc w:val="center"/>
              <w:rPr>
                <w:b/>
                <w:sz w:val="24"/>
                <w:szCs w:val="24"/>
              </w:rPr>
            </w:pPr>
            <w:r w:rsidRPr="00C54616">
              <w:rPr>
                <w:b/>
                <w:sz w:val="24"/>
                <w:szCs w:val="24"/>
              </w:rPr>
              <w:t>ПРЕДЕЛЬНЫЕ РАЗМЕРЫ ЗЕМЕЛЬНЫХ</w:t>
            </w:r>
          </w:p>
          <w:p w14:paraId="7BE350EB" w14:textId="77777777" w:rsidR="00230AAF" w:rsidRPr="00C54616" w:rsidRDefault="00230AAF" w:rsidP="00651089">
            <w:pPr>
              <w:widowControl w:val="0"/>
              <w:tabs>
                <w:tab w:val="left" w:pos="2520"/>
              </w:tabs>
              <w:jc w:val="center"/>
              <w:rPr>
                <w:b/>
                <w:sz w:val="24"/>
                <w:szCs w:val="24"/>
              </w:rPr>
            </w:pPr>
            <w:r w:rsidRPr="00C54616">
              <w:rPr>
                <w:b/>
                <w:sz w:val="24"/>
                <w:szCs w:val="24"/>
              </w:rPr>
              <w:t>УЧАСТКОВ И ПРЕДЕЛЬНЫЕ ПАРАМЕТРЫ</w:t>
            </w:r>
          </w:p>
          <w:p w14:paraId="5AA43AAF" w14:textId="77777777" w:rsidR="00230AAF" w:rsidRPr="00C54616" w:rsidRDefault="00230AAF" w:rsidP="00651089">
            <w:pPr>
              <w:widowControl w:val="0"/>
              <w:tabs>
                <w:tab w:val="left" w:pos="2520"/>
              </w:tabs>
              <w:jc w:val="center"/>
              <w:rPr>
                <w:b/>
                <w:sz w:val="24"/>
                <w:szCs w:val="24"/>
              </w:rPr>
            </w:pPr>
            <w:r w:rsidRPr="00C54616">
              <w:rPr>
                <w:b/>
                <w:sz w:val="24"/>
                <w:szCs w:val="24"/>
              </w:rPr>
              <w:t>РАЗРЕШЕННОГО СТРОИТЕЛЬСТВА</w:t>
            </w:r>
          </w:p>
        </w:tc>
      </w:tr>
      <w:tr w:rsidR="00230AAF" w:rsidRPr="00C54616" w14:paraId="1F4B6E4F" w14:textId="77777777" w:rsidTr="00651089">
        <w:trPr>
          <w:trHeight w:val="800"/>
        </w:trPr>
        <w:tc>
          <w:tcPr>
            <w:tcW w:w="880" w:type="pct"/>
          </w:tcPr>
          <w:p w14:paraId="780900F7" w14:textId="77777777" w:rsidR="00230AAF" w:rsidRPr="00C54616" w:rsidRDefault="00230AAF" w:rsidP="00651089">
            <w:pPr>
              <w:widowControl w:val="0"/>
              <w:jc w:val="both"/>
              <w:rPr>
                <w:sz w:val="24"/>
                <w:szCs w:val="24"/>
                <w:lang w:eastAsia="en-US" w:bidi="en-US"/>
              </w:rPr>
            </w:pPr>
            <w:r w:rsidRPr="00C54616">
              <w:rPr>
                <w:sz w:val="24"/>
                <w:szCs w:val="24"/>
                <w:lang w:eastAsia="en-US" w:bidi="en-US"/>
              </w:rPr>
              <w:t>О</w:t>
            </w:r>
            <w:proofErr w:type="spellStart"/>
            <w:r w:rsidRPr="00C54616">
              <w:rPr>
                <w:sz w:val="24"/>
                <w:szCs w:val="24"/>
                <w:lang w:val="en-US" w:eastAsia="en-US" w:bidi="en-US"/>
              </w:rPr>
              <w:t>бщественное</w:t>
            </w:r>
            <w:proofErr w:type="spellEnd"/>
            <w:r w:rsidRPr="00C54616">
              <w:rPr>
                <w:sz w:val="24"/>
                <w:szCs w:val="24"/>
                <w:lang w:val="en-US" w:eastAsia="en-US" w:bidi="en-US"/>
              </w:rPr>
              <w:t xml:space="preserve"> </w:t>
            </w:r>
            <w:proofErr w:type="spellStart"/>
            <w:r w:rsidRPr="00C54616">
              <w:rPr>
                <w:sz w:val="24"/>
                <w:szCs w:val="24"/>
                <w:lang w:val="en-US" w:eastAsia="en-US" w:bidi="en-US"/>
              </w:rPr>
              <w:t>управление</w:t>
            </w:r>
            <w:proofErr w:type="spellEnd"/>
          </w:p>
          <w:p w14:paraId="0C77007D" w14:textId="77777777" w:rsidR="00230AAF" w:rsidRPr="00C54616" w:rsidRDefault="00230AAF" w:rsidP="00651089">
            <w:pPr>
              <w:widowControl w:val="0"/>
              <w:jc w:val="both"/>
              <w:rPr>
                <w:sz w:val="24"/>
                <w:szCs w:val="24"/>
                <w:lang w:val="en-US" w:eastAsia="en-US" w:bidi="en-US"/>
              </w:rPr>
            </w:pPr>
            <w:r w:rsidRPr="00C54616">
              <w:rPr>
                <w:sz w:val="24"/>
                <w:szCs w:val="24"/>
                <w:lang w:eastAsia="en-US" w:bidi="en-US"/>
              </w:rPr>
              <w:t>(3.8)</w:t>
            </w:r>
          </w:p>
        </w:tc>
        <w:tc>
          <w:tcPr>
            <w:tcW w:w="1431" w:type="pct"/>
          </w:tcPr>
          <w:p w14:paraId="4C5A7F85" w14:textId="77777777" w:rsidR="00230AAF" w:rsidRPr="00C54616" w:rsidRDefault="00230AAF" w:rsidP="00651089">
            <w:pPr>
              <w:widowControl w:val="0"/>
              <w:jc w:val="both"/>
              <w:rPr>
                <w:sz w:val="24"/>
                <w:szCs w:val="24"/>
              </w:rPr>
            </w:pPr>
            <w:r w:rsidRPr="00C54616">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89" w:type="pct"/>
          </w:tcPr>
          <w:p w14:paraId="46DAEF6D"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82007D5"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C54616">
              <w:rPr>
                <w:b/>
                <w:sz w:val="24"/>
                <w:szCs w:val="24"/>
              </w:rPr>
              <w:t>500/1500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5FD94B0C"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E20EEF1"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407B5663"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6ADEEB4"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4 этажа;</w:t>
            </w:r>
            <w:r w:rsidRPr="00C54616">
              <w:rPr>
                <w:rFonts w:eastAsia="SimSun"/>
                <w:sz w:val="24"/>
                <w:szCs w:val="24"/>
                <w:lang w:eastAsia="zh-CN"/>
              </w:rPr>
              <w:t xml:space="preserve"> </w:t>
            </w:r>
          </w:p>
          <w:p w14:paraId="69AB47F4"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AF4504D"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50%</w:t>
            </w:r>
            <w:r w:rsidRPr="00C54616">
              <w:rPr>
                <w:sz w:val="24"/>
                <w:szCs w:val="24"/>
              </w:rPr>
              <w:t>.</w:t>
            </w:r>
          </w:p>
          <w:p w14:paraId="39B9930F"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64E557F7" w14:textId="77777777" w:rsidTr="00651089">
        <w:trPr>
          <w:trHeight w:val="800"/>
        </w:trPr>
        <w:tc>
          <w:tcPr>
            <w:tcW w:w="880" w:type="pct"/>
          </w:tcPr>
          <w:p w14:paraId="2BD38798" w14:textId="77777777" w:rsidR="00230AAF" w:rsidRPr="003F6881" w:rsidRDefault="00230AAF" w:rsidP="00651089">
            <w:pPr>
              <w:widowControl w:val="0"/>
              <w:jc w:val="both"/>
              <w:rPr>
                <w:sz w:val="24"/>
                <w:szCs w:val="24"/>
                <w:lang w:eastAsia="en-US" w:bidi="en-US"/>
              </w:rPr>
            </w:pPr>
            <w:r w:rsidRPr="003F6881">
              <w:rPr>
                <w:sz w:val="24"/>
                <w:szCs w:val="24"/>
              </w:rPr>
              <w:t>[3.4] - Здравоохранение.</w:t>
            </w:r>
          </w:p>
        </w:tc>
        <w:tc>
          <w:tcPr>
            <w:tcW w:w="1431" w:type="pct"/>
          </w:tcPr>
          <w:p w14:paraId="6D05A337" w14:textId="77777777" w:rsidR="00230AAF" w:rsidRPr="003F6881" w:rsidRDefault="00230AAF" w:rsidP="00651089">
            <w:pPr>
              <w:widowControl w:val="0"/>
              <w:jc w:val="both"/>
              <w:rPr>
                <w:sz w:val="24"/>
                <w:szCs w:val="24"/>
              </w:rPr>
            </w:pPr>
            <w:r w:rsidRPr="003F6881">
              <w:rPr>
                <w:sz w:val="24"/>
                <w:szCs w:val="24"/>
              </w:rPr>
              <w:t>Пункты оказания первой медицинской помощи;</w:t>
            </w:r>
          </w:p>
        </w:tc>
        <w:tc>
          <w:tcPr>
            <w:tcW w:w="2689" w:type="pct"/>
          </w:tcPr>
          <w:p w14:paraId="0C535C63" w14:textId="77777777" w:rsidR="00230AAF" w:rsidRDefault="00230AAF" w:rsidP="00651089">
            <w:pPr>
              <w:widowControl w:val="0"/>
              <w:ind w:firstLine="567"/>
              <w:jc w:val="both"/>
              <w:rPr>
                <w:b/>
                <w:sz w:val="24"/>
                <w:szCs w:val="24"/>
              </w:rPr>
            </w:pPr>
          </w:p>
          <w:p w14:paraId="750BE88D" w14:textId="77777777" w:rsidR="00230AAF" w:rsidRPr="00C54616" w:rsidRDefault="00230AAF" w:rsidP="00651089">
            <w:pPr>
              <w:widowControl w:val="0"/>
              <w:ind w:firstLine="567"/>
              <w:jc w:val="both"/>
              <w:rPr>
                <w:b/>
                <w:sz w:val="24"/>
                <w:szCs w:val="24"/>
              </w:rPr>
            </w:pPr>
          </w:p>
        </w:tc>
      </w:tr>
      <w:tr w:rsidR="00230AAF" w:rsidRPr="00C54616" w14:paraId="25FA1EFB" w14:textId="77777777" w:rsidTr="00651089">
        <w:trPr>
          <w:trHeight w:val="800"/>
        </w:trPr>
        <w:tc>
          <w:tcPr>
            <w:tcW w:w="880" w:type="pct"/>
          </w:tcPr>
          <w:p w14:paraId="4D6C8A8D" w14:textId="77777777" w:rsidR="00230AAF" w:rsidRDefault="00230AAF" w:rsidP="00651089">
            <w:pPr>
              <w:widowControl w:val="0"/>
              <w:jc w:val="both"/>
              <w:rPr>
                <w:sz w:val="24"/>
                <w:szCs w:val="24"/>
              </w:rPr>
            </w:pPr>
            <w:r>
              <w:rPr>
                <w:color w:val="22272F"/>
                <w:sz w:val="23"/>
                <w:szCs w:val="23"/>
                <w:shd w:val="clear" w:color="auto" w:fill="FFFFFF"/>
              </w:rPr>
              <w:lastRenderedPageBreak/>
              <w:t>Амбулаторно-поликлиническое обслуживание (3.4.1)</w:t>
            </w:r>
          </w:p>
          <w:p w14:paraId="580C2BAC" w14:textId="77777777" w:rsidR="00230AAF" w:rsidRPr="003F6881" w:rsidRDefault="00230AAF" w:rsidP="00651089">
            <w:pPr>
              <w:widowControl w:val="0"/>
              <w:jc w:val="both"/>
              <w:rPr>
                <w:sz w:val="24"/>
                <w:szCs w:val="24"/>
              </w:rPr>
            </w:pPr>
          </w:p>
        </w:tc>
        <w:tc>
          <w:tcPr>
            <w:tcW w:w="1431" w:type="pct"/>
          </w:tcPr>
          <w:p w14:paraId="65F44744" w14:textId="77777777" w:rsidR="00230AAF" w:rsidRDefault="00230AAF" w:rsidP="00651089">
            <w:pPr>
              <w:widowControl w:val="0"/>
              <w:jc w:val="both"/>
              <w:rPr>
                <w:sz w:val="24"/>
                <w:szCs w:val="24"/>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675ED71D" w14:textId="77777777" w:rsidR="00230AAF" w:rsidRPr="003F6881" w:rsidRDefault="00230AAF" w:rsidP="00651089">
            <w:pPr>
              <w:widowControl w:val="0"/>
              <w:jc w:val="both"/>
              <w:rPr>
                <w:sz w:val="24"/>
                <w:szCs w:val="24"/>
              </w:rPr>
            </w:pPr>
          </w:p>
        </w:tc>
        <w:tc>
          <w:tcPr>
            <w:tcW w:w="2689" w:type="pct"/>
          </w:tcPr>
          <w:p w14:paraId="3C6F6474"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86D85B8" w14:textId="77777777" w:rsidR="00230AAF" w:rsidRPr="00C54616" w:rsidRDefault="00230AAF" w:rsidP="00651089">
            <w:pPr>
              <w:widowControl w:val="0"/>
              <w:ind w:firstLine="567"/>
              <w:jc w:val="both"/>
              <w:rPr>
                <w:sz w:val="24"/>
                <w:szCs w:val="24"/>
              </w:rPr>
            </w:pPr>
            <w:r w:rsidRPr="00C54616">
              <w:rPr>
                <w:sz w:val="24"/>
                <w:szCs w:val="24"/>
              </w:rPr>
              <w:t>- минимальная/максимальная площадь земельного участка - 6</w:t>
            </w:r>
            <w:r w:rsidRPr="00C54616">
              <w:rPr>
                <w:b/>
                <w:sz w:val="24"/>
                <w:szCs w:val="24"/>
              </w:rPr>
              <w:t>00/40000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3CAF9393"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6BD3CEE"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14:paraId="14D737BA"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F819611"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- 3</w:t>
            </w:r>
            <w:r w:rsidRPr="00C54616">
              <w:rPr>
                <w:rFonts w:eastAsia="SimSun"/>
                <w:b/>
                <w:sz w:val="24"/>
                <w:szCs w:val="24"/>
                <w:lang w:eastAsia="zh-CN"/>
              </w:rPr>
              <w:t xml:space="preserve"> этажа;</w:t>
            </w:r>
            <w:r w:rsidRPr="00C54616">
              <w:rPr>
                <w:rFonts w:eastAsia="SimSun"/>
                <w:sz w:val="24"/>
                <w:szCs w:val="24"/>
                <w:lang w:eastAsia="zh-CN"/>
              </w:rPr>
              <w:t xml:space="preserve"> </w:t>
            </w:r>
          </w:p>
          <w:p w14:paraId="4966C631"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6CE329A" w14:textId="77777777" w:rsidR="00230AAF" w:rsidRPr="00C54616" w:rsidRDefault="00230AAF" w:rsidP="00651089">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14:paraId="2F77E788" w14:textId="77777777" w:rsidR="00230AAF" w:rsidRDefault="00230AAF" w:rsidP="00651089">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230AAF" w:rsidRPr="00C54616" w14:paraId="497BDB76" w14:textId="77777777" w:rsidTr="00651089">
        <w:trPr>
          <w:trHeight w:val="800"/>
        </w:trPr>
        <w:tc>
          <w:tcPr>
            <w:tcW w:w="880" w:type="pct"/>
          </w:tcPr>
          <w:p w14:paraId="07833D1B" w14:textId="77777777" w:rsidR="00230AAF" w:rsidRDefault="00230AAF" w:rsidP="00651089">
            <w:pPr>
              <w:widowControl w:val="0"/>
              <w:jc w:val="both"/>
              <w:rPr>
                <w:color w:val="22272F"/>
                <w:sz w:val="23"/>
                <w:szCs w:val="23"/>
                <w:shd w:val="clear" w:color="auto" w:fill="FFFFFF"/>
              </w:rPr>
            </w:pPr>
            <w:r>
              <w:rPr>
                <w:color w:val="22272F"/>
                <w:sz w:val="23"/>
                <w:szCs w:val="23"/>
                <w:shd w:val="clear" w:color="auto" w:fill="FFFFFF"/>
              </w:rPr>
              <w:t>Стационарное медицинское обслуживание (3.4.2)</w:t>
            </w:r>
          </w:p>
        </w:tc>
        <w:tc>
          <w:tcPr>
            <w:tcW w:w="1431" w:type="pct"/>
          </w:tcPr>
          <w:p w14:paraId="50CBF7F2" w14:textId="77777777" w:rsidR="00230AAF" w:rsidRPr="00743E6C" w:rsidRDefault="00230AAF" w:rsidP="00651089">
            <w:pPr>
              <w:shd w:val="clear" w:color="auto" w:fill="FFFFFF"/>
              <w:spacing w:before="100" w:beforeAutospacing="1" w:after="100" w:afterAutospacing="1"/>
              <w:jc w:val="both"/>
              <w:rPr>
                <w:color w:val="22272F"/>
                <w:sz w:val="23"/>
                <w:szCs w:val="23"/>
              </w:rPr>
            </w:pPr>
            <w:r w:rsidRPr="00743E6C">
              <w:rPr>
                <w:color w:val="22272F"/>
                <w:sz w:val="23"/>
                <w:szCs w:val="23"/>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w:t>
            </w:r>
            <w:r w:rsidRPr="00743E6C">
              <w:rPr>
                <w:color w:val="22272F"/>
                <w:sz w:val="23"/>
                <w:szCs w:val="23"/>
              </w:rPr>
              <w:lastRenderedPageBreak/>
              <w:t>объекты, обеспечивающие оказание услуги по лечению в стационаре);</w:t>
            </w:r>
          </w:p>
          <w:p w14:paraId="3BF3CF2A" w14:textId="77777777" w:rsidR="00230AAF" w:rsidRPr="00743E6C" w:rsidRDefault="00230AAF" w:rsidP="00651089">
            <w:pPr>
              <w:shd w:val="clear" w:color="auto" w:fill="FFFFFF"/>
              <w:spacing w:before="100" w:beforeAutospacing="1" w:after="100" w:afterAutospacing="1"/>
              <w:jc w:val="both"/>
              <w:rPr>
                <w:color w:val="22272F"/>
                <w:sz w:val="23"/>
                <w:szCs w:val="23"/>
              </w:rPr>
            </w:pPr>
            <w:r w:rsidRPr="00743E6C">
              <w:rPr>
                <w:color w:val="22272F"/>
                <w:sz w:val="23"/>
                <w:szCs w:val="23"/>
              </w:rPr>
              <w:t>размещение станций скорой помощи;</w:t>
            </w:r>
          </w:p>
          <w:p w14:paraId="135F4658" w14:textId="77777777" w:rsidR="00230AAF" w:rsidRPr="00743E6C" w:rsidRDefault="00230AAF" w:rsidP="00651089">
            <w:pPr>
              <w:shd w:val="clear" w:color="auto" w:fill="FFFFFF"/>
              <w:spacing w:before="100" w:beforeAutospacing="1" w:after="100" w:afterAutospacing="1"/>
              <w:jc w:val="both"/>
              <w:rPr>
                <w:color w:val="22272F"/>
                <w:sz w:val="23"/>
                <w:szCs w:val="23"/>
              </w:rPr>
            </w:pPr>
            <w:r w:rsidRPr="00743E6C">
              <w:rPr>
                <w:color w:val="22272F"/>
                <w:sz w:val="23"/>
                <w:szCs w:val="23"/>
              </w:rPr>
              <w:t>размещение площадок санитарной авиации</w:t>
            </w:r>
          </w:p>
          <w:p w14:paraId="491A4767" w14:textId="77777777" w:rsidR="00230AAF" w:rsidRDefault="00230AAF" w:rsidP="00651089">
            <w:pPr>
              <w:widowControl w:val="0"/>
              <w:jc w:val="both"/>
              <w:rPr>
                <w:color w:val="22272F"/>
                <w:sz w:val="23"/>
                <w:szCs w:val="23"/>
                <w:shd w:val="clear" w:color="auto" w:fill="FFFFFF"/>
              </w:rPr>
            </w:pPr>
          </w:p>
        </w:tc>
        <w:tc>
          <w:tcPr>
            <w:tcW w:w="2689" w:type="pct"/>
          </w:tcPr>
          <w:p w14:paraId="1032256B" w14:textId="77777777" w:rsidR="00230AAF" w:rsidRPr="00743E6C" w:rsidRDefault="00230AAF" w:rsidP="00651089">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lastRenderedPageBreak/>
              <w:t>минимальная/максимальная площадь земельных участков - 400 кв. м/50000 кв. м;</w:t>
            </w:r>
          </w:p>
          <w:p w14:paraId="6ED23C08" w14:textId="77777777" w:rsidR="00230AAF" w:rsidRPr="00743E6C" w:rsidRDefault="00230AAF" w:rsidP="00651089">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14:paraId="1255E7A9" w14:textId="77777777" w:rsidR="00230AAF" w:rsidRPr="00743E6C" w:rsidRDefault="00230AAF" w:rsidP="00651089">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минимальные отступы от границ земельных участков - 3 м;</w:t>
            </w:r>
          </w:p>
          <w:p w14:paraId="04A4EF7A" w14:textId="77777777" w:rsidR="00230AAF" w:rsidRPr="00743E6C" w:rsidRDefault="00230AAF" w:rsidP="00651089">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максимальное количество надземных этажей зданий - 4 этажа;</w:t>
            </w:r>
          </w:p>
          <w:p w14:paraId="4683CDD2" w14:textId="77777777" w:rsidR="00230AAF" w:rsidRPr="00C54616" w:rsidRDefault="00230AAF" w:rsidP="00651089">
            <w:pPr>
              <w:widowControl w:val="0"/>
              <w:ind w:firstLine="567"/>
              <w:jc w:val="both"/>
              <w:rPr>
                <w:b/>
                <w:sz w:val="24"/>
                <w:szCs w:val="24"/>
              </w:rPr>
            </w:pPr>
            <w:r w:rsidRPr="00743E6C">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230AAF" w:rsidRPr="00C54616" w14:paraId="59A04759" w14:textId="77777777" w:rsidTr="00651089">
        <w:trPr>
          <w:trHeight w:val="800"/>
        </w:trPr>
        <w:tc>
          <w:tcPr>
            <w:tcW w:w="880" w:type="pct"/>
            <w:tcBorders>
              <w:top w:val="single" w:sz="1" w:space="0" w:color="000000"/>
              <w:left w:val="single" w:sz="1" w:space="0" w:color="000000"/>
              <w:bottom w:val="single" w:sz="1" w:space="0" w:color="000000"/>
              <w:right w:val="single" w:sz="1" w:space="0" w:color="000000"/>
            </w:tcBorders>
            <w:shd w:val="clear" w:color="auto" w:fill="auto"/>
          </w:tcPr>
          <w:p w14:paraId="2F9F2678" w14:textId="77777777" w:rsidR="00230AAF" w:rsidRPr="00703073" w:rsidRDefault="00230AAF" w:rsidP="00651089">
            <w:pPr>
              <w:rPr>
                <w:rFonts w:eastAsia="Times New Roman CYR"/>
                <w:sz w:val="24"/>
                <w:szCs w:val="24"/>
              </w:rPr>
            </w:pPr>
            <w:r w:rsidRPr="00703073">
              <w:rPr>
                <w:rFonts w:eastAsia="Times New Roman CYR"/>
                <w:sz w:val="24"/>
                <w:szCs w:val="24"/>
              </w:rPr>
              <w:t>[2.7.1] - Объекты гаражного назначения</w:t>
            </w:r>
          </w:p>
        </w:tc>
        <w:tc>
          <w:tcPr>
            <w:tcW w:w="1431" w:type="pct"/>
            <w:tcBorders>
              <w:top w:val="single" w:sz="1" w:space="0" w:color="000000"/>
              <w:left w:val="single" w:sz="1" w:space="0" w:color="000000"/>
              <w:bottom w:val="single" w:sz="1" w:space="0" w:color="000000"/>
              <w:right w:val="single" w:sz="1" w:space="0" w:color="000000"/>
            </w:tcBorders>
            <w:shd w:val="clear" w:color="auto" w:fill="auto"/>
          </w:tcPr>
          <w:p w14:paraId="079392F4" w14:textId="77777777" w:rsidR="00230AAF" w:rsidRPr="00703073" w:rsidRDefault="00230AAF" w:rsidP="00651089">
            <w:pPr>
              <w:rPr>
                <w:rFonts w:eastAsia="Times New Roman CYR"/>
                <w:sz w:val="24"/>
                <w:szCs w:val="24"/>
              </w:rPr>
            </w:pPr>
            <w:r w:rsidRPr="00703073">
              <w:rPr>
                <w:rFonts w:eastAsia="Times New Roman CY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w:t>
            </w:r>
          </w:p>
        </w:tc>
        <w:tc>
          <w:tcPr>
            <w:tcW w:w="2689" w:type="pct"/>
            <w:tcBorders>
              <w:top w:val="single" w:sz="1" w:space="0" w:color="000000"/>
              <w:left w:val="single" w:sz="1" w:space="0" w:color="000000"/>
              <w:bottom w:val="single" w:sz="1" w:space="0" w:color="000000"/>
              <w:right w:val="single" w:sz="1" w:space="0" w:color="000000"/>
            </w:tcBorders>
            <w:shd w:val="clear" w:color="auto" w:fill="auto"/>
          </w:tcPr>
          <w:p w14:paraId="43794773"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минимальная/максимальная площадь земельных участков - 18/50 кв. м;</w:t>
            </w:r>
          </w:p>
          <w:p w14:paraId="1EB6D215"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 ширина земельных участков вдоль фронта улицы (проезда) - 3,5 м;</w:t>
            </w:r>
          </w:p>
          <w:p w14:paraId="66A63828"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минимальные отступы от границ земельных участков - 0 м; максимальная высота зданий, строений, сооружений от уровня земли - 4 м;</w:t>
            </w:r>
          </w:p>
          <w:p w14:paraId="11C55025" w14:textId="77777777" w:rsidR="00230AAF" w:rsidRPr="00703073" w:rsidRDefault="00230AAF" w:rsidP="00651089">
            <w:pPr>
              <w:rPr>
                <w:sz w:val="24"/>
                <w:szCs w:val="24"/>
              </w:rPr>
            </w:pPr>
            <w:r w:rsidRPr="00703073">
              <w:rPr>
                <w:rFonts w:eastAsia="Times New Roman CYR"/>
                <w:sz w:val="24"/>
                <w:szCs w:val="24"/>
              </w:rPr>
              <w:t>максимальный процент застройки в границах земельного участка - 100%;</w:t>
            </w:r>
          </w:p>
        </w:tc>
      </w:tr>
      <w:tr w:rsidR="00230AAF" w:rsidRPr="00C54616" w14:paraId="02CE2503" w14:textId="77777777" w:rsidTr="00651089">
        <w:trPr>
          <w:trHeight w:val="384"/>
        </w:trPr>
        <w:tc>
          <w:tcPr>
            <w:tcW w:w="880" w:type="pct"/>
          </w:tcPr>
          <w:p w14:paraId="74DE0C1A" w14:textId="77777777" w:rsidR="00230AAF" w:rsidRPr="00C54616" w:rsidRDefault="00230AAF" w:rsidP="00651089">
            <w:pPr>
              <w:widowControl w:val="0"/>
              <w:jc w:val="both"/>
              <w:rPr>
                <w:sz w:val="24"/>
                <w:szCs w:val="24"/>
                <w:lang w:eastAsia="en-US" w:bidi="en-US"/>
              </w:rPr>
            </w:pPr>
            <w:r w:rsidRPr="00C54616">
              <w:rPr>
                <w:sz w:val="24"/>
                <w:szCs w:val="24"/>
                <w:lang w:eastAsia="en-US" w:bidi="en-US"/>
              </w:rPr>
              <w:t>Деловое управление</w:t>
            </w:r>
          </w:p>
          <w:p w14:paraId="05833B6F" w14:textId="77777777" w:rsidR="00230AAF" w:rsidRPr="00C54616" w:rsidRDefault="00230AAF" w:rsidP="00651089">
            <w:pPr>
              <w:widowControl w:val="0"/>
              <w:jc w:val="both"/>
              <w:rPr>
                <w:sz w:val="24"/>
                <w:szCs w:val="24"/>
                <w:lang w:eastAsia="en-US" w:bidi="en-US"/>
              </w:rPr>
            </w:pPr>
            <w:r w:rsidRPr="00C54616">
              <w:rPr>
                <w:sz w:val="24"/>
                <w:szCs w:val="24"/>
                <w:lang w:eastAsia="en-US" w:bidi="en-US"/>
              </w:rPr>
              <w:t>(4.1)</w:t>
            </w:r>
          </w:p>
        </w:tc>
        <w:tc>
          <w:tcPr>
            <w:tcW w:w="1431" w:type="pct"/>
          </w:tcPr>
          <w:p w14:paraId="168BB9B7" w14:textId="77777777" w:rsidR="00230AAF" w:rsidRPr="00C54616" w:rsidRDefault="00230AAF" w:rsidP="00651089">
            <w:pPr>
              <w:widowControl w:val="0"/>
              <w:jc w:val="both"/>
              <w:rPr>
                <w:sz w:val="24"/>
                <w:szCs w:val="24"/>
              </w:rPr>
            </w:pPr>
            <w:r w:rsidRPr="00C54616">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w:t>
            </w:r>
            <w:r w:rsidRPr="00C54616">
              <w:rPr>
                <w:sz w:val="24"/>
                <w:szCs w:val="24"/>
              </w:rPr>
              <w:lastRenderedPageBreak/>
              <w:t>в том числе биржевая деятельность (за исключением банковской и страховой деятельности)</w:t>
            </w:r>
          </w:p>
        </w:tc>
        <w:tc>
          <w:tcPr>
            <w:tcW w:w="2689" w:type="pct"/>
          </w:tcPr>
          <w:p w14:paraId="0960514A" w14:textId="77777777" w:rsidR="00230AAF" w:rsidRPr="00C54616" w:rsidRDefault="00230AAF" w:rsidP="0065108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4F1B3303"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C54616">
              <w:rPr>
                <w:b/>
                <w:sz w:val="24"/>
                <w:szCs w:val="24"/>
              </w:rPr>
              <w:t>500/1500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6180DD98"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7C1F274"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567F04A3"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1E1B967"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4 этажа;</w:t>
            </w:r>
            <w:r w:rsidRPr="00C54616">
              <w:rPr>
                <w:rFonts w:eastAsia="SimSun"/>
                <w:sz w:val="24"/>
                <w:szCs w:val="24"/>
                <w:lang w:eastAsia="zh-CN"/>
              </w:rPr>
              <w:t xml:space="preserve"> </w:t>
            </w:r>
          </w:p>
          <w:p w14:paraId="2B929C9B"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28EA746"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50%</w:t>
            </w:r>
            <w:r w:rsidRPr="00C54616">
              <w:rPr>
                <w:sz w:val="24"/>
                <w:szCs w:val="24"/>
              </w:rPr>
              <w:t>.</w:t>
            </w:r>
          </w:p>
          <w:p w14:paraId="25B3EE6A"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562EFABC" w14:textId="77777777" w:rsidTr="00651089">
        <w:trPr>
          <w:trHeight w:val="384"/>
        </w:trPr>
        <w:tc>
          <w:tcPr>
            <w:tcW w:w="880" w:type="pct"/>
          </w:tcPr>
          <w:p w14:paraId="396EA906" w14:textId="77777777" w:rsidR="00230AAF" w:rsidRPr="00C54616" w:rsidRDefault="00230AAF" w:rsidP="00651089">
            <w:pPr>
              <w:widowControl w:val="0"/>
              <w:jc w:val="both"/>
              <w:rPr>
                <w:sz w:val="24"/>
                <w:szCs w:val="24"/>
                <w:lang w:eastAsia="en-US" w:bidi="en-US"/>
              </w:rPr>
            </w:pPr>
            <w:r w:rsidRPr="00D84362">
              <w:rPr>
                <w:color w:val="22272F"/>
                <w:sz w:val="23"/>
                <w:szCs w:val="23"/>
                <w:shd w:val="clear" w:color="auto" w:fill="FFFFFF"/>
              </w:rPr>
              <w:lastRenderedPageBreak/>
              <w:t>Целлюлозно-бумажная промышленность (6.11</w:t>
            </w:r>
          </w:p>
        </w:tc>
        <w:tc>
          <w:tcPr>
            <w:tcW w:w="1431" w:type="pct"/>
          </w:tcPr>
          <w:p w14:paraId="65572937" w14:textId="77777777" w:rsidR="00230AAF" w:rsidRPr="00C54616" w:rsidRDefault="00230AAF" w:rsidP="00651089">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89" w:type="pct"/>
          </w:tcPr>
          <w:p w14:paraId="5BD5123F" w14:textId="77777777" w:rsidR="00230AAF" w:rsidRPr="00B021A6" w:rsidRDefault="00230AAF" w:rsidP="00651089">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14:paraId="1829F0FA" w14:textId="77777777" w:rsidR="00230AAF" w:rsidRPr="00B021A6" w:rsidRDefault="00230AAF" w:rsidP="00651089">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14:paraId="1C0E647D" w14:textId="77777777" w:rsidR="00230AAF" w:rsidRPr="00B021A6" w:rsidRDefault="00230AAF" w:rsidP="00651089">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минимальные отступы от границ земельных участков - 3 м;</w:t>
            </w:r>
          </w:p>
          <w:p w14:paraId="6F31D5B1" w14:textId="77777777" w:rsidR="00230AAF" w:rsidRPr="00B021A6" w:rsidRDefault="00230AAF" w:rsidP="00651089">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14:paraId="65DFCFAD" w14:textId="77777777" w:rsidR="00230AAF" w:rsidRPr="00C54616" w:rsidRDefault="00230AAF" w:rsidP="00651089">
            <w:pPr>
              <w:widowControl w:val="0"/>
              <w:ind w:firstLine="567"/>
              <w:jc w:val="both"/>
              <w:rPr>
                <w:b/>
                <w:sz w:val="24"/>
                <w:szCs w:val="24"/>
              </w:rPr>
            </w:pPr>
            <w:r w:rsidRPr="00B021A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C54616" w14:paraId="1C2C37A5" w14:textId="77777777" w:rsidTr="00651089">
        <w:trPr>
          <w:trHeight w:val="800"/>
        </w:trPr>
        <w:tc>
          <w:tcPr>
            <w:tcW w:w="880" w:type="pct"/>
          </w:tcPr>
          <w:p w14:paraId="6355E4CC" w14:textId="77777777" w:rsidR="00230AAF" w:rsidRDefault="00230AAF" w:rsidP="00651089">
            <w:pPr>
              <w:widowControl w:val="0"/>
              <w:jc w:val="both"/>
              <w:rPr>
                <w:sz w:val="24"/>
                <w:szCs w:val="24"/>
                <w:lang w:eastAsia="en-US" w:bidi="en-US"/>
              </w:rPr>
            </w:pPr>
            <w:r w:rsidRPr="00D84362">
              <w:rPr>
                <w:color w:val="22272F"/>
                <w:sz w:val="23"/>
                <w:szCs w:val="23"/>
                <w:shd w:val="clear" w:color="auto" w:fill="FFFFFF"/>
              </w:rPr>
              <w:t>Объекты культурно-досуговой</w:t>
            </w:r>
            <w:r>
              <w:rPr>
                <w:color w:val="22272F"/>
                <w:sz w:val="23"/>
                <w:szCs w:val="23"/>
                <w:shd w:val="clear" w:color="auto" w:fill="FFFFFF"/>
              </w:rPr>
              <w:t xml:space="preserve"> деятельности</w:t>
            </w:r>
          </w:p>
          <w:p w14:paraId="71375287" w14:textId="77777777" w:rsidR="00230AAF" w:rsidRDefault="00230AAF" w:rsidP="00651089">
            <w:pPr>
              <w:widowControl w:val="0"/>
              <w:jc w:val="both"/>
              <w:rPr>
                <w:sz w:val="24"/>
                <w:szCs w:val="24"/>
                <w:lang w:eastAsia="en-US" w:bidi="en-US"/>
              </w:rPr>
            </w:pPr>
            <w:r w:rsidRPr="006339CD">
              <w:rPr>
                <w:sz w:val="24"/>
                <w:szCs w:val="24"/>
                <w:lang w:eastAsia="en-US" w:bidi="en-US"/>
              </w:rPr>
              <w:t xml:space="preserve"> (3.6</w:t>
            </w:r>
            <w:r>
              <w:rPr>
                <w:sz w:val="24"/>
                <w:szCs w:val="24"/>
                <w:lang w:eastAsia="en-US" w:bidi="en-US"/>
              </w:rPr>
              <w:t>.1</w:t>
            </w:r>
            <w:r w:rsidRPr="006339CD">
              <w:rPr>
                <w:sz w:val="24"/>
                <w:szCs w:val="24"/>
                <w:lang w:eastAsia="en-US" w:bidi="en-US"/>
              </w:rPr>
              <w:t>)</w:t>
            </w:r>
          </w:p>
          <w:p w14:paraId="7265FEE0" w14:textId="77777777" w:rsidR="00230AAF" w:rsidRDefault="00230AAF" w:rsidP="00651089">
            <w:pPr>
              <w:widowControl w:val="0"/>
              <w:jc w:val="both"/>
              <w:rPr>
                <w:sz w:val="24"/>
                <w:szCs w:val="24"/>
                <w:lang w:eastAsia="en-US" w:bidi="en-US"/>
              </w:rPr>
            </w:pPr>
          </w:p>
          <w:p w14:paraId="4DEFBEB3" w14:textId="77777777" w:rsidR="00230AAF" w:rsidRDefault="00230AAF" w:rsidP="00651089">
            <w:pPr>
              <w:widowControl w:val="0"/>
              <w:jc w:val="both"/>
              <w:rPr>
                <w:sz w:val="24"/>
                <w:szCs w:val="24"/>
                <w:lang w:eastAsia="en-US" w:bidi="en-US"/>
              </w:rPr>
            </w:pPr>
          </w:p>
          <w:p w14:paraId="0173C574" w14:textId="77777777" w:rsidR="00230AAF" w:rsidRDefault="00230AAF" w:rsidP="00651089">
            <w:pPr>
              <w:widowControl w:val="0"/>
              <w:jc w:val="both"/>
              <w:rPr>
                <w:sz w:val="24"/>
                <w:szCs w:val="24"/>
                <w:lang w:eastAsia="en-US" w:bidi="en-US"/>
              </w:rPr>
            </w:pPr>
          </w:p>
          <w:p w14:paraId="516AA03F" w14:textId="77777777" w:rsidR="00230AAF" w:rsidRPr="00C54616" w:rsidRDefault="00230AAF" w:rsidP="00651089">
            <w:pPr>
              <w:widowControl w:val="0"/>
              <w:jc w:val="both"/>
              <w:rPr>
                <w:sz w:val="24"/>
                <w:szCs w:val="24"/>
                <w:lang w:eastAsia="en-US" w:bidi="en-US"/>
              </w:rPr>
            </w:pPr>
            <w:r>
              <w:rPr>
                <w:sz w:val="24"/>
                <w:szCs w:val="24"/>
                <w:lang w:eastAsia="en-US" w:bidi="en-US"/>
              </w:rPr>
              <w:t>Парки культуры и отдыха (3.6.2)</w:t>
            </w:r>
          </w:p>
        </w:tc>
        <w:tc>
          <w:tcPr>
            <w:tcW w:w="1431" w:type="pct"/>
          </w:tcPr>
          <w:p w14:paraId="02927811" w14:textId="77777777" w:rsidR="00230AAF" w:rsidRDefault="00230AAF" w:rsidP="00651089">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14:paraId="4814E7B0" w14:textId="77777777" w:rsidR="00230AAF" w:rsidRDefault="00230AAF" w:rsidP="00651089">
            <w:pPr>
              <w:widowControl w:val="0"/>
              <w:jc w:val="both"/>
              <w:rPr>
                <w:color w:val="22272F"/>
                <w:sz w:val="23"/>
                <w:szCs w:val="23"/>
                <w:shd w:val="clear" w:color="auto" w:fill="FFFFFF"/>
              </w:rPr>
            </w:pPr>
          </w:p>
          <w:p w14:paraId="650917AA" w14:textId="77777777" w:rsidR="00230AAF" w:rsidRDefault="00230AAF" w:rsidP="00651089">
            <w:pPr>
              <w:widowControl w:val="0"/>
              <w:jc w:val="both"/>
              <w:rPr>
                <w:sz w:val="24"/>
                <w:szCs w:val="24"/>
              </w:rPr>
            </w:pPr>
            <w:r>
              <w:rPr>
                <w:color w:val="22272F"/>
                <w:sz w:val="23"/>
                <w:szCs w:val="23"/>
                <w:shd w:val="clear" w:color="auto" w:fill="FFFFFF"/>
              </w:rPr>
              <w:t>Размещение парков культуры и отдыха</w:t>
            </w:r>
          </w:p>
          <w:p w14:paraId="28DDC59A" w14:textId="77777777" w:rsidR="00230AAF" w:rsidRPr="00C54616" w:rsidRDefault="00230AAF" w:rsidP="00651089">
            <w:pPr>
              <w:widowControl w:val="0"/>
              <w:jc w:val="both"/>
              <w:rPr>
                <w:sz w:val="24"/>
                <w:szCs w:val="24"/>
              </w:rPr>
            </w:pPr>
          </w:p>
        </w:tc>
        <w:tc>
          <w:tcPr>
            <w:tcW w:w="2689" w:type="pct"/>
          </w:tcPr>
          <w:p w14:paraId="5EF26D8D" w14:textId="77777777" w:rsidR="00230AAF" w:rsidRPr="006339CD" w:rsidRDefault="00230AAF" w:rsidP="00651089">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14:paraId="15619470" w14:textId="77777777" w:rsidR="00230AAF" w:rsidRPr="006339CD" w:rsidRDefault="00230AAF" w:rsidP="00651089">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w:t>
            </w:r>
            <w:r>
              <w:rPr>
                <w:b/>
                <w:sz w:val="24"/>
                <w:szCs w:val="24"/>
              </w:rPr>
              <w:t>1</w:t>
            </w:r>
            <w:r w:rsidRPr="006339CD">
              <w:rPr>
                <w:b/>
                <w:sz w:val="24"/>
                <w:szCs w:val="24"/>
              </w:rPr>
              <w:t>0000</w:t>
            </w:r>
            <w:r w:rsidRPr="006339CD">
              <w:rPr>
                <w:sz w:val="24"/>
                <w:szCs w:val="24"/>
              </w:rPr>
              <w:t xml:space="preserve"> </w:t>
            </w:r>
            <w:proofErr w:type="spellStart"/>
            <w:r w:rsidRPr="006339CD">
              <w:rPr>
                <w:sz w:val="24"/>
                <w:szCs w:val="24"/>
              </w:rPr>
              <w:t>кв.м</w:t>
            </w:r>
            <w:proofErr w:type="spellEnd"/>
            <w:r w:rsidRPr="006339CD">
              <w:rPr>
                <w:sz w:val="24"/>
                <w:szCs w:val="24"/>
              </w:rPr>
              <w:t>;</w:t>
            </w:r>
          </w:p>
          <w:p w14:paraId="5B885AD6" w14:textId="77777777" w:rsidR="00230AAF" w:rsidRPr="006339CD" w:rsidRDefault="00230AAF" w:rsidP="00651089">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911AEE4" w14:textId="77777777" w:rsidR="00230AAF" w:rsidRPr="006339CD" w:rsidRDefault="00230AAF" w:rsidP="00651089">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14:paraId="566F30ED" w14:textId="77777777" w:rsidR="00230AAF" w:rsidRPr="006339CD" w:rsidRDefault="00230AAF" w:rsidP="00651089">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14:paraId="02B4D49C" w14:textId="77777777" w:rsidR="00230AAF" w:rsidRPr="006339CD" w:rsidRDefault="00230AAF" w:rsidP="00651089">
            <w:pPr>
              <w:widowControl w:val="0"/>
              <w:ind w:firstLine="567"/>
              <w:jc w:val="both"/>
              <w:rPr>
                <w:rFonts w:eastAsia="SimSun"/>
                <w:sz w:val="24"/>
                <w:szCs w:val="24"/>
                <w:lang w:eastAsia="zh-CN"/>
              </w:rPr>
            </w:pPr>
            <w:r w:rsidRPr="006339CD">
              <w:rPr>
                <w:rFonts w:eastAsia="SimSun"/>
                <w:sz w:val="24"/>
                <w:szCs w:val="24"/>
                <w:lang w:eastAsia="zh-CN"/>
              </w:rPr>
              <w:lastRenderedPageBreak/>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14:paraId="6E4D1659" w14:textId="77777777" w:rsidR="00230AAF" w:rsidRPr="006339CD" w:rsidRDefault="00230AAF" w:rsidP="00651089">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E5F3E96" w14:textId="77777777" w:rsidR="00230AAF" w:rsidRPr="006339CD" w:rsidRDefault="00230AAF" w:rsidP="00651089">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14:paraId="46F0BA69" w14:textId="77777777" w:rsidR="00230AAF" w:rsidRPr="00C54616" w:rsidRDefault="00230AAF" w:rsidP="00651089">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157595EA" w14:textId="77777777" w:rsidTr="00651089">
        <w:trPr>
          <w:trHeight w:val="800"/>
        </w:trPr>
        <w:tc>
          <w:tcPr>
            <w:tcW w:w="880" w:type="pct"/>
          </w:tcPr>
          <w:p w14:paraId="675F8530" w14:textId="77777777" w:rsidR="00230AAF" w:rsidRPr="006339CD" w:rsidRDefault="00230AAF" w:rsidP="00651089">
            <w:pPr>
              <w:widowControl w:val="0"/>
              <w:jc w:val="both"/>
              <w:rPr>
                <w:sz w:val="24"/>
                <w:szCs w:val="24"/>
              </w:rPr>
            </w:pPr>
            <w:r w:rsidRPr="00D84362">
              <w:rPr>
                <w:sz w:val="24"/>
                <w:szCs w:val="24"/>
              </w:rPr>
              <w:lastRenderedPageBreak/>
              <w:t>Оказание социальной помощи населению</w:t>
            </w:r>
          </w:p>
          <w:p w14:paraId="568570E1" w14:textId="77777777" w:rsidR="00230AAF" w:rsidRDefault="00230AAF" w:rsidP="00651089">
            <w:pPr>
              <w:widowControl w:val="0"/>
              <w:jc w:val="both"/>
              <w:rPr>
                <w:sz w:val="24"/>
                <w:szCs w:val="24"/>
              </w:rPr>
            </w:pPr>
            <w:r w:rsidRPr="006339CD">
              <w:rPr>
                <w:sz w:val="24"/>
                <w:szCs w:val="24"/>
              </w:rPr>
              <w:t>(3.2</w:t>
            </w:r>
            <w:r>
              <w:rPr>
                <w:sz w:val="24"/>
                <w:szCs w:val="24"/>
              </w:rPr>
              <w:t>.2</w:t>
            </w:r>
            <w:r w:rsidRPr="006339CD">
              <w:rPr>
                <w:sz w:val="24"/>
                <w:szCs w:val="24"/>
              </w:rPr>
              <w:t>)</w:t>
            </w:r>
          </w:p>
          <w:p w14:paraId="58485DE6" w14:textId="77777777" w:rsidR="00230AAF" w:rsidRDefault="00230AAF" w:rsidP="00651089">
            <w:pPr>
              <w:widowControl w:val="0"/>
              <w:jc w:val="both"/>
              <w:rPr>
                <w:sz w:val="24"/>
                <w:szCs w:val="24"/>
              </w:rPr>
            </w:pPr>
          </w:p>
          <w:p w14:paraId="6B472B8D" w14:textId="77777777" w:rsidR="00230AAF" w:rsidRDefault="00230AAF" w:rsidP="00651089">
            <w:pPr>
              <w:widowControl w:val="0"/>
              <w:jc w:val="both"/>
              <w:rPr>
                <w:sz w:val="24"/>
                <w:szCs w:val="24"/>
              </w:rPr>
            </w:pPr>
          </w:p>
          <w:p w14:paraId="245EA8C0" w14:textId="77777777" w:rsidR="00230AAF" w:rsidRDefault="00230AAF" w:rsidP="00651089">
            <w:pPr>
              <w:widowControl w:val="0"/>
              <w:jc w:val="both"/>
              <w:rPr>
                <w:sz w:val="24"/>
                <w:szCs w:val="24"/>
              </w:rPr>
            </w:pPr>
          </w:p>
          <w:p w14:paraId="5E7C9036" w14:textId="77777777" w:rsidR="00230AAF" w:rsidRDefault="00230AAF" w:rsidP="00651089">
            <w:pPr>
              <w:widowControl w:val="0"/>
              <w:jc w:val="both"/>
              <w:rPr>
                <w:sz w:val="24"/>
                <w:szCs w:val="24"/>
              </w:rPr>
            </w:pPr>
          </w:p>
          <w:p w14:paraId="6BB545E0" w14:textId="77777777" w:rsidR="00230AAF" w:rsidRDefault="00230AAF" w:rsidP="00651089">
            <w:pPr>
              <w:widowControl w:val="0"/>
              <w:jc w:val="both"/>
              <w:rPr>
                <w:sz w:val="24"/>
                <w:szCs w:val="24"/>
              </w:rPr>
            </w:pPr>
          </w:p>
          <w:p w14:paraId="24468F8C" w14:textId="77777777" w:rsidR="00230AAF" w:rsidRDefault="00230AAF" w:rsidP="00651089">
            <w:pPr>
              <w:widowControl w:val="0"/>
              <w:jc w:val="both"/>
              <w:rPr>
                <w:sz w:val="24"/>
                <w:szCs w:val="24"/>
              </w:rPr>
            </w:pPr>
          </w:p>
          <w:p w14:paraId="41FDBA5D" w14:textId="77777777" w:rsidR="00230AAF" w:rsidRDefault="00230AAF" w:rsidP="00651089">
            <w:pPr>
              <w:widowControl w:val="0"/>
              <w:jc w:val="both"/>
              <w:rPr>
                <w:sz w:val="24"/>
                <w:szCs w:val="24"/>
              </w:rPr>
            </w:pPr>
          </w:p>
          <w:p w14:paraId="3DE346B8" w14:textId="77777777" w:rsidR="00230AAF" w:rsidRDefault="00230AAF" w:rsidP="00651089">
            <w:pPr>
              <w:widowControl w:val="0"/>
              <w:jc w:val="both"/>
              <w:rPr>
                <w:sz w:val="24"/>
                <w:szCs w:val="24"/>
              </w:rPr>
            </w:pPr>
          </w:p>
          <w:p w14:paraId="531CDEE1" w14:textId="77777777" w:rsidR="00230AAF" w:rsidRDefault="00230AAF" w:rsidP="00651089">
            <w:pPr>
              <w:widowControl w:val="0"/>
              <w:jc w:val="both"/>
              <w:rPr>
                <w:sz w:val="24"/>
                <w:szCs w:val="24"/>
              </w:rPr>
            </w:pPr>
          </w:p>
          <w:p w14:paraId="159F3602" w14:textId="77777777" w:rsidR="00230AAF" w:rsidRDefault="00230AAF" w:rsidP="00651089">
            <w:pPr>
              <w:widowControl w:val="0"/>
              <w:jc w:val="both"/>
              <w:rPr>
                <w:sz w:val="24"/>
                <w:szCs w:val="24"/>
              </w:rPr>
            </w:pPr>
          </w:p>
          <w:p w14:paraId="17E79D28" w14:textId="77777777" w:rsidR="00230AAF" w:rsidRDefault="00230AAF" w:rsidP="00651089">
            <w:pPr>
              <w:widowControl w:val="0"/>
              <w:jc w:val="both"/>
              <w:rPr>
                <w:sz w:val="24"/>
                <w:szCs w:val="24"/>
              </w:rPr>
            </w:pPr>
          </w:p>
          <w:p w14:paraId="2B84C460" w14:textId="77777777" w:rsidR="00230AAF" w:rsidRDefault="00230AAF" w:rsidP="00651089">
            <w:pPr>
              <w:widowControl w:val="0"/>
              <w:jc w:val="both"/>
              <w:rPr>
                <w:sz w:val="24"/>
                <w:szCs w:val="24"/>
              </w:rPr>
            </w:pPr>
          </w:p>
          <w:p w14:paraId="1F6E5D3C" w14:textId="77777777" w:rsidR="00230AAF" w:rsidRDefault="00230AAF" w:rsidP="00651089">
            <w:pPr>
              <w:widowControl w:val="0"/>
              <w:jc w:val="both"/>
              <w:rPr>
                <w:sz w:val="24"/>
                <w:szCs w:val="24"/>
              </w:rPr>
            </w:pPr>
          </w:p>
          <w:p w14:paraId="67FB8FC6" w14:textId="77777777" w:rsidR="00230AAF" w:rsidRDefault="00230AAF" w:rsidP="00651089">
            <w:pPr>
              <w:widowControl w:val="0"/>
              <w:jc w:val="both"/>
              <w:rPr>
                <w:sz w:val="24"/>
                <w:szCs w:val="24"/>
              </w:rPr>
            </w:pPr>
            <w:r>
              <w:rPr>
                <w:sz w:val="24"/>
                <w:szCs w:val="24"/>
              </w:rPr>
              <w:t>Оказание услуг связи (3.2.3)</w:t>
            </w:r>
          </w:p>
          <w:p w14:paraId="38C79BFC" w14:textId="77777777" w:rsidR="00230AAF" w:rsidRPr="00C54616" w:rsidRDefault="00230AAF" w:rsidP="00651089">
            <w:pPr>
              <w:widowControl w:val="0"/>
              <w:jc w:val="both"/>
              <w:rPr>
                <w:sz w:val="24"/>
                <w:szCs w:val="24"/>
              </w:rPr>
            </w:pPr>
          </w:p>
        </w:tc>
        <w:tc>
          <w:tcPr>
            <w:tcW w:w="1431" w:type="pct"/>
          </w:tcPr>
          <w:p w14:paraId="5CB7F274" w14:textId="77777777" w:rsidR="00230AAF" w:rsidRDefault="00230AAF" w:rsidP="00651089">
            <w:pPr>
              <w:widowControl w:val="0"/>
              <w:jc w:val="both"/>
              <w:rPr>
                <w:sz w:val="24"/>
                <w:szCs w:val="24"/>
              </w:rPr>
            </w:pPr>
            <w:r>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14:paraId="17DD392A" w14:textId="77777777" w:rsidR="00230AAF" w:rsidRDefault="00230AAF" w:rsidP="00651089">
            <w:pPr>
              <w:widowControl w:val="0"/>
              <w:jc w:val="both"/>
              <w:rPr>
                <w:sz w:val="24"/>
                <w:szCs w:val="24"/>
              </w:rPr>
            </w:pPr>
          </w:p>
          <w:p w14:paraId="1CE6BEC0" w14:textId="77777777" w:rsidR="00230AAF" w:rsidRPr="00C54616" w:rsidRDefault="00230AAF" w:rsidP="00651089">
            <w:pPr>
              <w:widowControl w:val="0"/>
              <w:jc w:val="both"/>
              <w:rPr>
                <w:sz w:val="24"/>
                <w:szCs w:val="24"/>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89" w:type="pct"/>
          </w:tcPr>
          <w:p w14:paraId="5B3091F5" w14:textId="77777777" w:rsidR="00230AAF" w:rsidRPr="006339CD" w:rsidRDefault="00230AAF" w:rsidP="00651089">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14:paraId="715C4568" w14:textId="77777777" w:rsidR="00230AAF" w:rsidRPr="006339CD" w:rsidRDefault="00230AAF" w:rsidP="00651089">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Pr>
                <w:sz w:val="24"/>
                <w:szCs w:val="24"/>
              </w:rPr>
              <w:t>3</w:t>
            </w:r>
            <w:r w:rsidRPr="006339CD">
              <w:rPr>
                <w:b/>
                <w:sz w:val="24"/>
                <w:szCs w:val="24"/>
              </w:rPr>
              <w:t>00/</w:t>
            </w:r>
            <w:r>
              <w:rPr>
                <w:b/>
                <w:sz w:val="24"/>
                <w:szCs w:val="24"/>
              </w:rPr>
              <w:t>5</w:t>
            </w:r>
            <w:r w:rsidRPr="006339CD">
              <w:rPr>
                <w:b/>
                <w:sz w:val="24"/>
                <w:szCs w:val="24"/>
              </w:rPr>
              <w:t>000</w:t>
            </w:r>
            <w:r w:rsidRPr="006339CD">
              <w:rPr>
                <w:sz w:val="24"/>
                <w:szCs w:val="24"/>
              </w:rPr>
              <w:t xml:space="preserve"> </w:t>
            </w:r>
            <w:proofErr w:type="spellStart"/>
            <w:r w:rsidRPr="006339CD">
              <w:rPr>
                <w:sz w:val="24"/>
                <w:szCs w:val="24"/>
              </w:rPr>
              <w:t>кв.м</w:t>
            </w:r>
            <w:proofErr w:type="spellEnd"/>
            <w:r w:rsidRPr="006339CD">
              <w:rPr>
                <w:sz w:val="24"/>
                <w:szCs w:val="24"/>
              </w:rPr>
              <w:t>;</w:t>
            </w:r>
          </w:p>
          <w:p w14:paraId="7BDFAC13" w14:textId="77777777" w:rsidR="00230AAF" w:rsidRPr="006339CD" w:rsidRDefault="00230AAF" w:rsidP="00651089">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ED95A80" w14:textId="77777777" w:rsidR="00230AAF" w:rsidRPr="006339CD" w:rsidRDefault="00230AAF" w:rsidP="00651089">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14:paraId="0371B53F" w14:textId="77777777" w:rsidR="00230AAF" w:rsidRPr="006339CD" w:rsidRDefault="00230AAF" w:rsidP="00651089">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14:paraId="3C42F612" w14:textId="77777777" w:rsidR="00230AAF" w:rsidRPr="006339CD" w:rsidRDefault="00230AAF" w:rsidP="00651089">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14:paraId="6FE6F59D" w14:textId="77777777" w:rsidR="00230AAF" w:rsidRPr="006339CD" w:rsidRDefault="00230AAF" w:rsidP="00651089">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A698984" w14:textId="77777777" w:rsidR="00230AAF" w:rsidRPr="006339CD" w:rsidRDefault="00230AAF" w:rsidP="00651089">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Pr>
                <w:sz w:val="24"/>
                <w:szCs w:val="24"/>
              </w:rPr>
              <w:t>8</w:t>
            </w:r>
            <w:r w:rsidRPr="006339CD">
              <w:rPr>
                <w:b/>
                <w:sz w:val="24"/>
                <w:szCs w:val="24"/>
              </w:rPr>
              <w:t>0%</w:t>
            </w:r>
            <w:r w:rsidRPr="006339CD">
              <w:rPr>
                <w:sz w:val="24"/>
                <w:szCs w:val="24"/>
              </w:rPr>
              <w:t>.</w:t>
            </w:r>
          </w:p>
          <w:p w14:paraId="0DCD3BA3" w14:textId="77777777" w:rsidR="00230AAF" w:rsidRPr="006339CD" w:rsidRDefault="00230AAF" w:rsidP="00651089">
            <w:pPr>
              <w:widowControl w:val="0"/>
              <w:ind w:firstLine="567"/>
              <w:jc w:val="both"/>
              <w:rPr>
                <w:rFonts w:eastAsia="SimSun"/>
                <w:b/>
                <w:sz w:val="24"/>
                <w:szCs w:val="24"/>
                <w:lang w:eastAsia="zh-CN"/>
              </w:rPr>
            </w:pPr>
            <w:r w:rsidRPr="006339CD">
              <w:rPr>
                <w:sz w:val="24"/>
                <w:szCs w:val="24"/>
              </w:rPr>
              <w:t xml:space="preserve">Ограничения использования земельных участков и объектов </w:t>
            </w:r>
            <w:r w:rsidRPr="006339CD">
              <w:rPr>
                <w:sz w:val="24"/>
                <w:szCs w:val="24"/>
              </w:rPr>
              <w:lastRenderedPageBreak/>
              <w:t>капитального строительства установлены в статье 3</w:t>
            </w:r>
            <w:r>
              <w:rPr>
                <w:sz w:val="24"/>
                <w:szCs w:val="24"/>
              </w:rPr>
              <w:t>6</w:t>
            </w:r>
          </w:p>
        </w:tc>
      </w:tr>
      <w:tr w:rsidR="00230AAF" w:rsidRPr="00C54616" w14:paraId="64CCC229" w14:textId="77777777" w:rsidTr="00651089">
        <w:trPr>
          <w:trHeight w:val="800"/>
        </w:trPr>
        <w:tc>
          <w:tcPr>
            <w:tcW w:w="880" w:type="pct"/>
          </w:tcPr>
          <w:p w14:paraId="5B04E03D" w14:textId="77777777" w:rsidR="00230AAF" w:rsidRPr="00C54616" w:rsidRDefault="00230AAF" w:rsidP="00651089">
            <w:pPr>
              <w:widowControl w:val="0"/>
              <w:tabs>
                <w:tab w:val="left" w:pos="375"/>
                <w:tab w:val="left" w:pos="555"/>
              </w:tabs>
              <w:autoSpaceDE w:val="0"/>
              <w:autoSpaceDN w:val="0"/>
              <w:adjustRightInd w:val="0"/>
              <w:jc w:val="both"/>
              <w:rPr>
                <w:sz w:val="24"/>
                <w:szCs w:val="24"/>
              </w:rPr>
            </w:pPr>
            <w:r w:rsidRPr="00C54616">
              <w:rPr>
                <w:sz w:val="24"/>
                <w:szCs w:val="24"/>
              </w:rPr>
              <w:lastRenderedPageBreak/>
              <w:t>Бытовое обслуживание</w:t>
            </w:r>
          </w:p>
          <w:p w14:paraId="651B60C5" w14:textId="77777777" w:rsidR="00230AAF" w:rsidRPr="00C54616" w:rsidRDefault="00230AAF" w:rsidP="00651089">
            <w:pPr>
              <w:widowControl w:val="0"/>
              <w:tabs>
                <w:tab w:val="left" w:pos="375"/>
                <w:tab w:val="left" w:pos="555"/>
              </w:tabs>
              <w:autoSpaceDE w:val="0"/>
              <w:autoSpaceDN w:val="0"/>
              <w:adjustRightInd w:val="0"/>
              <w:jc w:val="both"/>
              <w:rPr>
                <w:sz w:val="24"/>
                <w:szCs w:val="24"/>
              </w:rPr>
            </w:pPr>
            <w:r w:rsidRPr="00C54616">
              <w:rPr>
                <w:sz w:val="24"/>
                <w:szCs w:val="24"/>
              </w:rPr>
              <w:t>(3.3)</w:t>
            </w:r>
          </w:p>
        </w:tc>
        <w:tc>
          <w:tcPr>
            <w:tcW w:w="1431" w:type="pct"/>
          </w:tcPr>
          <w:p w14:paraId="665C52E3" w14:textId="77777777" w:rsidR="00230AAF" w:rsidRPr="00C54616" w:rsidRDefault="00230AAF" w:rsidP="00651089">
            <w:pPr>
              <w:widowControl w:val="0"/>
              <w:jc w:val="both"/>
              <w:rPr>
                <w:sz w:val="24"/>
                <w:szCs w:val="24"/>
              </w:rPr>
            </w:pPr>
            <w:r w:rsidRPr="00C54616">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14:paraId="7EE4A8D3"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52DA91B"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C54616">
              <w:rPr>
                <w:b/>
                <w:sz w:val="24"/>
                <w:szCs w:val="24"/>
              </w:rPr>
              <w:t>200/5000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63BD2D6C"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B848669"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562565DA"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3C131D6"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55A1D02F"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BBC7537"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50%</w:t>
            </w:r>
            <w:r w:rsidRPr="00C54616">
              <w:rPr>
                <w:sz w:val="24"/>
                <w:szCs w:val="24"/>
              </w:rPr>
              <w:t>.</w:t>
            </w:r>
          </w:p>
          <w:p w14:paraId="47E9862A"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03A6A05F" w14:textId="77777777" w:rsidTr="00651089">
        <w:trPr>
          <w:trHeight w:val="800"/>
        </w:trPr>
        <w:tc>
          <w:tcPr>
            <w:tcW w:w="880" w:type="pct"/>
          </w:tcPr>
          <w:p w14:paraId="1E4194FC" w14:textId="77777777" w:rsidR="00230AAF" w:rsidRPr="00C54616" w:rsidRDefault="00230AAF" w:rsidP="00651089">
            <w:pPr>
              <w:widowControl w:val="0"/>
              <w:rPr>
                <w:sz w:val="24"/>
                <w:szCs w:val="24"/>
              </w:rPr>
            </w:pPr>
            <w:r w:rsidRPr="00C54616">
              <w:rPr>
                <w:sz w:val="24"/>
                <w:szCs w:val="24"/>
              </w:rPr>
              <w:t xml:space="preserve">Гостиничное обслуживание </w:t>
            </w:r>
          </w:p>
          <w:p w14:paraId="54FD4536" w14:textId="77777777" w:rsidR="00230AAF" w:rsidRPr="00C54616" w:rsidRDefault="00230AAF" w:rsidP="00651089">
            <w:pPr>
              <w:widowControl w:val="0"/>
              <w:jc w:val="both"/>
              <w:rPr>
                <w:b/>
                <w:sz w:val="24"/>
                <w:szCs w:val="24"/>
                <w:lang w:eastAsia="en-US" w:bidi="en-US"/>
              </w:rPr>
            </w:pPr>
            <w:r w:rsidRPr="00C54616">
              <w:rPr>
                <w:sz w:val="24"/>
                <w:szCs w:val="24"/>
              </w:rPr>
              <w:t>(4.7)</w:t>
            </w:r>
          </w:p>
        </w:tc>
        <w:tc>
          <w:tcPr>
            <w:tcW w:w="1431" w:type="pct"/>
          </w:tcPr>
          <w:p w14:paraId="13551544" w14:textId="77777777" w:rsidR="00230AAF" w:rsidRPr="00C54616" w:rsidRDefault="00230AAF" w:rsidP="00651089">
            <w:pPr>
              <w:widowControl w:val="0"/>
              <w:jc w:val="both"/>
              <w:rPr>
                <w:sz w:val="24"/>
                <w:szCs w:val="24"/>
              </w:rPr>
            </w:pPr>
            <w:r w:rsidRPr="00C54616">
              <w:rPr>
                <w:sz w:val="24"/>
                <w:szCs w:val="24"/>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w:t>
            </w:r>
            <w:r w:rsidRPr="00C54616">
              <w:rPr>
                <w:sz w:val="24"/>
                <w:szCs w:val="24"/>
              </w:rPr>
              <w:lastRenderedPageBreak/>
              <w:t>выгоды из предоставления жилого помещения для временного проживания в них</w:t>
            </w:r>
          </w:p>
        </w:tc>
        <w:tc>
          <w:tcPr>
            <w:tcW w:w="2689" w:type="pct"/>
          </w:tcPr>
          <w:p w14:paraId="421D93B7" w14:textId="77777777" w:rsidR="00230AAF" w:rsidRPr="00C54616" w:rsidRDefault="00230AAF" w:rsidP="0065108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03B8AE4C"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C54616">
              <w:rPr>
                <w:b/>
                <w:sz w:val="24"/>
                <w:szCs w:val="24"/>
              </w:rPr>
              <w:t>500/10000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5F0352C7" w14:textId="77777777" w:rsidR="00230AAF" w:rsidRPr="00C54616" w:rsidRDefault="00230AAF" w:rsidP="00651089">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w:t>
            </w:r>
            <w:r w:rsidRPr="00C54616">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D8B8CD6"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0DA6C0D7"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140BC70"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3B8A07B4"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9565743"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50%</w:t>
            </w:r>
            <w:r w:rsidRPr="00C54616">
              <w:rPr>
                <w:sz w:val="24"/>
                <w:szCs w:val="24"/>
              </w:rPr>
              <w:t>.</w:t>
            </w:r>
          </w:p>
          <w:p w14:paraId="405E7B22"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1E04BF9A" w14:textId="77777777" w:rsidTr="00651089">
        <w:trPr>
          <w:trHeight w:val="800"/>
        </w:trPr>
        <w:tc>
          <w:tcPr>
            <w:tcW w:w="880" w:type="pct"/>
          </w:tcPr>
          <w:p w14:paraId="2A6307E6" w14:textId="77777777" w:rsidR="00230AAF" w:rsidRPr="00C54616" w:rsidRDefault="00230AAF" w:rsidP="00651089">
            <w:pPr>
              <w:widowControl w:val="0"/>
              <w:jc w:val="both"/>
              <w:rPr>
                <w:sz w:val="24"/>
                <w:szCs w:val="24"/>
              </w:rPr>
            </w:pPr>
            <w:r w:rsidRPr="00C54616">
              <w:rPr>
                <w:sz w:val="24"/>
                <w:szCs w:val="24"/>
              </w:rPr>
              <w:lastRenderedPageBreak/>
              <w:t>Торговые центры</w:t>
            </w:r>
          </w:p>
          <w:p w14:paraId="3432BC8D" w14:textId="77777777" w:rsidR="00230AAF" w:rsidRPr="00C54616" w:rsidRDefault="00230AAF" w:rsidP="00651089">
            <w:pPr>
              <w:widowControl w:val="0"/>
              <w:jc w:val="both"/>
              <w:rPr>
                <w:b/>
                <w:sz w:val="24"/>
                <w:szCs w:val="24"/>
                <w:lang w:eastAsia="en-US" w:bidi="en-US"/>
              </w:rPr>
            </w:pPr>
            <w:r w:rsidRPr="00C54616">
              <w:rPr>
                <w:sz w:val="24"/>
                <w:szCs w:val="24"/>
              </w:rPr>
              <w:t>(4.2)</w:t>
            </w:r>
          </w:p>
        </w:tc>
        <w:tc>
          <w:tcPr>
            <w:tcW w:w="1431" w:type="pct"/>
          </w:tcPr>
          <w:p w14:paraId="19783754" w14:textId="77777777" w:rsidR="00230AAF" w:rsidRPr="00C54616" w:rsidRDefault="00230AAF" w:rsidP="00651089">
            <w:pPr>
              <w:widowControl w:val="0"/>
              <w:jc w:val="both"/>
              <w:rPr>
                <w:sz w:val="24"/>
                <w:szCs w:val="24"/>
              </w:rPr>
            </w:pPr>
            <w:r w:rsidRPr="00C54616">
              <w:rPr>
                <w:sz w:val="24"/>
                <w:szCs w:val="24"/>
              </w:rPr>
              <w:t xml:space="preserve">Размещение объектов капитального строительства, общей площадью свыше 5000 </w:t>
            </w:r>
            <w:proofErr w:type="spellStart"/>
            <w:r w:rsidRPr="00C54616">
              <w:rPr>
                <w:sz w:val="24"/>
                <w:szCs w:val="24"/>
              </w:rPr>
              <w:t>кв.м</w:t>
            </w:r>
            <w:proofErr w:type="spellEnd"/>
            <w:r w:rsidRPr="00C54616">
              <w:rPr>
                <w:sz w:val="24"/>
                <w:szCs w:val="24"/>
              </w:rPr>
              <w:t xml:space="preserve"> с целью размещения одной или нескольких организаций, осуществляющих продажу товаров, и (или) оказание услуг;</w:t>
            </w:r>
          </w:p>
          <w:p w14:paraId="33EF5DA5" w14:textId="77777777" w:rsidR="00230AAF" w:rsidRPr="00C54616" w:rsidRDefault="00230AAF" w:rsidP="00651089">
            <w:pPr>
              <w:widowControl w:val="0"/>
              <w:jc w:val="both"/>
              <w:rPr>
                <w:sz w:val="24"/>
                <w:szCs w:val="24"/>
              </w:rPr>
            </w:pPr>
            <w:r w:rsidRPr="00C54616">
              <w:rPr>
                <w:sz w:val="24"/>
                <w:szCs w:val="24"/>
              </w:rPr>
              <w:t>размещение гаражей и (или) стоянок для автомобилей сотрудников и посетителей торгового центра</w:t>
            </w:r>
          </w:p>
        </w:tc>
        <w:tc>
          <w:tcPr>
            <w:tcW w:w="2689" w:type="pct"/>
          </w:tcPr>
          <w:p w14:paraId="00E84B67"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AA15454"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000/40000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4A2D1746"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EE2A7EE"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18512497"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BF56122"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0F9C62F8"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w:t>
            </w:r>
            <w:r w:rsidRPr="00C54616">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14:paraId="7D8D8341"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50%</w:t>
            </w:r>
            <w:r w:rsidRPr="00C54616">
              <w:rPr>
                <w:sz w:val="24"/>
                <w:szCs w:val="24"/>
              </w:rPr>
              <w:t>.</w:t>
            </w:r>
          </w:p>
          <w:p w14:paraId="38F15989"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02E6B786" w14:textId="77777777" w:rsidTr="00651089">
        <w:trPr>
          <w:trHeight w:val="526"/>
        </w:trPr>
        <w:tc>
          <w:tcPr>
            <w:tcW w:w="880" w:type="pct"/>
          </w:tcPr>
          <w:p w14:paraId="373740D3" w14:textId="77777777" w:rsidR="00230AAF" w:rsidRPr="00D84362" w:rsidRDefault="00230AAF" w:rsidP="00651089">
            <w:pPr>
              <w:widowControl w:val="0"/>
              <w:jc w:val="both"/>
              <w:rPr>
                <w:sz w:val="24"/>
                <w:szCs w:val="24"/>
              </w:rPr>
            </w:pPr>
            <w:r w:rsidRPr="00D84362">
              <w:rPr>
                <w:color w:val="22272F"/>
                <w:sz w:val="23"/>
                <w:szCs w:val="23"/>
                <w:shd w:val="clear" w:color="auto" w:fill="FFFFFF"/>
              </w:rPr>
              <w:lastRenderedPageBreak/>
              <w:t>Развлекательные мероприятия</w:t>
            </w:r>
          </w:p>
          <w:p w14:paraId="5DBEBC3C" w14:textId="77777777" w:rsidR="00230AAF" w:rsidRPr="00C54616" w:rsidRDefault="00230AAF" w:rsidP="00651089">
            <w:pPr>
              <w:widowControl w:val="0"/>
              <w:jc w:val="both"/>
              <w:rPr>
                <w:sz w:val="24"/>
                <w:szCs w:val="24"/>
              </w:rPr>
            </w:pPr>
            <w:r w:rsidRPr="004D478F">
              <w:rPr>
                <w:sz w:val="24"/>
                <w:szCs w:val="24"/>
              </w:rPr>
              <w:t xml:space="preserve"> (4.8.1)</w:t>
            </w:r>
          </w:p>
        </w:tc>
        <w:tc>
          <w:tcPr>
            <w:tcW w:w="1431" w:type="pct"/>
          </w:tcPr>
          <w:p w14:paraId="794844FA" w14:textId="77777777" w:rsidR="00230AAF" w:rsidRPr="00C54616" w:rsidRDefault="00230AAF" w:rsidP="00651089">
            <w:pPr>
              <w:widowControl w:val="0"/>
              <w:jc w:val="both"/>
              <w:rPr>
                <w:sz w:val="24"/>
                <w:szCs w:val="24"/>
              </w:rPr>
            </w:pPr>
            <w:r w:rsidRPr="00C54616">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689" w:type="pct"/>
          </w:tcPr>
          <w:p w14:paraId="648B1C56"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7CAF046"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C54616">
              <w:rPr>
                <w:b/>
                <w:sz w:val="24"/>
                <w:szCs w:val="24"/>
              </w:rPr>
              <w:t>500/40000</w:t>
            </w:r>
            <w:r w:rsidRPr="00C54616">
              <w:rPr>
                <w:sz w:val="24"/>
                <w:szCs w:val="24"/>
              </w:rPr>
              <w:t xml:space="preserve"> кв.м.</w:t>
            </w:r>
          </w:p>
          <w:p w14:paraId="4F708FE3"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C4CC4DE"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1829447B"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234CF45"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3F004077"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7B5EA21"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50%</w:t>
            </w:r>
            <w:r w:rsidRPr="00C54616">
              <w:rPr>
                <w:sz w:val="24"/>
                <w:szCs w:val="24"/>
              </w:rPr>
              <w:t>.</w:t>
            </w:r>
          </w:p>
          <w:p w14:paraId="68E3B6BF"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41900FA5" w14:textId="77777777" w:rsidTr="00651089">
        <w:trPr>
          <w:trHeight w:val="849"/>
        </w:trPr>
        <w:tc>
          <w:tcPr>
            <w:tcW w:w="880" w:type="pct"/>
          </w:tcPr>
          <w:p w14:paraId="681B4600" w14:textId="77777777" w:rsidR="00230AAF" w:rsidRPr="00C54616" w:rsidRDefault="00230AAF" w:rsidP="00651089">
            <w:pPr>
              <w:widowControl w:val="0"/>
              <w:jc w:val="both"/>
              <w:rPr>
                <w:sz w:val="24"/>
                <w:szCs w:val="24"/>
              </w:rPr>
            </w:pPr>
            <w:r w:rsidRPr="00C54616">
              <w:rPr>
                <w:sz w:val="24"/>
                <w:szCs w:val="24"/>
              </w:rPr>
              <w:lastRenderedPageBreak/>
              <w:t>Рынки</w:t>
            </w:r>
          </w:p>
          <w:p w14:paraId="7959624A" w14:textId="77777777" w:rsidR="00230AAF" w:rsidRPr="00C54616" w:rsidRDefault="00230AAF" w:rsidP="00651089">
            <w:pPr>
              <w:widowControl w:val="0"/>
              <w:jc w:val="both"/>
              <w:rPr>
                <w:b/>
                <w:sz w:val="24"/>
                <w:szCs w:val="24"/>
                <w:lang w:eastAsia="en-US" w:bidi="en-US"/>
              </w:rPr>
            </w:pPr>
            <w:r w:rsidRPr="00C54616">
              <w:rPr>
                <w:sz w:val="24"/>
                <w:szCs w:val="24"/>
              </w:rPr>
              <w:t>(4.3)</w:t>
            </w:r>
          </w:p>
        </w:tc>
        <w:tc>
          <w:tcPr>
            <w:tcW w:w="1431" w:type="pct"/>
          </w:tcPr>
          <w:p w14:paraId="751C9E20" w14:textId="77777777" w:rsidR="00230AAF" w:rsidRPr="00C54616" w:rsidRDefault="00230AAF" w:rsidP="00651089">
            <w:pPr>
              <w:widowControl w:val="0"/>
              <w:jc w:val="both"/>
              <w:rPr>
                <w:sz w:val="24"/>
                <w:szCs w:val="24"/>
              </w:rPr>
            </w:pPr>
            <w:r w:rsidRPr="00C54616">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w:t>
            </w:r>
            <w:proofErr w:type="spellStart"/>
            <w:r w:rsidRPr="00C54616">
              <w:rPr>
                <w:sz w:val="24"/>
                <w:szCs w:val="24"/>
              </w:rPr>
              <w:t>кв.м</w:t>
            </w:r>
            <w:proofErr w:type="spellEnd"/>
            <w:r w:rsidRPr="00C54616">
              <w:rPr>
                <w:sz w:val="24"/>
                <w:szCs w:val="24"/>
              </w:rPr>
              <w:t>;</w:t>
            </w:r>
          </w:p>
          <w:p w14:paraId="65EB2B88" w14:textId="77777777" w:rsidR="00230AAF" w:rsidRPr="00C54616" w:rsidRDefault="00230AAF" w:rsidP="00651089">
            <w:pPr>
              <w:widowControl w:val="0"/>
              <w:jc w:val="both"/>
              <w:rPr>
                <w:sz w:val="24"/>
                <w:szCs w:val="24"/>
              </w:rPr>
            </w:pPr>
            <w:r w:rsidRPr="00C54616">
              <w:rPr>
                <w:sz w:val="24"/>
                <w:szCs w:val="24"/>
              </w:rPr>
              <w:t>размещение гаражей и (или) стоянок для автомобилей сотрудников и посетителей рынка</w:t>
            </w:r>
          </w:p>
        </w:tc>
        <w:tc>
          <w:tcPr>
            <w:tcW w:w="2689" w:type="pct"/>
          </w:tcPr>
          <w:p w14:paraId="09F1EEA1"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15C5162" w14:textId="77777777" w:rsidR="00230AAF" w:rsidRPr="00C54616" w:rsidRDefault="00230AAF" w:rsidP="00651089">
            <w:pPr>
              <w:widowControl w:val="0"/>
              <w:ind w:firstLine="567"/>
              <w:jc w:val="both"/>
              <w:rPr>
                <w:sz w:val="24"/>
                <w:szCs w:val="24"/>
              </w:rPr>
            </w:pPr>
            <w:r w:rsidRPr="00C54616">
              <w:rPr>
                <w:sz w:val="24"/>
                <w:szCs w:val="24"/>
              </w:rPr>
              <w:t>- минимальная/максимальная площадь земельного участка - 8</w:t>
            </w:r>
            <w:r w:rsidRPr="00C54616">
              <w:rPr>
                <w:b/>
                <w:sz w:val="24"/>
                <w:szCs w:val="24"/>
              </w:rPr>
              <w:t>50/40000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6DAAED99"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169EDFB"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67DBA97F"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1025BE1"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028BB26A"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44840BC"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50%</w:t>
            </w:r>
            <w:r w:rsidRPr="00C54616">
              <w:rPr>
                <w:sz w:val="24"/>
                <w:szCs w:val="24"/>
              </w:rPr>
              <w:t>.</w:t>
            </w:r>
          </w:p>
          <w:p w14:paraId="22E836EE"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22D00962" w14:textId="77777777" w:rsidTr="00651089">
        <w:trPr>
          <w:trHeight w:val="849"/>
        </w:trPr>
        <w:tc>
          <w:tcPr>
            <w:tcW w:w="880" w:type="pct"/>
          </w:tcPr>
          <w:p w14:paraId="4EB4F5D9" w14:textId="77777777" w:rsidR="00230AAF" w:rsidRPr="00C54616" w:rsidRDefault="00230AAF" w:rsidP="00651089">
            <w:pPr>
              <w:widowControl w:val="0"/>
              <w:jc w:val="both"/>
              <w:rPr>
                <w:sz w:val="24"/>
                <w:szCs w:val="24"/>
              </w:rPr>
            </w:pPr>
            <w:r w:rsidRPr="00C54616">
              <w:rPr>
                <w:sz w:val="24"/>
                <w:szCs w:val="24"/>
              </w:rPr>
              <w:t xml:space="preserve">Магазины </w:t>
            </w:r>
          </w:p>
          <w:p w14:paraId="0F48558F" w14:textId="77777777" w:rsidR="00230AAF" w:rsidRPr="00C54616" w:rsidRDefault="00230AAF" w:rsidP="00651089">
            <w:pPr>
              <w:widowControl w:val="0"/>
              <w:jc w:val="both"/>
              <w:rPr>
                <w:sz w:val="24"/>
                <w:szCs w:val="24"/>
              </w:rPr>
            </w:pPr>
            <w:r w:rsidRPr="00C54616">
              <w:rPr>
                <w:sz w:val="24"/>
                <w:szCs w:val="24"/>
              </w:rPr>
              <w:t>(4.4)</w:t>
            </w:r>
          </w:p>
        </w:tc>
        <w:tc>
          <w:tcPr>
            <w:tcW w:w="1431" w:type="pct"/>
          </w:tcPr>
          <w:p w14:paraId="65070C9D" w14:textId="77777777" w:rsidR="00230AAF" w:rsidRPr="00C54616" w:rsidRDefault="00230AAF" w:rsidP="00651089">
            <w:pPr>
              <w:widowControl w:val="0"/>
              <w:jc w:val="both"/>
              <w:rPr>
                <w:sz w:val="24"/>
                <w:szCs w:val="24"/>
              </w:rPr>
            </w:pPr>
            <w:r w:rsidRPr="00C54616">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54616">
              <w:rPr>
                <w:sz w:val="24"/>
                <w:szCs w:val="24"/>
              </w:rPr>
              <w:t>кв.м</w:t>
            </w:r>
            <w:proofErr w:type="spellEnd"/>
          </w:p>
        </w:tc>
        <w:tc>
          <w:tcPr>
            <w:tcW w:w="2689" w:type="pct"/>
          </w:tcPr>
          <w:p w14:paraId="5A7BCFAE"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ADB2E96"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C54616">
              <w:rPr>
                <w:b/>
                <w:sz w:val="24"/>
                <w:szCs w:val="24"/>
              </w:rPr>
              <w:t>200/</w:t>
            </w:r>
            <w:r>
              <w:rPr>
                <w:b/>
                <w:sz w:val="24"/>
                <w:szCs w:val="24"/>
              </w:rPr>
              <w:t>2</w:t>
            </w:r>
            <w:r w:rsidRPr="00C54616">
              <w:rPr>
                <w:b/>
                <w:sz w:val="24"/>
                <w:szCs w:val="24"/>
              </w:rPr>
              <w:t>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25970B4F"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E998EDF"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lastRenderedPageBreak/>
              <w:t xml:space="preserve">- минимальные отступы от границ участка - </w:t>
            </w:r>
            <w:r w:rsidRPr="00C54616">
              <w:rPr>
                <w:b/>
                <w:sz w:val="24"/>
                <w:szCs w:val="24"/>
              </w:rPr>
              <w:t>3 м</w:t>
            </w:r>
            <w:r w:rsidRPr="00C54616">
              <w:rPr>
                <w:sz w:val="24"/>
                <w:szCs w:val="24"/>
              </w:rPr>
              <w:t>;</w:t>
            </w:r>
          </w:p>
          <w:p w14:paraId="540ACB31"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D21E9E6"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5916E0E3"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DBE577A"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50%</w:t>
            </w:r>
            <w:r w:rsidRPr="00C54616">
              <w:rPr>
                <w:sz w:val="24"/>
                <w:szCs w:val="24"/>
              </w:rPr>
              <w:t>.</w:t>
            </w:r>
          </w:p>
          <w:p w14:paraId="6A2EDC8D"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3B3C01AA" w14:textId="77777777" w:rsidTr="00651089">
        <w:trPr>
          <w:trHeight w:val="849"/>
        </w:trPr>
        <w:tc>
          <w:tcPr>
            <w:tcW w:w="880" w:type="pct"/>
          </w:tcPr>
          <w:p w14:paraId="2204A741" w14:textId="77777777" w:rsidR="00230AAF" w:rsidRPr="00C54616" w:rsidRDefault="00230AAF" w:rsidP="00651089">
            <w:pPr>
              <w:widowControl w:val="0"/>
              <w:jc w:val="both"/>
              <w:rPr>
                <w:sz w:val="24"/>
                <w:szCs w:val="24"/>
              </w:rPr>
            </w:pPr>
            <w:r w:rsidRPr="00C54616">
              <w:rPr>
                <w:sz w:val="24"/>
                <w:szCs w:val="24"/>
              </w:rPr>
              <w:lastRenderedPageBreak/>
              <w:t xml:space="preserve">Общественное питание </w:t>
            </w:r>
          </w:p>
          <w:p w14:paraId="27913A5D" w14:textId="77777777" w:rsidR="00230AAF" w:rsidRPr="00C54616" w:rsidRDefault="00230AAF" w:rsidP="00651089">
            <w:pPr>
              <w:widowControl w:val="0"/>
              <w:jc w:val="both"/>
              <w:rPr>
                <w:sz w:val="24"/>
                <w:szCs w:val="24"/>
              </w:rPr>
            </w:pPr>
            <w:r w:rsidRPr="00C54616">
              <w:rPr>
                <w:sz w:val="24"/>
                <w:szCs w:val="24"/>
              </w:rPr>
              <w:t>(4.6)</w:t>
            </w:r>
          </w:p>
        </w:tc>
        <w:tc>
          <w:tcPr>
            <w:tcW w:w="1431" w:type="pct"/>
          </w:tcPr>
          <w:p w14:paraId="0978BBC9" w14:textId="77777777" w:rsidR="00230AAF" w:rsidRPr="00C54616" w:rsidRDefault="00230AAF" w:rsidP="00651089">
            <w:pPr>
              <w:widowControl w:val="0"/>
              <w:jc w:val="both"/>
              <w:rPr>
                <w:sz w:val="24"/>
                <w:szCs w:val="24"/>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14:paraId="77C8B1C2"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95851F7"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C54616">
              <w:rPr>
                <w:b/>
                <w:sz w:val="24"/>
                <w:szCs w:val="24"/>
              </w:rPr>
              <w:t>500/5000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7C4D5F8C"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F577080"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1883B50B"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FC538F9"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1C2750FF"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B5B0461"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lastRenderedPageBreak/>
              <w:t xml:space="preserve">- максимальный процент застройки в границах земельного участка - </w:t>
            </w:r>
            <w:r w:rsidRPr="00C54616">
              <w:rPr>
                <w:b/>
                <w:sz w:val="24"/>
                <w:szCs w:val="24"/>
              </w:rPr>
              <w:t>50%</w:t>
            </w:r>
            <w:r w:rsidRPr="00C54616">
              <w:rPr>
                <w:sz w:val="24"/>
                <w:szCs w:val="24"/>
              </w:rPr>
              <w:t>.</w:t>
            </w:r>
          </w:p>
          <w:p w14:paraId="5DC3CA7D"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4A4108F3" w14:textId="77777777" w:rsidTr="00651089">
        <w:trPr>
          <w:trHeight w:val="771"/>
        </w:trPr>
        <w:tc>
          <w:tcPr>
            <w:tcW w:w="880" w:type="pct"/>
          </w:tcPr>
          <w:p w14:paraId="0818B1F3" w14:textId="77777777" w:rsidR="00230AAF" w:rsidRPr="00C54616" w:rsidRDefault="00230AAF" w:rsidP="00651089">
            <w:pPr>
              <w:widowControl w:val="0"/>
              <w:jc w:val="both"/>
              <w:rPr>
                <w:sz w:val="24"/>
                <w:szCs w:val="24"/>
              </w:rPr>
            </w:pPr>
            <w:r w:rsidRPr="00C54616">
              <w:rPr>
                <w:sz w:val="24"/>
                <w:szCs w:val="24"/>
              </w:rPr>
              <w:lastRenderedPageBreak/>
              <w:t>Банковская и страховая деятельность</w:t>
            </w:r>
          </w:p>
          <w:p w14:paraId="366F6CED" w14:textId="77777777" w:rsidR="00230AAF" w:rsidRPr="00C54616" w:rsidRDefault="00230AAF" w:rsidP="00651089">
            <w:pPr>
              <w:widowControl w:val="0"/>
              <w:jc w:val="both"/>
              <w:rPr>
                <w:sz w:val="24"/>
                <w:szCs w:val="24"/>
              </w:rPr>
            </w:pPr>
            <w:r w:rsidRPr="00C54616">
              <w:rPr>
                <w:sz w:val="24"/>
                <w:szCs w:val="24"/>
              </w:rPr>
              <w:t>(4.5)</w:t>
            </w:r>
          </w:p>
        </w:tc>
        <w:tc>
          <w:tcPr>
            <w:tcW w:w="1431" w:type="pct"/>
          </w:tcPr>
          <w:p w14:paraId="6BB29C08" w14:textId="77777777" w:rsidR="00230AAF" w:rsidRPr="00C54616" w:rsidRDefault="00230AAF" w:rsidP="00651089">
            <w:pPr>
              <w:widowControl w:val="0"/>
              <w:jc w:val="both"/>
              <w:rPr>
                <w:sz w:val="24"/>
                <w:szCs w:val="24"/>
              </w:rPr>
            </w:pPr>
            <w:r w:rsidRPr="00C54616">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14:paraId="3E18DA3D"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A792F66"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C54616">
              <w:rPr>
                <w:b/>
                <w:sz w:val="24"/>
                <w:szCs w:val="24"/>
              </w:rPr>
              <w:t>500/5000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761C42B4"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537EDC0"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3DA8AA0E"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A90A39F"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69E1B7A4"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34F0737"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60%</w:t>
            </w:r>
            <w:r w:rsidRPr="00C54616">
              <w:rPr>
                <w:sz w:val="24"/>
                <w:szCs w:val="24"/>
              </w:rPr>
              <w:t>.</w:t>
            </w:r>
          </w:p>
          <w:p w14:paraId="59D48D64"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08F47FD3" w14:textId="77777777" w:rsidTr="00651089">
        <w:trPr>
          <w:trHeight w:val="849"/>
        </w:trPr>
        <w:tc>
          <w:tcPr>
            <w:tcW w:w="880" w:type="pct"/>
          </w:tcPr>
          <w:p w14:paraId="3C012107" w14:textId="77777777" w:rsidR="00230AAF" w:rsidRDefault="00230AAF" w:rsidP="00651089">
            <w:pPr>
              <w:widowControl w:val="0"/>
              <w:jc w:val="both"/>
              <w:rPr>
                <w:sz w:val="24"/>
                <w:szCs w:val="24"/>
              </w:rPr>
            </w:pPr>
            <w:r w:rsidRPr="00D84362">
              <w:rPr>
                <w:color w:val="22272F"/>
                <w:sz w:val="23"/>
                <w:szCs w:val="23"/>
                <w:shd w:val="clear" w:color="auto" w:fill="FFFFFF"/>
              </w:rPr>
              <w:t>Обеспечение занятий спортом в помещениях</w:t>
            </w:r>
          </w:p>
          <w:p w14:paraId="125CDFB7" w14:textId="77777777" w:rsidR="00230AAF" w:rsidRPr="006339CD" w:rsidRDefault="00230AAF" w:rsidP="00651089">
            <w:pPr>
              <w:widowControl w:val="0"/>
              <w:jc w:val="both"/>
              <w:rPr>
                <w:sz w:val="24"/>
                <w:szCs w:val="24"/>
              </w:rPr>
            </w:pPr>
            <w:r>
              <w:rPr>
                <w:sz w:val="24"/>
                <w:szCs w:val="24"/>
              </w:rPr>
              <w:t>(5.1.2)</w:t>
            </w:r>
          </w:p>
          <w:p w14:paraId="0FFF1E9D" w14:textId="77777777" w:rsidR="00230AAF" w:rsidRPr="00C54616" w:rsidRDefault="00230AAF" w:rsidP="00651089">
            <w:pPr>
              <w:widowControl w:val="0"/>
              <w:jc w:val="both"/>
              <w:rPr>
                <w:sz w:val="24"/>
                <w:szCs w:val="24"/>
              </w:rPr>
            </w:pPr>
            <w:r>
              <w:rPr>
                <w:color w:val="22272F"/>
                <w:sz w:val="23"/>
                <w:szCs w:val="23"/>
                <w:shd w:val="clear" w:color="auto" w:fill="FFFFFF"/>
              </w:rPr>
              <w:t xml:space="preserve">Площадки для занятий </w:t>
            </w:r>
            <w:r>
              <w:rPr>
                <w:color w:val="22272F"/>
                <w:sz w:val="23"/>
                <w:szCs w:val="23"/>
                <w:shd w:val="clear" w:color="auto" w:fill="FFFFFF"/>
              </w:rPr>
              <w:lastRenderedPageBreak/>
              <w:t>спортом (5.1.3)</w:t>
            </w:r>
          </w:p>
        </w:tc>
        <w:tc>
          <w:tcPr>
            <w:tcW w:w="1431" w:type="pct"/>
          </w:tcPr>
          <w:p w14:paraId="49462A2D" w14:textId="77777777" w:rsidR="00230AAF" w:rsidRDefault="00230AAF" w:rsidP="00651089">
            <w:pPr>
              <w:widowControl w:val="0"/>
              <w:jc w:val="both"/>
              <w:rPr>
                <w:sz w:val="24"/>
                <w:szCs w:val="24"/>
              </w:rPr>
            </w:pPr>
            <w:r>
              <w:rPr>
                <w:color w:val="22272F"/>
                <w:sz w:val="23"/>
                <w:szCs w:val="23"/>
                <w:shd w:val="clear" w:color="auto" w:fill="FFFFFF"/>
              </w:rPr>
              <w:lastRenderedPageBreak/>
              <w:t>Размещение спортивных клубов, спортивных залов, бассейнов, физкультурно-оздоровительных комплексов в зданиях и сооружениях</w:t>
            </w:r>
          </w:p>
          <w:p w14:paraId="23CCE295" w14:textId="77777777" w:rsidR="00230AAF" w:rsidRDefault="00230AAF" w:rsidP="00651089">
            <w:pPr>
              <w:widowControl w:val="0"/>
              <w:jc w:val="both"/>
              <w:rPr>
                <w:sz w:val="24"/>
                <w:szCs w:val="24"/>
              </w:rPr>
            </w:pPr>
          </w:p>
          <w:p w14:paraId="061D26A1" w14:textId="77777777" w:rsidR="00230AAF" w:rsidRPr="00C54616" w:rsidRDefault="00230AAF" w:rsidP="00651089">
            <w:pPr>
              <w:widowControl w:val="0"/>
              <w:jc w:val="both"/>
              <w:rPr>
                <w:sz w:val="24"/>
                <w:szCs w:val="24"/>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89" w:type="pct"/>
          </w:tcPr>
          <w:p w14:paraId="275FA051" w14:textId="77777777" w:rsidR="00230AAF" w:rsidRPr="00C54616" w:rsidRDefault="00230AAF" w:rsidP="0065108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1A961540"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C54616">
              <w:rPr>
                <w:b/>
                <w:sz w:val="24"/>
                <w:szCs w:val="24"/>
              </w:rPr>
              <w:t>500/40000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0AB9F937" w14:textId="77777777" w:rsidR="00230AAF" w:rsidRPr="00C54616" w:rsidRDefault="00230AAF" w:rsidP="00651089">
            <w:pPr>
              <w:widowControl w:val="0"/>
              <w:ind w:firstLine="567"/>
              <w:jc w:val="both"/>
              <w:rPr>
                <w:b/>
                <w:sz w:val="24"/>
                <w:szCs w:val="24"/>
              </w:rPr>
            </w:pPr>
            <w:r w:rsidRPr="00C54616">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B9A78F7"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101F683C"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FEE8ABC"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1D4D05F9"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EEAD35C"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50%</w:t>
            </w:r>
            <w:r w:rsidRPr="00C54616">
              <w:rPr>
                <w:sz w:val="24"/>
                <w:szCs w:val="24"/>
              </w:rPr>
              <w:t>.</w:t>
            </w:r>
          </w:p>
          <w:p w14:paraId="01BB4937"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66581A3A" w14:textId="77777777" w:rsidTr="00651089">
        <w:trPr>
          <w:trHeight w:val="552"/>
        </w:trPr>
        <w:tc>
          <w:tcPr>
            <w:tcW w:w="880" w:type="pct"/>
          </w:tcPr>
          <w:p w14:paraId="26D88804" w14:textId="77777777" w:rsidR="00230AAF" w:rsidRPr="00C54616" w:rsidRDefault="00230AAF" w:rsidP="00651089">
            <w:pPr>
              <w:widowControl w:val="0"/>
              <w:jc w:val="both"/>
              <w:rPr>
                <w:sz w:val="24"/>
                <w:szCs w:val="24"/>
              </w:rPr>
            </w:pPr>
            <w:r w:rsidRPr="00C54616">
              <w:rPr>
                <w:sz w:val="24"/>
                <w:szCs w:val="24"/>
              </w:rPr>
              <w:lastRenderedPageBreak/>
              <w:t>Коммунальное обслуживание</w:t>
            </w:r>
          </w:p>
          <w:p w14:paraId="5BE6BB10" w14:textId="77777777" w:rsidR="00230AAF" w:rsidRPr="00C54616" w:rsidRDefault="00230AAF" w:rsidP="00651089">
            <w:pPr>
              <w:widowControl w:val="0"/>
              <w:jc w:val="both"/>
              <w:rPr>
                <w:sz w:val="24"/>
                <w:szCs w:val="24"/>
              </w:rPr>
            </w:pPr>
            <w:r w:rsidRPr="00C54616">
              <w:rPr>
                <w:sz w:val="24"/>
                <w:szCs w:val="24"/>
              </w:rPr>
              <w:t>(3.1)</w:t>
            </w:r>
          </w:p>
        </w:tc>
        <w:tc>
          <w:tcPr>
            <w:tcW w:w="1431" w:type="pct"/>
          </w:tcPr>
          <w:p w14:paraId="3DA3398E" w14:textId="77777777" w:rsidR="00230AAF" w:rsidRPr="00C54616" w:rsidRDefault="00230AAF" w:rsidP="00651089">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tcPr>
          <w:p w14:paraId="39E3CB90"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3051805" w14:textId="77777777" w:rsidR="00230AAF" w:rsidRPr="00C54616" w:rsidRDefault="00230AAF" w:rsidP="00651089">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 xml:space="preserve">10/5000 </w:t>
            </w:r>
            <w:r w:rsidRPr="00C54616">
              <w:rPr>
                <w:sz w:val="24"/>
                <w:szCs w:val="24"/>
              </w:rPr>
              <w:t>кв.м.</w:t>
            </w:r>
          </w:p>
          <w:p w14:paraId="25776750"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0C32653"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1 м</w:t>
            </w:r>
            <w:r w:rsidRPr="00C54616">
              <w:rPr>
                <w:sz w:val="24"/>
                <w:szCs w:val="24"/>
              </w:rPr>
              <w:t>;</w:t>
            </w:r>
          </w:p>
          <w:p w14:paraId="09A23C2F"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C54616">
              <w:rPr>
                <w:b/>
                <w:sz w:val="24"/>
                <w:szCs w:val="24"/>
              </w:rPr>
              <w:lastRenderedPageBreak/>
              <w:t>земельного участка:</w:t>
            </w:r>
          </w:p>
          <w:p w14:paraId="2FEB9EA2"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7D31723B"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CF84947" w14:textId="77777777" w:rsidR="00230AAF" w:rsidRPr="00C54616" w:rsidRDefault="00230AAF" w:rsidP="00651089">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0C200EC6" w14:textId="77777777" w:rsidR="00230AAF" w:rsidRPr="00C54616" w:rsidRDefault="00230AAF" w:rsidP="00651089">
            <w:pPr>
              <w:widowControl w:val="0"/>
              <w:ind w:firstLine="567"/>
              <w:jc w:val="both"/>
              <w:rPr>
                <w:sz w:val="24"/>
                <w:szCs w:val="24"/>
              </w:rPr>
            </w:pPr>
            <w:r w:rsidRPr="00C54616">
              <w:rPr>
                <w:b/>
                <w:sz w:val="24"/>
                <w:szCs w:val="24"/>
              </w:rPr>
              <w:t xml:space="preserve">- высота </w:t>
            </w:r>
            <w:r w:rsidRPr="00C54616">
              <w:rPr>
                <w:sz w:val="24"/>
                <w:szCs w:val="24"/>
              </w:rPr>
              <w:t xml:space="preserve">- не более </w:t>
            </w:r>
            <w:r w:rsidRPr="00C54616">
              <w:rPr>
                <w:b/>
                <w:sz w:val="24"/>
                <w:szCs w:val="24"/>
              </w:rPr>
              <w:t>22 м.</w:t>
            </w:r>
          </w:p>
          <w:p w14:paraId="44E37DA6"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230AAF" w:rsidRPr="00C54616" w14:paraId="447F38A7" w14:textId="77777777" w:rsidTr="00651089">
        <w:trPr>
          <w:trHeight w:val="552"/>
        </w:trPr>
        <w:tc>
          <w:tcPr>
            <w:tcW w:w="880" w:type="pct"/>
          </w:tcPr>
          <w:p w14:paraId="5CF30380" w14:textId="77777777" w:rsidR="00230AAF" w:rsidRPr="00C54616" w:rsidRDefault="00230AAF" w:rsidP="00651089">
            <w:pPr>
              <w:widowControl w:val="0"/>
              <w:jc w:val="both"/>
              <w:rPr>
                <w:sz w:val="24"/>
                <w:szCs w:val="24"/>
              </w:rPr>
            </w:pPr>
            <w:r w:rsidRPr="00D84362">
              <w:rPr>
                <w:color w:val="22272F"/>
                <w:sz w:val="23"/>
                <w:szCs w:val="23"/>
                <w:shd w:val="clear" w:color="auto" w:fill="FFFFFF"/>
              </w:rPr>
              <w:lastRenderedPageBreak/>
              <w:t>Обеспечение внутреннего</w:t>
            </w:r>
            <w:r>
              <w:rPr>
                <w:color w:val="22272F"/>
                <w:sz w:val="23"/>
                <w:szCs w:val="23"/>
                <w:shd w:val="clear" w:color="auto" w:fill="FFFFFF"/>
              </w:rPr>
              <w:t xml:space="preserve"> правопорядка (8.3)</w:t>
            </w:r>
          </w:p>
        </w:tc>
        <w:tc>
          <w:tcPr>
            <w:tcW w:w="1431" w:type="pct"/>
          </w:tcPr>
          <w:p w14:paraId="71DA3CEF" w14:textId="77777777" w:rsidR="00230AAF" w:rsidRPr="00C54616" w:rsidRDefault="00230AAF" w:rsidP="00651089">
            <w:pPr>
              <w:widowControl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89" w:type="pct"/>
            <w:vAlign w:val="center"/>
          </w:tcPr>
          <w:p w14:paraId="5C608B31" w14:textId="77777777" w:rsidR="00230AAF" w:rsidRPr="006339CD" w:rsidRDefault="00230AAF" w:rsidP="00651089">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14:paraId="7EC8C611" w14:textId="77777777" w:rsidR="00230AAF" w:rsidRPr="006339CD" w:rsidRDefault="00230AAF" w:rsidP="00651089">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w:t>
            </w:r>
            <w:proofErr w:type="spellStart"/>
            <w:r w:rsidRPr="006339CD">
              <w:rPr>
                <w:sz w:val="24"/>
                <w:szCs w:val="24"/>
              </w:rPr>
              <w:t>кв.м</w:t>
            </w:r>
            <w:proofErr w:type="spellEnd"/>
            <w:r w:rsidRPr="006339CD">
              <w:rPr>
                <w:sz w:val="24"/>
                <w:szCs w:val="24"/>
              </w:rPr>
              <w:t>;</w:t>
            </w:r>
          </w:p>
          <w:p w14:paraId="77637042" w14:textId="77777777" w:rsidR="00230AAF" w:rsidRPr="006339CD" w:rsidRDefault="00230AAF" w:rsidP="00651089">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CD69E5F" w14:textId="77777777" w:rsidR="00230AAF" w:rsidRPr="006339CD" w:rsidRDefault="00230AAF" w:rsidP="00651089">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14:paraId="108668DF" w14:textId="77777777" w:rsidR="00230AAF" w:rsidRPr="006339CD" w:rsidRDefault="00230AAF" w:rsidP="00651089">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14:paraId="0F71FBFF" w14:textId="77777777" w:rsidR="00230AAF" w:rsidRPr="006339CD" w:rsidRDefault="00230AAF" w:rsidP="00651089">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14:paraId="22DD15F8" w14:textId="77777777" w:rsidR="00230AAF" w:rsidRPr="006339CD" w:rsidRDefault="00230AAF" w:rsidP="00651089">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6A084A4" w14:textId="77777777" w:rsidR="00230AAF" w:rsidRPr="006339CD" w:rsidRDefault="00230AAF" w:rsidP="00651089">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14:paraId="270D4E3D" w14:textId="77777777" w:rsidR="00230AAF" w:rsidRPr="006339CD" w:rsidRDefault="00230AAF" w:rsidP="00651089">
            <w:pPr>
              <w:widowControl w:val="0"/>
              <w:ind w:firstLine="567"/>
              <w:jc w:val="both"/>
              <w:rPr>
                <w:rFonts w:eastAsia="SimSun"/>
                <w:b/>
                <w:sz w:val="24"/>
                <w:szCs w:val="24"/>
                <w:lang w:eastAsia="zh-CN"/>
              </w:rPr>
            </w:pPr>
            <w:r w:rsidRPr="006339CD">
              <w:rPr>
                <w:sz w:val="24"/>
                <w:szCs w:val="24"/>
              </w:rPr>
              <w:t xml:space="preserve">Ограничения использования земельных участков и объектов </w:t>
            </w:r>
            <w:r w:rsidRPr="006339CD">
              <w:rPr>
                <w:sz w:val="24"/>
                <w:szCs w:val="24"/>
              </w:rPr>
              <w:lastRenderedPageBreak/>
              <w:t>капитального строительства установлены в статье 3</w:t>
            </w:r>
            <w:r>
              <w:rPr>
                <w:sz w:val="24"/>
                <w:szCs w:val="24"/>
              </w:rPr>
              <w:t>6</w:t>
            </w:r>
          </w:p>
        </w:tc>
      </w:tr>
      <w:tr w:rsidR="00230AAF" w:rsidRPr="00C54616" w14:paraId="35CAAF06" w14:textId="77777777" w:rsidTr="00651089">
        <w:trPr>
          <w:trHeight w:val="552"/>
        </w:trPr>
        <w:tc>
          <w:tcPr>
            <w:tcW w:w="880" w:type="pct"/>
          </w:tcPr>
          <w:p w14:paraId="5FAD24E0" w14:textId="77777777" w:rsidR="00230AAF" w:rsidRPr="00D84362" w:rsidRDefault="00230AAF" w:rsidP="00651089">
            <w:pPr>
              <w:widowControl w:val="0"/>
              <w:jc w:val="both"/>
              <w:rPr>
                <w:color w:val="22272F"/>
                <w:sz w:val="23"/>
                <w:szCs w:val="23"/>
                <w:shd w:val="clear" w:color="auto" w:fill="FFFFFF"/>
              </w:rPr>
            </w:pPr>
            <w:r w:rsidRPr="00D84362">
              <w:rPr>
                <w:color w:val="22272F"/>
                <w:sz w:val="23"/>
                <w:szCs w:val="23"/>
                <w:shd w:val="clear" w:color="auto" w:fill="FFFFFF"/>
              </w:rPr>
              <w:lastRenderedPageBreak/>
              <w:t>Связь (6.8)</w:t>
            </w:r>
          </w:p>
        </w:tc>
        <w:tc>
          <w:tcPr>
            <w:tcW w:w="1431" w:type="pct"/>
          </w:tcPr>
          <w:p w14:paraId="106C86C9" w14:textId="77777777" w:rsidR="00230AAF" w:rsidRDefault="00230AAF" w:rsidP="00651089">
            <w:pPr>
              <w:widowControl w:val="0"/>
              <w:jc w:val="both"/>
              <w:rPr>
                <w:color w:val="22272F"/>
                <w:sz w:val="23"/>
                <w:szCs w:val="23"/>
                <w:shd w:val="clear" w:color="auto" w:fill="FFFFFF"/>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15" w:anchor="/document/70736874/entry/1323" w:history="1">
              <w:r>
                <w:rPr>
                  <w:rStyle w:val="af"/>
                  <w:color w:val="551A8B"/>
                  <w:sz w:val="23"/>
                  <w:szCs w:val="23"/>
                  <w:shd w:val="clear" w:color="auto" w:fill="FFFFFF"/>
                </w:rPr>
                <w:t>3.2.3</w:t>
              </w:r>
            </w:hyperlink>
          </w:p>
        </w:tc>
        <w:tc>
          <w:tcPr>
            <w:tcW w:w="2689" w:type="pct"/>
            <w:vAlign w:val="center"/>
          </w:tcPr>
          <w:p w14:paraId="2E7B8597" w14:textId="77777777" w:rsidR="00230AAF" w:rsidRPr="007449A1" w:rsidRDefault="00230AAF" w:rsidP="00651089">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14:paraId="53C0D103" w14:textId="77777777" w:rsidR="00230AAF" w:rsidRPr="007449A1" w:rsidRDefault="00230AAF" w:rsidP="00651089">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14:paraId="271F5428" w14:textId="77777777" w:rsidR="00230AAF" w:rsidRPr="007449A1" w:rsidRDefault="00230AAF" w:rsidP="00651089">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минимальные отступы от границ земельных участков - 1 м;</w:t>
            </w:r>
          </w:p>
          <w:p w14:paraId="77EC43DE" w14:textId="77777777" w:rsidR="00230AAF" w:rsidRPr="007449A1" w:rsidRDefault="00230AAF" w:rsidP="00651089">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14:paraId="3DF48479" w14:textId="77777777" w:rsidR="00230AAF" w:rsidRPr="007449A1" w:rsidRDefault="00230AAF" w:rsidP="00651089">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максимальная высота строений, сооружений от уровня земли - 100 м;</w:t>
            </w:r>
          </w:p>
          <w:p w14:paraId="688AF44A" w14:textId="77777777" w:rsidR="00230AAF" w:rsidRPr="006339CD" w:rsidRDefault="00230AAF" w:rsidP="00651089">
            <w:pPr>
              <w:widowControl w:val="0"/>
              <w:ind w:firstLine="567"/>
              <w:jc w:val="both"/>
              <w:rPr>
                <w:b/>
                <w:sz w:val="24"/>
                <w:szCs w:val="24"/>
              </w:rPr>
            </w:pPr>
            <w:r w:rsidRPr="007449A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C54616" w14:paraId="77081457" w14:textId="77777777" w:rsidTr="00651089">
        <w:trPr>
          <w:trHeight w:val="366"/>
        </w:trPr>
        <w:tc>
          <w:tcPr>
            <w:tcW w:w="880" w:type="pct"/>
          </w:tcPr>
          <w:p w14:paraId="3BA9417C" w14:textId="77777777" w:rsidR="00230AAF" w:rsidRPr="00C54616" w:rsidRDefault="00230AAF" w:rsidP="00651089">
            <w:pPr>
              <w:widowControl w:val="0"/>
              <w:jc w:val="both"/>
              <w:rPr>
                <w:sz w:val="24"/>
                <w:szCs w:val="24"/>
              </w:rPr>
            </w:pPr>
            <w:r w:rsidRPr="00C54616">
              <w:rPr>
                <w:sz w:val="24"/>
                <w:szCs w:val="24"/>
              </w:rPr>
              <w:t>Общее пользование территории</w:t>
            </w:r>
          </w:p>
          <w:p w14:paraId="674216C0" w14:textId="77777777" w:rsidR="00230AAF" w:rsidRPr="00C54616" w:rsidRDefault="00230AAF" w:rsidP="00651089">
            <w:pPr>
              <w:widowControl w:val="0"/>
              <w:jc w:val="both"/>
              <w:rPr>
                <w:sz w:val="24"/>
                <w:szCs w:val="24"/>
              </w:rPr>
            </w:pPr>
            <w:r w:rsidRPr="00C54616">
              <w:rPr>
                <w:sz w:val="24"/>
                <w:szCs w:val="24"/>
              </w:rPr>
              <w:t>(12.0)</w:t>
            </w:r>
          </w:p>
        </w:tc>
        <w:tc>
          <w:tcPr>
            <w:tcW w:w="1431" w:type="pct"/>
          </w:tcPr>
          <w:p w14:paraId="6D6FA262" w14:textId="77777777" w:rsidR="00230AAF" w:rsidRPr="00C54616" w:rsidRDefault="00230AAF" w:rsidP="00651089">
            <w:pPr>
              <w:widowControl w:val="0"/>
              <w:rPr>
                <w:sz w:val="24"/>
                <w:szCs w:val="24"/>
              </w:rPr>
            </w:pPr>
            <w:r w:rsidRPr="00C54616">
              <w:rPr>
                <w:sz w:val="24"/>
                <w:szCs w:val="24"/>
              </w:rPr>
              <w:t>Земельные участки общего пользования</w:t>
            </w:r>
          </w:p>
          <w:p w14:paraId="6EB5733F" w14:textId="77777777" w:rsidR="00230AAF" w:rsidRPr="00C54616" w:rsidRDefault="00230AAF" w:rsidP="00651089">
            <w:pPr>
              <w:widowControl w:val="0"/>
              <w:jc w:val="both"/>
              <w:rPr>
                <w:sz w:val="24"/>
                <w:szCs w:val="24"/>
              </w:rPr>
            </w:pPr>
          </w:p>
        </w:tc>
        <w:tc>
          <w:tcPr>
            <w:tcW w:w="2689" w:type="pct"/>
          </w:tcPr>
          <w:p w14:paraId="42133C96" w14:textId="77777777" w:rsidR="00230AAF" w:rsidRPr="00C54616" w:rsidRDefault="00230AAF" w:rsidP="00651089">
            <w:pPr>
              <w:widowControl w:val="0"/>
              <w:ind w:firstLine="567"/>
              <w:jc w:val="both"/>
              <w:rPr>
                <w:sz w:val="24"/>
                <w:szCs w:val="24"/>
              </w:rPr>
            </w:pPr>
            <w:r w:rsidRPr="00C54616">
              <w:rPr>
                <w:sz w:val="24"/>
                <w:szCs w:val="24"/>
              </w:rPr>
              <w:t>Действие градостроительного регламента не распространяется в границах территорий общего пользования</w:t>
            </w:r>
          </w:p>
        </w:tc>
      </w:tr>
      <w:tr w:rsidR="00230AAF" w:rsidRPr="00C54616" w14:paraId="0E55D693" w14:textId="77777777" w:rsidTr="00651089">
        <w:trPr>
          <w:trHeight w:val="366"/>
        </w:trPr>
        <w:tc>
          <w:tcPr>
            <w:tcW w:w="880" w:type="pct"/>
          </w:tcPr>
          <w:p w14:paraId="0C01433F" w14:textId="77777777" w:rsidR="00230AAF" w:rsidRPr="0015221D" w:rsidRDefault="00230AAF" w:rsidP="00651089">
            <w:pPr>
              <w:widowControl w:val="0"/>
              <w:jc w:val="both"/>
              <w:rPr>
                <w:sz w:val="24"/>
                <w:szCs w:val="24"/>
              </w:rPr>
            </w:pPr>
            <w:r w:rsidRPr="0015221D">
              <w:rPr>
                <w:sz w:val="24"/>
                <w:szCs w:val="24"/>
              </w:rPr>
              <w:t>Улично-дорожная сеть</w:t>
            </w:r>
          </w:p>
          <w:p w14:paraId="277D8242" w14:textId="77777777" w:rsidR="00230AAF" w:rsidRPr="00C54616" w:rsidRDefault="00230AAF" w:rsidP="00651089">
            <w:pPr>
              <w:widowControl w:val="0"/>
              <w:jc w:val="both"/>
              <w:rPr>
                <w:sz w:val="24"/>
                <w:szCs w:val="24"/>
              </w:rPr>
            </w:pPr>
            <w:r w:rsidRPr="0015221D">
              <w:rPr>
                <w:sz w:val="24"/>
                <w:szCs w:val="24"/>
              </w:rPr>
              <w:t>(12.0.1)</w:t>
            </w:r>
          </w:p>
        </w:tc>
        <w:tc>
          <w:tcPr>
            <w:tcW w:w="1431" w:type="pct"/>
          </w:tcPr>
          <w:p w14:paraId="14FAE490" w14:textId="77777777" w:rsidR="00230AAF" w:rsidRPr="0015221D" w:rsidRDefault="00230AAF" w:rsidP="00651089">
            <w:pPr>
              <w:widowControl w:val="0"/>
              <w:rPr>
                <w:sz w:val="24"/>
                <w:szCs w:val="24"/>
              </w:rPr>
            </w:pPr>
            <w:r w:rsidRPr="0015221D">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5221D">
              <w:rPr>
                <w:sz w:val="24"/>
                <w:szCs w:val="24"/>
              </w:rPr>
              <w:t>велотранспортной</w:t>
            </w:r>
            <w:proofErr w:type="spellEnd"/>
            <w:r w:rsidRPr="0015221D">
              <w:rPr>
                <w:sz w:val="24"/>
                <w:szCs w:val="24"/>
              </w:rPr>
              <w:t xml:space="preserve"> и инженерной инфраструктуры;</w:t>
            </w:r>
          </w:p>
          <w:p w14:paraId="781F1FD5" w14:textId="77777777" w:rsidR="00230AAF" w:rsidRPr="00C54616" w:rsidRDefault="00230AAF" w:rsidP="00651089">
            <w:pPr>
              <w:widowControl w:val="0"/>
              <w:rPr>
                <w:sz w:val="24"/>
                <w:szCs w:val="24"/>
              </w:rPr>
            </w:pPr>
            <w:r w:rsidRPr="0015221D">
              <w:rPr>
                <w:sz w:val="24"/>
                <w:szCs w:val="24"/>
              </w:rPr>
              <w:t xml:space="preserve">размещение придорожных стоянок (парковок) транспортных средств в </w:t>
            </w:r>
            <w:r w:rsidRPr="0015221D">
              <w:rPr>
                <w:sz w:val="24"/>
                <w:szCs w:val="24"/>
              </w:rPr>
              <w:lastRenderedPageBreak/>
              <w:t>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89" w:type="pct"/>
          </w:tcPr>
          <w:p w14:paraId="5D151F12" w14:textId="77777777" w:rsidR="00230AAF" w:rsidRPr="00C54616" w:rsidRDefault="00230AAF" w:rsidP="00651089">
            <w:pPr>
              <w:widowControl w:val="0"/>
              <w:ind w:firstLine="567"/>
              <w:jc w:val="both"/>
              <w:rPr>
                <w:sz w:val="24"/>
                <w:szCs w:val="24"/>
              </w:rPr>
            </w:pPr>
            <w:r w:rsidRPr="00C54616">
              <w:rPr>
                <w:sz w:val="24"/>
                <w:szCs w:val="24"/>
              </w:rPr>
              <w:lastRenderedPageBreak/>
              <w:t>Действие градостроительного регламента не распространяется в границах территорий общего пользования</w:t>
            </w:r>
          </w:p>
        </w:tc>
      </w:tr>
      <w:tr w:rsidR="00230AAF" w:rsidRPr="00C54616" w14:paraId="0BC36751" w14:textId="77777777" w:rsidTr="00651089">
        <w:trPr>
          <w:trHeight w:val="366"/>
        </w:trPr>
        <w:tc>
          <w:tcPr>
            <w:tcW w:w="880" w:type="pct"/>
          </w:tcPr>
          <w:p w14:paraId="0E158180" w14:textId="77777777" w:rsidR="00230AAF" w:rsidRPr="00C54616" w:rsidRDefault="00230AAF" w:rsidP="00651089">
            <w:pPr>
              <w:widowControl w:val="0"/>
              <w:jc w:val="both"/>
              <w:rPr>
                <w:sz w:val="24"/>
                <w:szCs w:val="24"/>
              </w:rPr>
            </w:pPr>
            <w:r w:rsidRPr="0015221D">
              <w:rPr>
                <w:sz w:val="24"/>
                <w:szCs w:val="24"/>
              </w:rPr>
              <w:t>Благоустройство территории (12.0.2)</w:t>
            </w:r>
          </w:p>
        </w:tc>
        <w:tc>
          <w:tcPr>
            <w:tcW w:w="1431" w:type="pct"/>
          </w:tcPr>
          <w:p w14:paraId="6A15B289" w14:textId="77777777" w:rsidR="00230AAF" w:rsidRPr="00C54616" w:rsidRDefault="00230AAF" w:rsidP="00651089">
            <w:pPr>
              <w:widowControl w:val="0"/>
              <w:rPr>
                <w:sz w:val="24"/>
                <w:szCs w:val="24"/>
              </w:rPr>
            </w:pPr>
            <w:r w:rsidRPr="0015221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14:paraId="5D6F23F5" w14:textId="77777777" w:rsidR="00230AAF" w:rsidRPr="00C54616" w:rsidRDefault="00230AAF" w:rsidP="00651089">
            <w:pPr>
              <w:widowControl w:val="0"/>
              <w:ind w:firstLine="567"/>
              <w:jc w:val="both"/>
              <w:rPr>
                <w:sz w:val="24"/>
                <w:szCs w:val="24"/>
              </w:rPr>
            </w:pPr>
            <w:r w:rsidRPr="00C54616">
              <w:rPr>
                <w:sz w:val="24"/>
                <w:szCs w:val="24"/>
              </w:rPr>
              <w:t>Действие градостроительного регламента не распространяется в границах территорий общего пользования</w:t>
            </w:r>
          </w:p>
        </w:tc>
      </w:tr>
    </w:tbl>
    <w:p w14:paraId="625F44D2" w14:textId="77777777" w:rsidR="00230AAF" w:rsidRPr="00C54616" w:rsidRDefault="00230AAF" w:rsidP="00230AAF">
      <w:pPr>
        <w:widowControl w:val="0"/>
        <w:rPr>
          <w:sz w:val="24"/>
          <w:szCs w:val="24"/>
        </w:rPr>
      </w:pPr>
    </w:p>
    <w:p w14:paraId="7BE0278B" w14:textId="77777777" w:rsidR="00230AAF" w:rsidRPr="00C54616" w:rsidRDefault="00230AAF" w:rsidP="00230AAF">
      <w:pPr>
        <w:widowControl w:val="0"/>
        <w:numPr>
          <w:ilvl w:val="0"/>
          <w:numId w:val="13"/>
        </w:numPr>
        <w:ind w:left="714" w:hanging="357"/>
        <w:rPr>
          <w:b/>
          <w:sz w:val="24"/>
          <w:szCs w:val="24"/>
        </w:rPr>
      </w:pPr>
      <w:r w:rsidRPr="00C54616">
        <w:rPr>
          <w:b/>
          <w:sz w:val="24"/>
          <w:szCs w:val="24"/>
        </w:rPr>
        <w:t>УСЛОВНО РАЗРЕШЕННЫЕ ВИДЫ И ПАРАМЕТРЫ ИСПОЛЬЗОВАНИЯ ЗЕМЕЛЬНЫХ УЧАСТКОВ И ОБЪЕКТОВ КАПИТАЛЬНОГО 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4116"/>
        <w:gridCol w:w="7337"/>
      </w:tblGrid>
      <w:tr w:rsidR="00230AAF" w:rsidRPr="00C54616" w14:paraId="440420D1" w14:textId="77777777" w:rsidTr="00651089">
        <w:trPr>
          <w:trHeight w:val="552"/>
          <w:tblHeader/>
          <w:jc w:val="center"/>
        </w:trPr>
        <w:tc>
          <w:tcPr>
            <w:tcW w:w="935" w:type="pct"/>
            <w:vAlign w:val="center"/>
          </w:tcPr>
          <w:p w14:paraId="6159F7FB" w14:textId="77777777" w:rsidR="00230AAF" w:rsidRPr="00C54616" w:rsidRDefault="00230AAF" w:rsidP="00651089">
            <w:pPr>
              <w:widowControl w:val="0"/>
              <w:tabs>
                <w:tab w:val="left" w:pos="2520"/>
              </w:tabs>
              <w:jc w:val="center"/>
              <w:rPr>
                <w:b/>
                <w:sz w:val="24"/>
                <w:szCs w:val="24"/>
              </w:rPr>
            </w:pPr>
            <w:r w:rsidRPr="00C54616">
              <w:rPr>
                <w:b/>
                <w:sz w:val="24"/>
                <w:szCs w:val="24"/>
              </w:rPr>
              <w:lastRenderedPageBreak/>
              <w:t>ВИДЫ РАЗРЕШЕННОГО ИСПОЛЬЗОВАНИЯ ЗЕМЕЛЬНЫХ УЧАСТКОВ</w:t>
            </w:r>
          </w:p>
          <w:p w14:paraId="538B3505" w14:textId="77777777" w:rsidR="00230AAF" w:rsidRPr="00C54616" w:rsidRDefault="00230AAF" w:rsidP="00651089">
            <w:pPr>
              <w:widowControl w:val="0"/>
              <w:tabs>
                <w:tab w:val="left" w:pos="2520"/>
              </w:tabs>
              <w:jc w:val="center"/>
              <w:rPr>
                <w:b/>
                <w:sz w:val="24"/>
                <w:szCs w:val="24"/>
              </w:rPr>
            </w:pPr>
            <w:r w:rsidRPr="00C54616">
              <w:rPr>
                <w:b/>
                <w:sz w:val="24"/>
                <w:szCs w:val="24"/>
              </w:rPr>
              <w:t xml:space="preserve">(номер по классификатору) </w:t>
            </w:r>
          </w:p>
        </w:tc>
        <w:tc>
          <w:tcPr>
            <w:tcW w:w="1461" w:type="pct"/>
          </w:tcPr>
          <w:p w14:paraId="1E7DDCAE" w14:textId="77777777" w:rsidR="00230AAF" w:rsidRPr="00C54616" w:rsidRDefault="00230AAF" w:rsidP="00651089">
            <w:pPr>
              <w:widowControl w:val="0"/>
              <w:tabs>
                <w:tab w:val="left" w:pos="2520"/>
              </w:tabs>
              <w:jc w:val="center"/>
              <w:rPr>
                <w:b/>
                <w:sz w:val="24"/>
                <w:szCs w:val="24"/>
              </w:rPr>
            </w:pPr>
            <w:r w:rsidRPr="00C54616">
              <w:rPr>
                <w:b/>
                <w:sz w:val="24"/>
                <w:szCs w:val="24"/>
              </w:rPr>
              <w:t>ВИДЫ РАЗРЕШЕННОГО ИСПОЛЬЗОВАНИЯ ОБЪЕКТОВ КАПИТАЛЬНОГО СТРОИТЕЛЬСТВА</w:t>
            </w:r>
          </w:p>
        </w:tc>
        <w:tc>
          <w:tcPr>
            <w:tcW w:w="2604" w:type="pct"/>
            <w:vAlign w:val="center"/>
          </w:tcPr>
          <w:p w14:paraId="5D87CD36" w14:textId="77777777" w:rsidR="00230AAF" w:rsidRPr="00C54616" w:rsidRDefault="00230AAF" w:rsidP="00651089">
            <w:pPr>
              <w:widowControl w:val="0"/>
              <w:tabs>
                <w:tab w:val="left" w:pos="2520"/>
              </w:tabs>
              <w:jc w:val="center"/>
              <w:rPr>
                <w:b/>
                <w:sz w:val="24"/>
                <w:szCs w:val="24"/>
              </w:rPr>
            </w:pPr>
            <w:r w:rsidRPr="00C54616">
              <w:rPr>
                <w:b/>
                <w:sz w:val="24"/>
                <w:szCs w:val="24"/>
              </w:rPr>
              <w:t>ПРЕДЕЛЬНЫЕ РАЗМЕРЫ ЗЕМЕЛЬНЫХ</w:t>
            </w:r>
          </w:p>
          <w:p w14:paraId="3DD86DD4" w14:textId="77777777" w:rsidR="00230AAF" w:rsidRPr="00C54616" w:rsidRDefault="00230AAF" w:rsidP="00651089">
            <w:pPr>
              <w:widowControl w:val="0"/>
              <w:tabs>
                <w:tab w:val="left" w:pos="2520"/>
              </w:tabs>
              <w:jc w:val="center"/>
              <w:rPr>
                <w:b/>
                <w:sz w:val="24"/>
                <w:szCs w:val="24"/>
              </w:rPr>
            </w:pPr>
            <w:r w:rsidRPr="00C54616">
              <w:rPr>
                <w:b/>
                <w:sz w:val="24"/>
                <w:szCs w:val="24"/>
              </w:rPr>
              <w:t>УЧАСТКОВ И ПРЕДЕЛЬНЫЕ ПАРАМЕТРЫ</w:t>
            </w:r>
          </w:p>
          <w:p w14:paraId="32FA365B" w14:textId="77777777" w:rsidR="00230AAF" w:rsidRPr="00C54616" w:rsidRDefault="00230AAF" w:rsidP="00651089">
            <w:pPr>
              <w:widowControl w:val="0"/>
              <w:tabs>
                <w:tab w:val="left" w:pos="2520"/>
              </w:tabs>
              <w:jc w:val="center"/>
              <w:rPr>
                <w:b/>
                <w:sz w:val="24"/>
                <w:szCs w:val="24"/>
              </w:rPr>
            </w:pPr>
            <w:r w:rsidRPr="00C54616">
              <w:rPr>
                <w:b/>
                <w:sz w:val="24"/>
                <w:szCs w:val="24"/>
              </w:rPr>
              <w:t>РАЗРЕШЕННОГО СТРОИТЕЛЬСТВА</w:t>
            </w:r>
          </w:p>
        </w:tc>
      </w:tr>
      <w:tr w:rsidR="00230AAF" w:rsidRPr="00C54616" w14:paraId="03CF5BA8" w14:textId="77777777" w:rsidTr="00651089">
        <w:trPr>
          <w:trHeight w:val="552"/>
          <w:jc w:val="center"/>
        </w:trPr>
        <w:tc>
          <w:tcPr>
            <w:tcW w:w="935" w:type="pct"/>
          </w:tcPr>
          <w:p w14:paraId="6D6BD102" w14:textId="77777777" w:rsidR="00230AAF" w:rsidRDefault="00230AAF" w:rsidP="00651089">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14:paraId="5C3E26D2" w14:textId="77777777" w:rsidR="00230AAF" w:rsidRDefault="00230AAF" w:rsidP="00651089">
            <w:pPr>
              <w:widowControl w:val="0"/>
              <w:autoSpaceDE w:val="0"/>
              <w:autoSpaceDN w:val="0"/>
              <w:adjustRightInd w:val="0"/>
              <w:rPr>
                <w:sz w:val="24"/>
                <w:szCs w:val="24"/>
              </w:rPr>
            </w:pPr>
            <w:r w:rsidRPr="006339CD">
              <w:rPr>
                <w:sz w:val="24"/>
                <w:szCs w:val="24"/>
              </w:rPr>
              <w:t xml:space="preserve"> (3.7</w:t>
            </w:r>
            <w:r>
              <w:rPr>
                <w:sz w:val="24"/>
                <w:szCs w:val="24"/>
              </w:rPr>
              <w:t>.1</w:t>
            </w:r>
            <w:r w:rsidRPr="006339CD">
              <w:rPr>
                <w:sz w:val="24"/>
                <w:szCs w:val="24"/>
              </w:rPr>
              <w:t>)</w:t>
            </w:r>
          </w:p>
          <w:p w14:paraId="5764321C" w14:textId="77777777" w:rsidR="00230AAF" w:rsidRDefault="00230AAF" w:rsidP="00651089">
            <w:pPr>
              <w:widowControl w:val="0"/>
              <w:autoSpaceDE w:val="0"/>
              <w:autoSpaceDN w:val="0"/>
              <w:adjustRightInd w:val="0"/>
              <w:rPr>
                <w:sz w:val="24"/>
                <w:szCs w:val="24"/>
              </w:rPr>
            </w:pPr>
          </w:p>
          <w:p w14:paraId="39E3449F" w14:textId="77777777" w:rsidR="00230AAF" w:rsidRDefault="00230AAF" w:rsidP="00651089">
            <w:pPr>
              <w:widowControl w:val="0"/>
              <w:autoSpaceDE w:val="0"/>
              <w:autoSpaceDN w:val="0"/>
              <w:adjustRightInd w:val="0"/>
              <w:rPr>
                <w:sz w:val="24"/>
                <w:szCs w:val="24"/>
              </w:rPr>
            </w:pPr>
          </w:p>
          <w:p w14:paraId="5ECC698B" w14:textId="77777777" w:rsidR="00230AAF" w:rsidRDefault="00230AAF" w:rsidP="00651089">
            <w:pPr>
              <w:widowControl w:val="0"/>
              <w:autoSpaceDE w:val="0"/>
              <w:autoSpaceDN w:val="0"/>
              <w:adjustRightInd w:val="0"/>
              <w:rPr>
                <w:sz w:val="24"/>
                <w:szCs w:val="24"/>
              </w:rPr>
            </w:pPr>
            <w:r>
              <w:rPr>
                <w:color w:val="22272F"/>
                <w:sz w:val="23"/>
                <w:szCs w:val="23"/>
                <w:shd w:val="clear" w:color="auto" w:fill="FFFFFF"/>
              </w:rPr>
              <w:t>Религиозное управление и образование (3.7.2)</w:t>
            </w:r>
          </w:p>
          <w:p w14:paraId="62F9D4E8" w14:textId="77777777" w:rsidR="00230AAF" w:rsidRPr="00C54616" w:rsidRDefault="00230AAF" w:rsidP="00651089">
            <w:pPr>
              <w:widowControl w:val="0"/>
              <w:autoSpaceDE w:val="0"/>
              <w:autoSpaceDN w:val="0"/>
              <w:adjustRightInd w:val="0"/>
              <w:rPr>
                <w:sz w:val="24"/>
                <w:szCs w:val="24"/>
              </w:rPr>
            </w:pPr>
          </w:p>
        </w:tc>
        <w:tc>
          <w:tcPr>
            <w:tcW w:w="1461" w:type="pct"/>
          </w:tcPr>
          <w:p w14:paraId="2569B933" w14:textId="77777777" w:rsidR="00230AAF" w:rsidRPr="00C54616" w:rsidRDefault="00230AAF" w:rsidP="00651089">
            <w:pPr>
              <w:widowControl w:val="0"/>
              <w:autoSpaceDE w:val="0"/>
              <w:autoSpaceDN w:val="0"/>
              <w:adjustRightInd w:val="0"/>
              <w:jc w:val="both"/>
              <w:rPr>
                <w:sz w:val="24"/>
                <w:szCs w:val="24"/>
              </w:rPr>
            </w:pPr>
            <w:r w:rsidRPr="00BA688B">
              <w:rPr>
                <w:sz w:val="24"/>
                <w:szCs w:val="24"/>
              </w:rPr>
              <w:t>Размещение объектов капитального строительства,</w:t>
            </w:r>
            <w:r w:rsidRPr="00C54616">
              <w:rPr>
                <w:sz w:val="24"/>
                <w:szCs w:val="24"/>
              </w:rPr>
              <w:t xml:space="preserve"> предназначенных для отправления религиозных обрядов (церкви, соборы, храмы, часовни, монастыри, мечети, молельные дома);</w:t>
            </w:r>
          </w:p>
          <w:p w14:paraId="63F2A919" w14:textId="77777777" w:rsidR="00230AAF" w:rsidRPr="00C54616" w:rsidRDefault="00230AAF" w:rsidP="00651089">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04" w:type="pct"/>
          </w:tcPr>
          <w:p w14:paraId="6F4E2089"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C54616">
              <w:rPr>
                <w:b/>
                <w:sz w:val="24"/>
                <w:szCs w:val="24"/>
              </w:rPr>
              <w:t>500/50000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23431CA9" w14:textId="77777777" w:rsidR="00230AAF" w:rsidRPr="00C54616" w:rsidRDefault="00230AAF" w:rsidP="00651089">
            <w:pPr>
              <w:widowControl w:val="0"/>
              <w:ind w:firstLine="567"/>
              <w:jc w:val="both"/>
              <w:rPr>
                <w:sz w:val="24"/>
                <w:szCs w:val="24"/>
              </w:rPr>
            </w:pPr>
            <w:r w:rsidRPr="00C54616">
              <w:rPr>
                <w:sz w:val="24"/>
                <w:szCs w:val="24"/>
              </w:rPr>
              <w:t xml:space="preserve">- минимальные отступы от границы земельного участка- </w:t>
            </w:r>
            <w:r w:rsidRPr="00C54616">
              <w:rPr>
                <w:b/>
                <w:sz w:val="24"/>
                <w:szCs w:val="24"/>
              </w:rPr>
              <w:t>3 м;</w:t>
            </w:r>
          </w:p>
          <w:p w14:paraId="60AF40A8" w14:textId="77777777" w:rsidR="00230AAF" w:rsidRPr="00C54616" w:rsidRDefault="00230AAF" w:rsidP="00651089">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sidRPr="00C54616">
              <w:rPr>
                <w:rFonts w:eastAsia="SimSun"/>
                <w:b/>
                <w:sz w:val="24"/>
                <w:szCs w:val="24"/>
                <w:lang w:eastAsia="zh-CN"/>
              </w:rPr>
              <w:t>40%</w:t>
            </w:r>
          </w:p>
          <w:p w14:paraId="3E504EE3" w14:textId="77777777" w:rsidR="00230AAF" w:rsidRPr="00C54616" w:rsidRDefault="00230AAF" w:rsidP="00651089">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29EF3CD9" w14:textId="77777777" w:rsidR="00230AAF" w:rsidRPr="00C54616" w:rsidRDefault="00230AAF" w:rsidP="00651089">
            <w:pPr>
              <w:widowControl w:val="0"/>
              <w:ind w:firstLine="567"/>
              <w:jc w:val="both"/>
              <w:rPr>
                <w:b/>
                <w:sz w:val="24"/>
                <w:szCs w:val="24"/>
              </w:rPr>
            </w:pPr>
            <w:r w:rsidRPr="00C54616">
              <w:rPr>
                <w:sz w:val="24"/>
                <w:szCs w:val="24"/>
              </w:rPr>
              <w:t xml:space="preserve">- минимальный процент озеленения в границах земельного участка - </w:t>
            </w:r>
            <w:r w:rsidRPr="00C54616">
              <w:rPr>
                <w:b/>
                <w:sz w:val="24"/>
                <w:szCs w:val="24"/>
              </w:rPr>
              <w:t>30 %</w:t>
            </w:r>
          </w:p>
          <w:p w14:paraId="59FE1743" w14:textId="77777777" w:rsidR="00230AAF" w:rsidRPr="00C54616" w:rsidRDefault="00230AAF" w:rsidP="00651089">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3E6FA86F" w14:textId="77777777" w:rsidTr="00651089">
        <w:trPr>
          <w:trHeight w:val="552"/>
          <w:jc w:val="center"/>
        </w:trPr>
        <w:tc>
          <w:tcPr>
            <w:tcW w:w="935" w:type="pct"/>
          </w:tcPr>
          <w:p w14:paraId="44FBE83D" w14:textId="77777777" w:rsidR="00230AAF" w:rsidRDefault="00230AAF" w:rsidP="00651089">
            <w:pPr>
              <w:widowControl w:val="0"/>
              <w:autoSpaceDE w:val="0"/>
              <w:autoSpaceDN w:val="0"/>
              <w:adjustRightInd w:val="0"/>
              <w:rPr>
                <w:sz w:val="24"/>
                <w:szCs w:val="24"/>
              </w:rPr>
            </w:pPr>
            <w:r>
              <w:rPr>
                <w:color w:val="22272F"/>
                <w:sz w:val="23"/>
                <w:szCs w:val="23"/>
                <w:shd w:val="clear" w:color="auto" w:fill="FFFFFF"/>
              </w:rPr>
              <w:t>Историко-культурная деятельность</w:t>
            </w:r>
          </w:p>
          <w:p w14:paraId="0F094C72" w14:textId="77777777" w:rsidR="00230AAF" w:rsidRPr="00C54616" w:rsidRDefault="00230AAF" w:rsidP="00651089">
            <w:pPr>
              <w:widowControl w:val="0"/>
              <w:autoSpaceDE w:val="0"/>
              <w:autoSpaceDN w:val="0"/>
              <w:adjustRightInd w:val="0"/>
              <w:rPr>
                <w:sz w:val="24"/>
                <w:szCs w:val="24"/>
              </w:rPr>
            </w:pPr>
            <w:r w:rsidRPr="006339CD">
              <w:rPr>
                <w:sz w:val="24"/>
                <w:szCs w:val="24"/>
              </w:rPr>
              <w:t xml:space="preserve"> (9.3)</w:t>
            </w:r>
          </w:p>
        </w:tc>
        <w:tc>
          <w:tcPr>
            <w:tcW w:w="1461" w:type="pct"/>
          </w:tcPr>
          <w:p w14:paraId="72C6748C" w14:textId="77777777" w:rsidR="00230AAF" w:rsidRPr="00C54616" w:rsidRDefault="00230AAF" w:rsidP="00651089">
            <w:pPr>
              <w:widowControl w:val="0"/>
              <w:autoSpaceDE w:val="0"/>
              <w:autoSpaceDN w:val="0"/>
              <w:adjustRightInd w:val="0"/>
              <w:jc w:val="both"/>
              <w:rPr>
                <w:sz w:val="24"/>
                <w:szCs w:val="24"/>
              </w:rPr>
            </w:pPr>
            <w:r w:rsidRPr="00C54616">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w:t>
            </w:r>
            <w:r w:rsidRPr="00C54616">
              <w:rPr>
                <w:sz w:val="24"/>
                <w:szCs w:val="24"/>
              </w:rPr>
              <w:lastRenderedPageBreak/>
              <w:t>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604" w:type="pct"/>
          </w:tcPr>
          <w:p w14:paraId="42721579" w14:textId="77777777" w:rsidR="00230AAF" w:rsidRPr="00C54616" w:rsidRDefault="00230AAF" w:rsidP="0065108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2DAE8B1D"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5</w:t>
            </w:r>
            <w:r w:rsidRPr="00C54616">
              <w:rPr>
                <w:b/>
                <w:sz w:val="24"/>
                <w:szCs w:val="24"/>
              </w:rPr>
              <w:t>/50000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1C1BAE4E"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CFAA6D9" w14:textId="77777777" w:rsidR="00230AAF" w:rsidRPr="00C54616" w:rsidRDefault="00230AAF" w:rsidP="00651089">
            <w:pPr>
              <w:widowControl w:val="0"/>
              <w:ind w:firstLine="567"/>
              <w:jc w:val="both"/>
              <w:rPr>
                <w:sz w:val="24"/>
                <w:szCs w:val="24"/>
              </w:rPr>
            </w:pPr>
            <w:r w:rsidRPr="00C54616">
              <w:rPr>
                <w:sz w:val="24"/>
                <w:szCs w:val="24"/>
              </w:rPr>
              <w:t xml:space="preserve">- минимальные отступы от границы земельного участка- </w:t>
            </w:r>
            <w:r w:rsidRPr="00C54616">
              <w:rPr>
                <w:b/>
                <w:sz w:val="24"/>
                <w:szCs w:val="24"/>
              </w:rPr>
              <w:t>1 м;</w:t>
            </w:r>
          </w:p>
          <w:p w14:paraId="66DFBBBB"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участка, определяемый как отношение суммарной площади </w:t>
            </w:r>
            <w:r w:rsidRPr="00C54616">
              <w:rPr>
                <w:b/>
                <w:sz w:val="24"/>
                <w:szCs w:val="24"/>
              </w:rPr>
              <w:lastRenderedPageBreak/>
              <w:t>земельного участка, которая может быть застроена, ко всей площади земельного участка:</w:t>
            </w:r>
          </w:p>
          <w:p w14:paraId="3031DA2A" w14:textId="77777777" w:rsidR="00230AAF" w:rsidRPr="00C54616" w:rsidRDefault="00230AAF" w:rsidP="00651089">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sidRPr="00C54616">
              <w:rPr>
                <w:rFonts w:eastAsia="SimSun"/>
                <w:b/>
                <w:sz w:val="24"/>
                <w:szCs w:val="24"/>
                <w:lang w:eastAsia="zh-CN"/>
              </w:rPr>
              <w:t>90%</w:t>
            </w:r>
          </w:p>
          <w:p w14:paraId="038B3FF3"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020F3B8" w14:textId="77777777" w:rsidR="00230AAF" w:rsidRPr="00C54616" w:rsidRDefault="00230AAF" w:rsidP="00651089">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5B329449"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7F21DA1A" w14:textId="77777777" w:rsidTr="00651089">
        <w:trPr>
          <w:trHeight w:val="552"/>
          <w:jc w:val="center"/>
        </w:trPr>
        <w:tc>
          <w:tcPr>
            <w:tcW w:w="935" w:type="pct"/>
          </w:tcPr>
          <w:p w14:paraId="5C9D8416" w14:textId="77777777" w:rsidR="00230AAF" w:rsidRDefault="00230AAF" w:rsidP="00651089">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Дошкольное, начальное и среднее общее образование (3.5.1)</w:t>
            </w:r>
          </w:p>
        </w:tc>
        <w:tc>
          <w:tcPr>
            <w:tcW w:w="1461" w:type="pct"/>
          </w:tcPr>
          <w:p w14:paraId="21E13110" w14:textId="77777777" w:rsidR="00230AAF" w:rsidRPr="00C54616" w:rsidRDefault="00230AAF" w:rsidP="00651089">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04" w:type="pct"/>
          </w:tcPr>
          <w:p w14:paraId="5723E9F5" w14:textId="77777777" w:rsidR="00230AAF" w:rsidRPr="006339CD" w:rsidRDefault="00230AAF" w:rsidP="00651089">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14:paraId="17D35038" w14:textId="77777777" w:rsidR="00230AAF" w:rsidRPr="006339CD" w:rsidRDefault="00230AAF" w:rsidP="00651089">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w:t>
            </w:r>
            <w:proofErr w:type="spellStart"/>
            <w:r w:rsidRPr="006339CD">
              <w:rPr>
                <w:sz w:val="24"/>
                <w:szCs w:val="24"/>
              </w:rPr>
              <w:t>кв.м</w:t>
            </w:r>
            <w:proofErr w:type="spellEnd"/>
            <w:r w:rsidRPr="006339CD">
              <w:rPr>
                <w:sz w:val="24"/>
                <w:szCs w:val="24"/>
              </w:rPr>
              <w:t>;</w:t>
            </w:r>
          </w:p>
          <w:p w14:paraId="20B9439F" w14:textId="77777777" w:rsidR="00230AAF" w:rsidRPr="006339CD" w:rsidRDefault="00230AAF" w:rsidP="00651089">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E63E4FA" w14:textId="77777777" w:rsidR="00230AAF" w:rsidRPr="006339CD" w:rsidRDefault="00230AAF" w:rsidP="00651089">
            <w:pPr>
              <w:widowControl w:val="0"/>
              <w:autoSpaceDE w:val="0"/>
              <w:autoSpaceDN w:val="0"/>
              <w:adjustRightInd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r w:rsidRPr="006339CD">
              <w:rPr>
                <w:sz w:val="24"/>
                <w:szCs w:val="24"/>
              </w:rPr>
              <w:t>;</w:t>
            </w:r>
          </w:p>
          <w:p w14:paraId="59545031" w14:textId="77777777" w:rsidR="00230AAF" w:rsidRPr="006339CD" w:rsidRDefault="00230AAF" w:rsidP="00651089">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14:paraId="12954DEE" w14:textId="77777777" w:rsidR="00230AAF" w:rsidRPr="006339CD" w:rsidRDefault="00230AAF" w:rsidP="00651089">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14:paraId="04DB6D0B" w14:textId="77777777" w:rsidR="00230AAF" w:rsidRPr="006339CD" w:rsidRDefault="00230AAF" w:rsidP="00651089">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0F300B5" w14:textId="77777777" w:rsidR="00230AAF" w:rsidRPr="006339CD" w:rsidRDefault="00230AAF" w:rsidP="00651089">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14:paraId="356F050F" w14:textId="77777777" w:rsidR="00230AAF" w:rsidRPr="00C54616" w:rsidRDefault="00230AAF" w:rsidP="00651089">
            <w:pPr>
              <w:widowControl w:val="0"/>
              <w:ind w:firstLine="567"/>
              <w:jc w:val="both"/>
              <w:rPr>
                <w:b/>
                <w:sz w:val="24"/>
                <w:szCs w:val="24"/>
              </w:rPr>
            </w:pPr>
          </w:p>
        </w:tc>
      </w:tr>
      <w:tr w:rsidR="00230AAF" w:rsidRPr="00C54616" w14:paraId="7620C802" w14:textId="77777777" w:rsidTr="00651089">
        <w:trPr>
          <w:trHeight w:val="552"/>
          <w:jc w:val="center"/>
        </w:trPr>
        <w:tc>
          <w:tcPr>
            <w:tcW w:w="935" w:type="pct"/>
          </w:tcPr>
          <w:p w14:paraId="50B9067D" w14:textId="77777777" w:rsidR="00230AAF" w:rsidRDefault="00230AAF" w:rsidP="00651089">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Амбулаторно-поликлиническое обслуживание (3.4.1)</w:t>
            </w:r>
          </w:p>
        </w:tc>
        <w:tc>
          <w:tcPr>
            <w:tcW w:w="1461" w:type="pct"/>
          </w:tcPr>
          <w:p w14:paraId="653ACABD" w14:textId="77777777" w:rsidR="00230AAF" w:rsidRPr="00C54616" w:rsidRDefault="00230AAF" w:rsidP="00651089">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04" w:type="pct"/>
          </w:tcPr>
          <w:p w14:paraId="1B80B2FE" w14:textId="77777777" w:rsidR="00230AAF" w:rsidRPr="006339CD" w:rsidRDefault="00230AAF" w:rsidP="00651089">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14:paraId="335F7731" w14:textId="77777777" w:rsidR="00230AAF" w:rsidRPr="006339CD" w:rsidRDefault="00230AAF" w:rsidP="00651089">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w:t>
            </w:r>
            <w:proofErr w:type="spellStart"/>
            <w:r w:rsidRPr="006339CD">
              <w:rPr>
                <w:sz w:val="24"/>
                <w:szCs w:val="24"/>
              </w:rPr>
              <w:t>кв.м</w:t>
            </w:r>
            <w:proofErr w:type="spellEnd"/>
            <w:r w:rsidRPr="006339CD">
              <w:rPr>
                <w:sz w:val="24"/>
                <w:szCs w:val="24"/>
              </w:rPr>
              <w:t>;</w:t>
            </w:r>
          </w:p>
          <w:p w14:paraId="706C6020" w14:textId="77777777" w:rsidR="00230AAF" w:rsidRPr="006339CD" w:rsidRDefault="00230AAF" w:rsidP="00651089">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8B096DA" w14:textId="77777777" w:rsidR="00230AAF" w:rsidRPr="006339CD" w:rsidRDefault="00230AAF" w:rsidP="00651089">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14:paraId="7997D9F8" w14:textId="77777777" w:rsidR="00230AAF" w:rsidRPr="006339CD" w:rsidRDefault="00230AAF" w:rsidP="00651089">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14:paraId="519208D0" w14:textId="77777777" w:rsidR="00230AAF" w:rsidRPr="006339CD" w:rsidRDefault="00230AAF" w:rsidP="00651089">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14:paraId="6A68E801" w14:textId="77777777" w:rsidR="00230AAF" w:rsidRPr="006339CD" w:rsidRDefault="00230AAF" w:rsidP="00651089">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996366" w14:textId="77777777" w:rsidR="00230AAF" w:rsidRPr="006339CD" w:rsidRDefault="00230AAF" w:rsidP="00651089">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14:paraId="7887359D" w14:textId="77777777" w:rsidR="00230AAF" w:rsidRPr="00C54616" w:rsidRDefault="00230AAF" w:rsidP="00651089">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7AA4104C" w14:textId="77777777" w:rsidTr="00651089">
        <w:trPr>
          <w:trHeight w:val="367"/>
          <w:jc w:val="center"/>
        </w:trPr>
        <w:tc>
          <w:tcPr>
            <w:tcW w:w="935" w:type="pct"/>
          </w:tcPr>
          <w:p w14:paraId="62A5FE38" w14:textId="77777777" w:rsidR="00230AAF" w:rsidRDefault="00230AAF" w:rsidP="00651089">
            <w:pPr>
              <w:widowControl w:val="0"/>
              <w:autoSpaceDE w:val="0"/>
              <w:autoSpaceDN w:val="0"/>
              <w:adjustRightInd w:val="0"/>
              <w:rPr>
                <w:sz w:val="24"/>
                <w:szCs w:val="24"/>
              </w:rPr>
            </w:pPr>
            <w:r w:rsidRPr="00145A7E">
              <w:rPr>
                <w:color w:val="22272F"/>
                <w:sz w:val="23"/>
                <w:szCs w:val="23"/>
                <w:shd w:val="clear" w:color="auto" w:fill="FFFFFF"/>
              </w:rPr>
              <w:t>Служебные гаражи</w:t>
            </w:r>
          </w:p>
          <w:p w14:paraId="1516902D" w14:textId="77777777" w:rsidR="00230AAF" w:rsidRPr="00C54616" w:rsidRDefault="00230AAF" w:rsidP="00651089">
            <w:pPr>
              <w:widowControl w:val="0"/>
              <w:autoSpaceDE w:val="0"/>
              <w:autoSpaceDN w:val="0"/>
              <w:adjustRightInd w:val="0"/>
              <w:rPr>
                <w:sz w:val="24"/>
                <w:szCs w:val="24"/>
              </w:rPr>
            </w:pPr>
            <w:r w:rsidRPr="006339CD">
              <w:rPr>
                <w:sz w:val="24"/>
                <w:szCs w:val="24"/>
              </w:rPr>
              <w:t xml:space="preserve"> (4.9)</w:t>
            </w:r>
          </w:p>
        </w:tc>
        <w:tc>
          <w:tcPr>
            <w:tcW w:w="1461" w:type="pct"/>
          </w:tcPr>
          <w:p w14:paraId="1DA5BC0E" w14:textId="77777777" w:rsidR="00230AAF" w:rsidRDefault="00230AAF" w:rsidP="00651089">
            <w:pPr>
              <w:widowControl w:val="0"/>
              <w:autoSpaceDE w:val="0"/>
              <w:autoSpaceDN w:val="0"/>
              <w:adjustRightInd w:val="0"/>
              <w:jc w:val="both"/>
              <w:rPr>
                <w:sz w:val="24"/>
                <w:szCs w:val="24"/>
              </w:rPr>
            </w:pPr>
            <w:r>
              <w:rPr>
                <w:color w:val="22272F"/>
                <w:sz w:val="23"/>
                <w:szCs w:val="23"/>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w:t>
            </w:r>
            <w:r>
              <w:rPr>
                <w:color w:val="22272F"/>
                <w:sz w:val="23"/>
                <w:szCs w:val="23"/>
                <w:shd w:val="clear" w:color="auto" w:fill="FFFFFF"/>
              </w:rPr>
              <w:lastRenderedPageBreak/>
              <w:t>с </w:t>
            </w:r>
            <w:hyperlink r:id="rId16" w:anchor="/document/70736874/entry/1030" w:history="1">
              <w:r>
                <w:rPr>
                  <w:rStyle w:val="af"/>
                  <w:color w:val="551A8B"/>
                  <w:sz w:val="23"/>
                  <w:szCs w:val="23"/>
                  <w:shd w:val="clear" w:color="auto" w:fill="FFFFFF"/>
                </w:rPr>
                <w:t>кодами 3.0</w:t>
              </w:r>
            </w:hyperlink>
            <w:r>
              <w:rPr>
                <w:color w:val="22272F"/>
                <w:sz w:val="23"/>
                <w:szCs w:val="23"/>
                <w:shd w:val="clear" w:color="auto" w:fill="FFFFFF"/>
              </w:rPr>
              <w:t>, </w:t>
            </w:r>
            <w:hyperlink r:id="rId17" w:anchor="/document/70736874/entry/1040" w:history="1">
              <w:r>
                <w:rPr>
                  <w:rStyle w:val="af"/>
                  <w:color w:val="551A8B"/>
                  <w:sz w:val="23"/>
                  <w:szCs w:val="23"/>
                  <w:shd w:val="clear" w:color="auto" w:fill="FFFFFF"/>
                </w:rPr>
                <w:t>4.0</w:t>
              </w:r>
            </w:hyperlink>
            <w:r>
              <w:rPr>
                <w:color w:val="22272F"/>
                <w:sz w:val="23"/>
                <w:szCs w:val="23"/>
                <w:shd w:val="clear" w:color="auto" w:fill="FFFFFF"/>
              </w:rPr>
              <w:t>, а также для стоянки и хранения транспортных средств общего пользования, в том числе в депо</w:t>
            </w:r>
          </w:p>
          <w:p w14:paraId="7A2C3747" w14:textId="77777777" w:rsidR="00230AAF" w:rsidRPr="00C54616" w:rsidRDefault="00230AAF" w:rsidP="00651089">
            <w:pPr>
              <w:widowControl w:val="0"/>
              <w:autoSpaceDE w:val="0"/>
              <w:autoSpaceDN w:val="0"/>
              <w:adjustRightInd w:val="0"/>
              <w:jc w:val="both"/>
              <w:rPr>
                <w:sz w:val="24"/>
                <w:szCs w:val="24"/>
              </w:rPr>
            </w:pPr>
          </w:p>
        </w:tc>
        <w:tc>
          <w:tcPr>
            <w:tcW w:w="2604" w:type="pct"/>
          </w:tcPr>
          <w:p w14:paraId="0D51A8F7" w14:textId="77777777" w:rsidR="00230AAF" w:rsidRPr="006339CD" w:rsidRDefault="00230AAF" w:rsidP="00651089">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14:paraId="10CBBD1D" w14:textId="77777777" w:rsidR="00230AAF" w:rsidRPr="006339CD" w:rsidRDefault="00230AAF" w:rsidP="00651089">
            <w:pPr>
              <w:widowControl w:val="0"/>
              <w:ind w:firstLine="567"/>
              <w:jc w:val="both"/>
              <w:rPr>
                <w:sz w:val="24"/>
                <w:szCs w:val="24"/>
              </w:rPr>
            </w:pPr>
            <w:r w:rsidRPr="006339CD">
              <w:rPr>
                <w:sz w:val="24"/>
                <w:szCs w:val="24"/>
              </w:rPr>
              <w:t>- минимальная/максимальная площадь земельных участков -</w:t>
            </w:r>
            <w:r>
              <w:rPr>
                <w:sz w:val="24"/>
                <w:szCs w:val="24"/>
              </w:rPr>
              <w:t>2</w:t>
            </w:r>
            <w:r w:rsidRPr="006339CD">
              <w:rPr>
                <w:b/>
                <w:sz w:val="24"/>
                <w:szCs w:val="24"/>
              </w:rPr>
              <w:t>00/5000</w:t>
            </w:r>
            <w:r w:rsidRPr="006339CD">
              <w:rPr>
                <w:sz w:val="24"/>
                <w:szCs w:val="24"/>
              </w:rPr>
              <w:t xml:space="preserve"> кв.м.</w:t>
            </w:r>
          </w:p>
          <w:p w14:paraId="7322A98B" w14:textId="77777777" w:rsidR="00230AAF" w:rsidRPr="006339CD" w:rsidRDefault="00230AAF" w:rsidP="00651089">
            <w:pPr>
              <w:widowControl w:val="0"/>
              <w:ind w:firstLine="567"/>
              <w:jc w:val="both"/>
              <w:rPr>
                <w:b/>
                <w:sz w:val="24"/>
                <w:szCs w:val="24"/>
              </w:rPr>
            </w:pPr>
            <w:r w:rsidRPr="006339CD">
              <w:rPr>
                <w:b/>
                <w:sz w:val="24"/>
                <w:szCs w:val="24"/>
              </w:rPr>
              <w:t xml:space="preserve">минимальные отступы от границ земельных участков в целях определения мест допустимого размещения зданий, </w:t>
            </w:r>
            <w:r w:rsidRPr="006339CD">
              <w:rPr>
                <w:b/>
                <w:sz w:val="24"/>
                <w:szCs w:val="24"/>
              </w:rPr>
              <w:lastRenderedPageBreak/>
              <w:t>строений, сооружений, за пределами которых запрещено строительство зданий, строений, сооружений:</w:t>
            </w:r>
          </w:p>
          <w:p w14:paraId="13CF398D" w14:textId="77777777" w:rsidR="00230AAF" w:rsidRPr="006339CD" w:rsidRDefault="00230AAF" w:rsidP="00651089">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14:paraId="0FDF9A09" w14:textId="77777777" w:rsidR="00230AAF" w:rsidRPr="006339CD" w:rsidRDefault="00230AAF" w:rsidP="00651089">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0250D82" w14:textId="77777777" w:rsidR="00230AAF" w:rsidRPr="006339CD" w:rsidRDefault="00230AAF" w:rsidP="00651089">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Pr>
                <w:sz w:val="24"/>
                <w:szCs w:val="24"/>
              </w:rPr>
              <w:t>8</w:t>
            </w:r>
            <w:r w:rsidRPr="006339CD">
              <w:rPr>
                <w:b/>
                <w:sz w:val="24"/>
                <w:szCs w:val="24"/>
              </w:rPr>
              <w:t>0%</w:t>
            </w:r>
            <w:r w:rsidRPr="006339CD">
              <w:rPr>
                <w:sz w:val="24"/>
                <w:szCs w:val="24"/>
              </w:rPr>
              <w:t>.</w:t>
            </w:r>
          </w:p>
          <w:p w14:paraId="7883FD94" w14:textId="77777777" w:rsidR="00230AAF" w:rsidRPr="00C54616" w:rsidRDefault="00230AAF" w:rsidP="00651089">
            <w:pPr>
              <w:widowControl w:val="0"/>
              <w:ind w:firstLine="567"/>
              <w:jc w:val="both"/>
              <w:rPr>
                <w:b/>
                <w:sz w:val="24"/>
                <w:szCs w:val="24"/>
              </w:rPr>
            </w:pPr>
          </w:p>
        </w:tc>
      </w:tr>
    </w:tbl>
    <w:p w14:paraId="0312256E" w14:textId="77777777" w:rsidR="00230AAF" w:rsidRPr="00C54616" w:rsidRDefault="00230AAF" w:rsidP="00230AAF">
      <w:pPr>
        <w:widowControl w:val="0"/>
        <w:rPr>
          <w:sz w:val="24"/>
          <w:szCs w:val="24"/>
        </w:rPr>
      </w:pPr>
    </w:p>
    <w:p w14:paraId="6A329D23" w14:textId="77777777" w:rsidR="00230AAF" w:rsidRPr="00C54616" w:rsidRDefault="00230AAF" w:rsidP="00230AAF">
      <w:pPr>
        <w:widowControl w:val="0"/>
        <w:numPr>
          <w:ilvl w:val="0"/>
          <w:numId w:val="13"/>
        </w:numPr>
        <w:rPr>
          <w:b/>
          <w:sz w:val="24"/>
          <w:szCs w:val="24"/>
        </w:rPr>
      </w:pPr>
      <w:r w:rsidRPr="00C54616">
        <w:rPr>
          <w:b/>
          <w:sz w:val="24"/>
          <w:szCs w:val="24"/>
        </w:rPr>
        <w:t xml:space="preserve">ВСПОМОГАТЕЛЬНЫЕ ВИДЫ И ПАРАМЕТРЫ РАЗРЕШЕННОГО ИСПОЛЬЗОВАНИЯ </w:t>
      </w:r>
      <w:r>
        <w:rPr>
          <w:b/>
          <w:sz w:val="24"/>
          <w:szCs w:val="24"/>
        </w:rPr>
        <w:t xml:space="preserve">ЗЕМЕЛЬНЫХ УЧАСТКОВ И </w:t>
      </w:r>
      <w:r w:rsidRPr="00C54616">
        <w:rPr>
          <w:b/>
          <w:sz w:val="24"/>
          <w:szCs w:val="24"/>
        </w:rPr>
        <w:t>ОБЪЕКТОВ КАПИТАЛЬНОГО СТРОИТЕЛЬСТВА</w:t>
      </w:r>
    </w:p>
    <w:p w14:paraId="32C3400E" w14:textId="77777777" w:rsidR="00230AAF" w:rsidRPr="00C54616" w:rsidRDefault="00230AAF" w:rsidP="00230AAF">
      <w:pPr>
        <w:widowControl w:val="0"/>
        <w:ind w:firstLine="709"/>
        <w:jc w:val="both"/>
        <w:rPr>
          <w:sz w:val="24"/>
          <w:szCs w:val="24"/>
        </w:rPr>
      </w:pPr>
      <w:r w:rsidRPr="00C54616">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077D18A1" w14:textId="77777777" w:rsidR="00230AAF" w:rsidRPr="00C54616" w:rsidRDefault="00230AAF" w:rsidP="00230AAF">
      <w:pPr>
        <w:widowControl w:val="0"/>
        <w:ind w:firstLine="709"/>
        <w:jc w:val="both"/>
        <w:rPr>
          <w:sz w:val="24"/>
          <w:szCs w:val="24"/>
        </w:rPr>
      </w:pPr>
      <w:r w:rsidRPr="00C54616">
        <w:rPr>
          <w:b/>
          <w:sz w:val="24"/>
          <w:szCs w:val="24"/>
        </w:rPr>
        <w:t>Виды разрешенного использования объектов:</w:t>
      </w:r>
    </w:p>
    <w:p w14:paraId="65268D29" w14:textId="77777777" w:rsidR="00230AAF" w:rsidRPr="00C54616" w:rsidRDefault="00230AAF" w:rsidP="00230AAF">
      <w:pPr>
        <w:widowControl w:val="0"/>
        <w:ind w:firstLine="709"/>
        <w:jc w:val="both"/>
        <w:rPr>
          <w:sz w:val="24"/>
          <w:szCs w:val="24"/>
        </w:rPr>
      </w:pPr>
      <w:r w:rsidRPr="00C54616">
        <w:rPr>
          <w:sz w:val="24"/>
          <w:szCs w:val="24"/>
        </w:rPr>
        <w:t>Площадки для мусорных контейнеров</w:t>
      </w:r>
    </w:p>
    <w:p w14:paraId="13025256" w14:textId="77777777" w:rsidR="00230AAF" w:rsidRPr="00C54616" w:rsidRDefault="00230AAF" w:rsidP="00230AAF">
      <w:pPr>
        <w:widowControl w:val="0"/>
        <w:ind w:firstLine="709"/>
        <w:jc w:val="both"/>
        <w:rPr>
          <w:sz w:val="24"/>
          <w:szCs w:val="24"/>
        </w:rPr>
      </w:pPr>
      <w:r w:rsidRPr="00C54616">
        <w:rPr>
          <w:sz w:val="24"/>
          <w:szCs w:val="24"/>
        </w:rPr>
        <w:t>Детские игровые площадки, площадки отдыха, занятия физкультурой и спортом</w:t>
      </w:r>
    </w:p>
    <w:p w14:paraId="5B1D6B0F" w14:textId="77777777" w:rsidR="00230AAF" w:rsidRPr="00C54616" w:rsidRDefault="00230AAF" w:rsidP="00230AAF">
      <w:pPr>
        <w:widowControl w:val="0"/>
        <w:ind w:firstLine="709"/>
        <w:jc w:val="both"/>
        <w:rPr>
          <w:sz w:val="24"/>
          <w:szCs w:val="24"/>
        </w:rPr>
      </w:pPr>
      <w:r w:rsidRPr="00C54616">
        <w:rPr>
          <w:sz w:val="24"/>
          <w:szCs w:val="24"/>
        </w:rPr>
        <w:t>Объекты благоустройства (фонтаны, малые архитектурные формы, скульптуры)</w:t>
      </w:r>
    </w:p>
    <w:p w14:paraId="12A0F2AC" w14:textId="77777777" w:rsidR="00230AAF" w:rsidRPr="00C54616" w:rsidRDefault="00230AAF" w:rsidP="00230AAF">
      <w:pPr>
        <w:widowControl w:val="0"/>
        <w:ind w:firstLine="709"/>
        <w:jc w:val="both"/>
        <w:rPr>
          <w:sz w:val="24"/>
          <w:szCs w:val="24"/>
        </w:rPr>
      </w:pPr>
      <w:r w:rsidRPr="00C54616">
        <w:rPr>
          <w:sz w:val="24"/>
          <w:szCs w:val="24"/>
        </w:rPr>
        <w:t>Общественные туалеты.</w:t>
      </w:r>
    </w:p>
    <w:p w14:paraId="438A6A41" w14:textId="77777777" w:rsidR="00230AAF" w:rsidRPr="00C54616" w:rsidRDefault="00230AAF" w:rsidP="00230AAF">
      <w:pPr>
        <w:widowControl w:val="0"/>
        <w:ind w:firstLine="709"/>
        <w:jc w:val="both"/>
        <w:rPr>
          <w:sz w:val="24"/>
          <w:szCs w:val="24"/>
        </w:rPr>
      </w:pPr>
      <w:r w:rsidRPr="00C54616">
        <w:rPr>
          <w:sz w:val="24"/>
          <w:szCs w:val="24"/>
        </w:rPr>
        <w:t xml:space="preserve">Благоустройство и озеленение </w:t>
      </w:r>
    </w:p>
    <w:p w14:paraId="301B1B2D" w14:textId="77777777" w:rsidR="00230AAF" w:rsidRPr="00C54616" w:rsidRDefault="00230AAF" w:rsidP="00230AAF">
      <w:pPr>
        <w:widowControl w:val="0"/>
        <w:ind w:firstLine="709"/>
        <w:jc w:val="both"/>
        <w:rPr>
          <w:sz w:val="24"/>
          <w:szCs w:val="24"/>
        </w:rPr>
      </w:pPr>
      <w:r w:rsidRPr="00C54616">
        <w:rPr>
          <w:sz w:val="24"/>
          <w:szCs w:val="24"/>
        </w:rPr>
        <w:t>Оборудование пожарной охраны (гидранты, резервуары)</w:t>
      </w:r>
    </w:p>
    <w:p w14:paraId="1AEE65D7" w14:textId="77777777" w:rsidR="00230AAF" w:rsidRPr="00C54616" w:rsidRDefault="00230AAF" w:rsidP="00230AAF">
      <w:pPr>
        <w:widowControl w:val="0"/>
        <w:ind w:firstLine="709"/>
        <w:jc w:val="both"/>
        <w:rPr>
          <w:sz w:val="24"/>
          <w:szCs w:val="24"/>
        </w:rPr>
      </w:pPr>
      <w:r w:rsidRPr="00C54616">
        <w:rPr>
          <w:sz w:val="24"/>
          <w:szCs w:val="24"/>
        </w:rPr>
        <w:t>Пешеходные тротуары</w:t>
      </w:r>
    </w:p>
    <w:p w14:paraId="46C5B070" w14:textId="77777777" w:rsidR="00230AAF" w:rsidRPr="00C54616" w:rsidRDefault="00230AAF" w:rsidP="00230AAF">
      <w:pPr>
        <w:widowControl w:val="0"/>
        <w:ind w:firstLine="709"/>
        <w:jc w:val="both"/>
        <w:rPr>
          <w:sz w:val="24"/>
          <w:szCs w:val="24"/>
        </w:rPr>
      </w:pPr>
      <w:r w:rsidRPr="00C54616">
        <w:rPr>
          <w:sz w:val="24"/>
          <w:szCs w:val="24"/>
        </w:rPr>
        <w:t>Защитные дорожные сооружения</w:t>
      </w:r>
    </w:p>
    <w:p w14:paraId="290E8F88" w14:textId="77777777" w:rsidR="00230AAF" w:rsidRPr="00C54616" w:rsidRDefault="00230AAF" w:rsidP="00230AAF">
      <w:pPr>
        <w:widowControl w:val="0"/>
        <w:ind w:firstLine="709"/>
        <w:jc w:val="both"/>
        <w:rPr>
          <w:sz w:val="24"/>
          <w:szCs w:val="24"/>
        </w:rPr>
      </w:pPr>
      <w:r w:rsidRPr="00C54616">
        <w:rPr>
          <w:sz w:val="24"/>
          <w:szCs w:val="24"/>
        </w:rPr>
        <w:t>Элементы обустройства автомобильных дорог</w:t>
      </w:r>
    </w:p>
    <w:p w14:paraId="2EA51BE4" w14:textId="77777777" w:rsidR="00230AAF" w:rsidRPr="00C54616" w:rsidRDefault="00230AAF" w:rsidP="00230AAF">
      <w:pPr>
        <w:widowControl w:val="0"/>
        <w:ind w:firstLine="709"/>
        <w:jc w:val="both"/>
        <w:rPr>
          <w:sz w:val="24"/>
          <w:szCs w:val="24"/>
        </w:rPr>
      </w:pPr>
      <w:r w:rsidRPr="00C54616">
        <w:rPr>
          <w:sz w:val="24"/>
          <w:szCs w:val="24"/>
        </w:rPr>
        <w:t>Искусственные дорожные сооружения</w:t>
      </w:r>
    </w:p>
    <w:p w14:paraId="0F2BB83F" w14:textId="77777777" w:rsidR="00230AAF" w:rsidRPr="00C54616" w:rsidRDefault="00230AAF" w:rsidP="00230AAF">
      <w:pPr>
        <w:widowControl w:val="0"/>
        <w:ind w:firstLine="709"/>
        <w:jc w:val="both"/>
        <w:rPr>
          <w:sz w:val="24"/>
          <w:szCs w:val="24"/>
        </w:rPr>
      </w:pPr>
      <w:r w:rsidRPr="00C54616">
        <w:rPr>
          <w:sz w:val="24"/>
          <w:szCs w:val="24"/>
        </w:rPr>
        <w:t>Специализированные технические средства оповещения и информации</w:t>
      </w:r>
    </w:p>
    <w:p w14:paraId="1B480821" w14:textId="77777777" w:rsidR="00230AAF" w:rsidRPr="00C54616" w:rsidRDefault="00230AAF" w:rsidP="00230AAF">
      <w:pPr>
        <w:widowControl w:val="0"/>
        <w:ind w:firstLine="709"/>
        <w:jc w:val="both"/>
        <w:rPr>
          <w:sz w:val="24"/>
          <w:szCs w:val="24"/>
        </w:rPr>
      </w:pPr>
      <w:r w:rsidRPr="00C54616">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14:paraId="356C9927"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lastRenderedPageBreak/>
        <w:t>Примечание:</w:t>
      </w:r>
    </w:p>
    <w:p w14:paraId="223C4BBB"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E32013F"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5F66D68E"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741EB6B"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06F11595"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69D5A0F6"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438CE12C" w14:textId="77777777" w:rsidR="00230AAF" w:rsidRPr="00C54616" w:rsidRDefault="00230AAF" w:rsidP="00230AAF">
      <w:pPr>
        <w:widowControl w:val="0"/>
        <w:ind w:firstLine="709"/>
        <w:jc w:val="both"/>
        <w:rPr>
          <w:rFonts w:eastAsia="SimSun"/>
          <w:b/>
          <w:sz w:val="24"/>
          <w:szCs w:val="24"/>
          <w:lang w:eastAsia="zh-CN"/>
        </w:rPr>
      </w:pPr>
      <w:r w:rsidRPr="00C54616">
        <w:rPr>
          <w:rFonts w:eastAsia="SimSun"/>
          <w:b/>
          <w:sz w:val="24"/>
          <w:szCs w:val="24"/>
          <w:lang w:eastAsia="zh-CN"/>
        </w:rPr>
        <w:t>Требования к ограждению земельных участков:</w:t>
      </w:r>
    </w:p>
    <w:p w14:paraId="0EA72CBB"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3E6BA9F2"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14:paraId="4363829A" w14:textId="77777777" w:rsidR="00230AAF" w:rsidRPr="00C54616" w:rsidRDefault="00230AAF" w:rsidP="00230AAF">
      <w:pPr>
        <w:widowControl w:val="0"/>
        <w:ind w:firstLine="709"/>
        <w:jc w:val="both"/>
        <w:rPr>
          <w:sz w:val="24"/>
          <w:szCs w:val="24"/>
        </w:rPr>
      </w:pPr>
      <w:r w:rsidRPr="00C54616">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B96380B" w14:textId="77777777" w:rsidR="00230AAF" w:rsidRPr="00C54616" w:rsidRDefault="00230AAF" w:rsidP="00230AAF">
      <w:pPr>
        <w:widowControl w:val="0"/>
        <w:ind w:firstLine="709"/>
        <w:jc w:val="both"/>
        <w:rPr>
          <w:sz w:val="24"/>
          <w:szCs w:val="24"/>
        </w:rPr>
      </w:pPr>
      <w:r w:rsidRPr="00C54616">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2CF0DFA1" w14:textId="77777777" w:rsidR="00230AAF" w:rsidRPr="00C54616" w:rsidRDefault="00230AAF" w:rsidP="00230AAF">
      <w:pPr>
        <w:widowControl w:val="0"/>
        <w:ind w:firstLine="709"/>
        <w:jc w:val="both"/>
        <w:rPr>
          <w:sz w:val="24"/>
          <w:szCs w:val="24"/>
        </w:rPr>
      </w:pPr>
      <w:r w:rsidRPr="00C54616">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2FBFF0F7" w14:textId="77777777" w:rsidR="00230AAF" w:rsidRPr="00C54616" w:rsidRDefault="00230AAF" w:rsidP="00230AAF">
      <w:pPr>
        <w:widowControl w:val="0"/>
        <w:ind w:firstLine="709"/>
        <w:jc w:val="both"/>
        <w:rPr>
          <w:sz w:val="24"/>
          <w:szCs w:val="24"/>
        </w:rPr>
      </w:pPr>
      <w:r w:rsidRPr="00C54616">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718C0686" w14:textId="77777777" w:rsidR="00230AAF" w:rsidRPr="00C54616" w:rsidRDefault="00230AAF" w:rsidP="00230AAF">
      <w:pPr>
        <w:widowControl w:val="0"/>
        <w:jc w:val="both"/>
        <w:rPr>
          <w:sz w:val="24"/>
          <w:szCs w:val="24"/>
        </w:rPr>
      </w:pPr>
    </w:p>
    <w:p w14:paraId="23E337DF" w14:textId="77777777" w:rsidR="00230AAF" w:rsidRPr="00C54616" w:rsidRDefault="00230AAF" w:rsidP="00230AAF">
      <w:pPr>
        <w:widowControl w:val="0"/>
        <w:overflowPunct w:val="0"/>
        <w:autoSpaceDE w:val="0"/>
        <w:autoSpaceDN w:val="0"/>
        <w:adjustRightInd w:val="0"/>
        <w:jc w:val="center"/>
        <w:rPr>
          <w:rFonts w:eastAsia="SimSun"/>
          <w:b/>
          <w:bCs/>
          <w:i/>
          <w:iCs/>
          <w:sz w:val="24"/>
          <w:szCs w:val="24"/>
          <w:lang w:eastAsia="zh-CN"/>
        </w:rPr>
      </w:pPr>
      <w:r w:rsidRPr="00C54616">
        <w:rPr>
          <w:rFonts w:eastAsia="SimSun"/>
          <w:b/>
          <w:bCs/>
          <w:i/>
          <w:iCs/>
          <w:sz w:val="24"/>
          <w:szCs w:val="24"/>
          <w:lang w:eastAsia="zh-CN"/>
        </w:rPr>
        <w:t>ОД-3.</w:t>
      </w:r>
      <w:r w:rsidRPr="00C54616">
        <w:rPr>
          <w:rFonts w:eastAsia="SimSun"/>
          <w:b/>
          <w:bCs/>
          <w:i/>
          <w:iCs/>
          <w:sz w:val="24"/>
          <w:szCs w:val="24"/>
          <w:lang w:eastAsia="zh-CN"/>
        </w:rPr>
        <w:tab/>
        <w:t>Зона размещения объектов образования.</w:t>
      </w:r>
    </w:p>
    <w:p w14:paraId="5EE31CC8" w14:textId="77777777" w:rsidR="00230AAF" w:rsidRPr="00C54616" w:rsidRDefault="00230AAF" w:rsidP="00230AAF">
      <w:pPr>
        <w:widowControl w:val="0"/>
        <w:tabs>
          <w:tab w:val="left" w:pos="1260"/>
        </w:tabs>
        <w:ind w:firstLine="709"/>
        <w:jc w:val="both"/>
        <w:rPr>
          <w:i/>
          <w:iCs/>
          <w:sz w:val="24"/>
          <w:szCs w:val="24"/>
        </w:rPr>
      </w:pPr>
      <w:r w:rsidRPr="00C54616">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49D41C64" w14:textId="77777777" w:rsidR="00230AAF" w:rsidRPr="00C54616" w:rsidRDefault="00230AAF" w:rsidP="00230AAF">
      <w:pPr>
        <w:widowControl w:val="0"/>
        <w:tabs>
          <w:tab w:val="left" w:pos="1260"/>
        </w:tabs>
        <w:jc w:val="both"/>
        <w:rPr>
          <w:iCs/>
          <w:sz w:val="24"/>
          <w:szCs w:val="24"/>
        </w:rPr>
      </w:pPr>
    </w:p>
    <w:p w14:paraId="69520C35" w14:textId="77777777" w:rsidR="00230AAF" w:rsidRPr="00C54616" w:rsidRDefault="00230AAF" w:rsidP="00230AAF">
      <w:pPr>
        <w:widowControl w:val="0"/>
        <w:numPr>
          <w:ilvl w:val="0"/>
          <w:numId w:val="12"/>
        </w:numPr>
        <w:jc w:val="both"/>
        <w:rPr>
          <w:b/>
          <w:sz w:val="24"/>
          <w:szCs w:val="24"/>
        </w:rPr>
      </w:pPr>
      <w:r w:rsidRPr="00C54616">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418"/>
        <w:gridCol w:w="7824"/>
      </w:tblGrid>
      <w:tr w:rsidR="00230AAF" w:rsidRPr="00C54616" w14:paraId="7D536D63" w14:textId="77777777" w:rsidTr="00651089">
        <w:trPr>
          <w:trHeight w:val="552"/>
          <w:tblHeader/>
          <w:jc w:val="center"/>
        </w:trPr>
        <w:tc>
          <w:tcPr>
            <w:tcW w:w="863" w:type="pct"/>
            <w:vAlign w:val="center"/>
          </w:tcPr>
          <w:p w14:paraId="0BAB2BF7" w14:textId="77777777" w:rsidR="00230AAF" w:rsidRPr="00C54616" w:rsidRDefault="00230AAF" w:rsidP="00651089">
            <w:pPr>
              <w:widowControl w:val="0"/>
              <w:tabs>
                <w:tab w:val="left" w:pos="2520"/>
              </w:tabs>
              <w:jc w:val="center"/>
              <w:rPr>
                <w:b/>
                <w:sz w:val="24"/>
                <w:szCs w:val="24"/>
              </w:rPr>
            </w:pPr>
            <w:r w:rsidRPr="00C54616">
              <w:rPr>
                <w:b/>
                <w:sz w:val="24"/>
                <w:szCs w:val="24"/>
              </w:rPr>
              <w:t>ВИДЫ РАЗРЕШЕННОГО ИСПОЛЬЗОВАНИЯ ЗЕМЕЛЬНЫХ УЧАСТКОВ</w:t>
            </w:r>
          </w:p>
          <w:p w14:paraId="40C26CFC" w14:textId="77777777" w:rsidR="00230AAF" w:rsidRPr="00C54616" w:rsidRDefault="00230AAF" w:rsidP="00651089">
            <w:pPr>
              <w:widowControl w:val="0"/>
              <w:tabs>
                <w:tab w:val="left" w:pos="2520"/>
              </w:tabs>
              <w:jc w:val="center"/>
              <w:rPr>
                <w:b/>
                <w:sz w:val="24"/>
                <w:szCs w:val="24"/>
              </w:rPr>
            </w:pPr>
            <w:r w:rsidRPr="00C54616">
              <w:rPr>
                <w:b/>
                <w:sz w:val="24"/>
                <w:szCs w:val="24"/>
              </w:rPr>
              <w:t>(номер по классификатору)</w:t>
            </w:r>
          </w:p>
        </w:tc>
        <w:tc>
          <w:tcPr>
            <w:tcW w:w="1493" w:type="pct"/>
          </w:tcPr>
          <w:p w14:paraId="7DDBD99B" w14:textId="77777777" w:rsidR="00230AAF" w:rsidRPr="00C54616" w:rsidRDefault="00230AAF" w:rsidP="00651089">
            <w:pPr>
              <w:widowControl w:val="0"/>
              <w:tabs>
                <w:tab w:val="left" w:pos="2520"/>
              </w:tabs>
              <w:jc w:val="center"/>
              <w:rPr>
                <w:b/>
                <w:sz w:val="24"/>
                <w:szCs w:val="24"/>
              </w:rPr>
            </w:pPr>
            <w:r w:rsidRPr="00C54616">
              <w:rPr>
                <w:b/>
                <w:sz w:val="24"/>
                <w:szCs w:val="24"/>
              </w:rPr>
              <w:t>ВИДЫ РАЗРЕШЕННОГО ИСПОЛЬЗОВАНИЯ ОБЪЕКТОВ КАПИТАЛЬНОГО СТРОИТЕЛЬСТВА</w:t>
            </w:r>
          </w:p>
        </w:tc>
        <w:tc>
          <w:tcPr>
            <w:tcW w:w="2644" w:type="pct"/>
            <w:vAlign w:val="center"/>
          </w:tcPr>
          <w:p w14:paraId="76381C3F" w14:textId="77777777" w:rsidR="00230AAF" w:rsidRPr="00C54616" w:rsidRDefault="00230AAF" w:rsidP="00651089">
            <w:pPr>
              <w:widowControl w:val="0"/>
              <w:tabs>
                <w:tab w:val="left" w:pos="2520"/>
              </w:tabs>
              <w:jc w:val="center"/>
              <w:rPr>
                <w:b/>
                <w:sz w:val="24"/>
                <w:szCs w:val="24"/>
              </w:rPr>
            </w:pPr>
            <w:r w:rsidRPr="00C54616">
              <w:rPr>
                <w:b/>
                <w:sz w:val="24"/>
                <w:szCs w:val="24"/>
              </w:rPr>
              <w:t>ПРЕДЕЛЬНЫЕ РАЗМЕРЫ ЗЕМЕЛЬНЫХ</w:t>
            </w:r>
          </w:p>
          <w:p w14:paraId="61A09059" w14:textId="77777777" w:rsidR="00230AAF" w:rsidRPr="00C54616" w:rsidRDefault="00230AAF" w:rsidP="00651089">
            <w:pPr>
              <w:widowControl w:val="0"/>
              <w:tabs>
                <w:tab w:val="left" w:pos="2520"/>
              </w:tabs>
              <w:jc w:val="center"/>
              <w:rPr>
                <w:b/>
                <w:sz w:val="24"/>
                <w:szCs w:val="24"/>
              </w:rPr>
            </w:pPr>
            <w:r w:rsidRPr="00C54616">
              <w:rPr>
                <w:b/>
                <w:sz w:val="24"/>
                <w:szCs w:val="24"/>
              </w:rPr>
              <w:t>УЧАСТКОВ И ПРЕДЕЛЬНЫЕ ПАРАМЕТРЫ</w:t>
            </w:r>
          </w:p>
          <w:p w14:paraId="67CEA316" w14:textId="77777777" w:rsidR="00230AAF" w:rsidRPr="00C54616" w:rsidRDefault="00230AAF" w:rsidP="00651089">
            <w:pPr>
              <w:widowControl w:val="0"/>
              <w:tabs>
                <w:tab w:val="left" w:pos="2520"/>
              </w:tabs>
              <w:jc w:val="center"/>
              <w:rPr>
                <w:b/>
                <w:sz w:val="24"/>
                <w:szCs w:val="24"/>
              </w:rPr>
            </w:pPr>
            <w:r w:rsidRPr="00C54616">
              <w:rPr>
                <w:b/>
                <w:sz w:val="24"/>
                <w:szCs w:val="24"/>
              </w:rPr>
              <w:t>РАЗРЕШЕННОГО СТРОИТЕЛЬСТВА</w:t>
            </w:r>
          </w:p>
        </w:tc>
      </w:tr>
      <w:tr w:rsidR="00230AAF" w:rsidRPr="00C54616" w14:paraId="7005AC11" w14:textId="77777777" w:rsidTr="00651089">
        <w:trPr>
          <w:trHeight w:val="800"/>
          <w:jc w:val="center"/>
        </w:trPr>
        <w:tc>
          <w:tcPr>
            <w:tcW w:w="863" w:type="pct"/>
          </w:tcPr>
          <w:p w14:paraId="04986C79" w14:textId="77777777" w:rsidR="00230AAF" w:rsidRDefault="00230AAF" w:rsidP="00651089">
            <w:pPr>
              <w:widowControl w:val="0"/>
              <w:jc w:val="both"/>
              <w:rPr>
                <w:sz w:val="24"/>
                <w:szCs w:val="24"/>
                <w:lang w:eastAsia="en-US" w:bidi="en-US"/>
              </w:rPr>
            </w:pPr>
            <w:r>
              <w:rPr>
                <w:color w:val="22272F"/>
                <w:sz w:val="23"/>
                <w:szCs w:val="23"/>
                <w:shd w:val="clear" w:color="auto" w:fill="FFFFFF"/>
              </w:rPr>
              <w:t>Дошкольное, начальное и среднее общее образование</w:t>
            </w:r>
          </w:p>
          <w:p w14:paraId="66861B06" w14:textId="77777777" w:rsidR="00230AAF" w:rsidRDefault="00230AAF" w:rsidP="00651089">
            <w:pPr>
              <w:widowControl w:val="0"/>
              <w:jc w:val="both"/>
              <w:rPr>
                <w:sz w:val="24"/>
                <w:szCs w:val="24"/>
                <w:lang w:eastAsia="en-US" w:bidi="en-US"/>
              </w:rPr>
            </w:pPr>
            <w:r w:rsidRPr="006339CD">
              <w:rPr>
                <w:sz w:val="24"/>
                <w:szCs w:val="24"/>
                <w:lang w:eastAsia="en-US" w:bidi="en-US"/>
              </w:rPr>
              <w:t xml:space="preserve"> (3.5</w:t>
            </w:r>
            <w:r>
              <w:rPr>
                <w:sz w:val="24"/>
                <w:szCs w:val="24"/>
                <w:lang w:eastAsia="en-US" w:bidi="en-US"/>
              </w:rPr>
              <w:t>.1</w:t>
            </w:r>
            <w:r w:rsidRPr="006339CD">
              <w:rPr>
                <w:sz w:val="24"/>
                <w:szCs w:val="24"/>
                <w:lang w:eastAsia="en-US" w:bidi="en-US"/>
              </w:rPr>
              <w:t>)</w:t>
            </w:r>
          </w:p>
          <w:p w14:paraId="41C79071" w14:textId="77777777" w:rsidR="00230AAF" w:rsidRDefault="00230AAF" w:rsidP="00651089">
            <w:pPr>
              <w:widowControl w:val="0"/>
              <w:jc w:val="both"/>
              <w:rPr>
                <w:sz w:val="24"/>
                <w:szCs w:val="24"/>
                <w:lang w:eastAsia="en-US" w:bidi="en-US"/>
              </w:rPr>
            </w:pPr>
          </w:p>
          <w:p w14:paraId="1FFD2209" w14:textId="77777777" w:rsidR="00230AAF" w:rsidRDefault="00230AAF" w:rsidP="00651089">
            <w:pPr>
              <w:widowControl w:val="0"/>
              <w:jc w:val="both"/>
              <w:rPr>
                <w:sz w:val="24"/>
                <w:szCs w:val="24"/>
                <w:lang w:eastAsia="en-US" w:bidi="en-US"/>
              </w:rPr>
            </w:pPr>
          </w:p>
          <w:p w14:paraId="4D0F64B9" w14:textId="77777777" w:rsidR="00230AAF" w:rsidRDefault="00230AAF" w:rsidP="00651089">
            <w:pPr>
              <w:widowControl w:val="0"/>
              <w:jc w:val="both"/>
              <w:rPr>
                <w:sz w:val="24"/>
                <w:szCs w:val="24"/>
                <w:lang w:eastAsia="en-US" w:bidi="en-US"/>
              </w:rPr>
            </w:pPr>
          </w:p>
          <w:p w14:paraId="6297E28C" w14:textId="77777777" w:rsidR="00230AAF" w:rsidRDefault="00230AAF" w:rsidP="00651089">
            <w:pPr>
              <w:widowControl w:val="0"/>
              <w:jc w:val="both"/>
              <w:rPr>
                <w:sz w:val="24"/>
                <w:szCs w:val="24"/>
                <w:lang w:eastAsia="en-US" w:bidi="en-US"/>
              </w:rPr>
            </w:pPr>
          </w:p>
          <w:p w14:paraId="77DB10CA" w14:textId="77777777" w:rsidR="00230AAF" w:rsidRDefault="00230AAF" w:rsidP="00651089">
            <w:pPr>
              <w:widowControl w:val="0"/>
              <w:jc w:val="both"/>
              <w:rPr>
                <w:sz w:val="24"/>
                <w:szCs w:val="24"/>
                <w:lang w:eastAsia="en-US" w:bidi="en-US"/>
              </w:rPr>
            </w:pPr>
          </w:p>
          <w:p w14:paraId="2A1FFFDC" w14:textId="77777777" w:rsidR="00230AAF" w:rsidRDefault="00230AAF" w:rsidP="00651089">
            <w:pPr>
              <w:widowControl w:val="0"/>
              <w:jc w:val="both"/>
              <w:rPr>
                <w:sz w:val="24"/>
                <w:szCs w:val="24"/>
                <w:lang w:eastAsia="en-US" w:bidi="en-US"/>
              </w:rPr>
            </w:pPr>
          </w:p>
          <w:p w14:paraId="28A752BF" w14:textId="77777777" w:rsidR="00230AAF" w:rsidRDefault="00230AAF" w:rsidP="00651089">
            <w:pPr>
              <w:widowControl w:val="0"/>
              <w:jc w:val="both"/>
              <w:rPr>
                <w:sz w:val="24"/>
                <w:szCs w:val="24"/>
                <w:lang w:eastAsia="en-US" w:bidi="en-US"/>
              </w:rPr>
            </w:pPr>
          </w:p>
          <w:p w14:paraId="361E293A" w14:textId="77777777" w:rsidR="00230AAF" w:rsidRDefault="00230AAF" w:rsidP="00651089">
            <w:pPr>
              <w:widowControl w:val="0"/>
              <w:jc w:val="both"/>
              <w:rPr>
                <w:sz w:val="24"/>
                <w:szCs w:val="24"/>
                <w:lang w:eastAsia="en-US" w:bidi="en-US"/>
              </w:rPr>
            </w:pPr>
          </w:p>
          <w:p w14:paraId="3E20669E" w14:textId="77777777" w:rsidR="00230AAF" w:rsidRDefault="00230AAF" w:rsidP="00651089">
            <w:pPr>
              <w:widowControl w:val="0"/>
              <w:jc w:val="both"/>
              <w:rPr>
                <w:sz w:val="24"/>
                <w:szCs w:val="24"/>
                <w:lang w:eastAsia="en-US" w:bidi="en-US"/>
              </w:rPr>
            </w:pPr>
          </w:p>
          <w:p w14:paraId="7C0D9F59" w14:textId="77777777" w:rsidR="00230AAF" w:rsidRDefault="00230AAF" w:rsidP="00651089">
            <w:pPr>
              <w:widowControl w:val="0"/>
              <w:jc w:val="both"/>
              <w:rPr>
                <w:sz w:val="24"/>
                <w:szCs w:val="24"/>
                <w:lang w:eastAsia="en-US" w:bidi="en-US"/>
              </w:rPr>
            </w:pPr>
          </w:p>
          <w:p w14:paraId="31A72560" w14:textId="77777777" w:rsidR="00230AAF" w:rsidRDefault="00230AAF" w:rsidP="00651089">
            <w:pPr>
              <w:widowControl w:val="0"/>
              <w:jc w:val="both"/>
              <w:rPr>
                <w:sz w:val="24"/>
                <w:szCs w:val="24"/>
                <w:lang w:eastAsia="en-US" w:bidi="en-US"/>
              </w:rPr>
            </w:pPr>
            <w:r>
              <w:rPr>
                <w:color w:val="22272F"/>
                <w:sz w:val="23"/>
                <w:szCs w:val="23"/>
                <w:shd w:val="clear" w:color="auto" w:fill="FFFFFF"/>
              </w:rPr>
              <w:t>Среднее и высшее профессиональное образование (3.5.2)</w:t>
            </w:r>
          </w:p>
          <w:p w14:paraId="74519A14" w14:textId="77777777" w:rsidR="00230AAF" w:rsidRDefault="00230AAF" w:rsidP="00651089">
            <w:pPr>
              <w:widowControl w:val="0"/>
              <w:jc w:val="both"/>
              <w:rPr>
                <w:sz w:val="24"/>
                <w:szCs w:val="24"/>
                <w:lang w:eastAsia="en-US" w:bidi="en-US"/>
              </w:rPr>
            </w:pPr>
          </w:p>
          <w:p w14:paraId="7990F908" w14:textId="77777777" w:rsidR="00230AAF" w:rsidRPr="00C54616" w:rsidRDefault="00230AAF" w:rsidP="00651089">
            <w:pPr>
              <w:widowControl w:val="0"/>
              <w:jc w:val="both"/>
              <w:rPr>
                <w:sz w:val="24"/>
                <w:szCs w:val="24"/>
                <w:lang w:eastAsia="en-US" w:bidi="en-US"/>
              </w:rPr>
            </w:pPr>
          </w:p>
        </w:tc>
        <w:tc>
          <w:tcPr>
            <w:tcW w:w="1493" w:type="pct"/>
          </w:tcPr>
          <w:p w14:paraId="49AEAD34" w14:textId="77777777" w:rsidR="00230AAF" w:rsidRDefault="00230AAF" w:rsidP="00651089">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4D378320" w14:textId="77777777" w:rsidR="00230AAF" w:rsidRPr="006339CD" w:rsidRDefault="00230AAF" w:rsidP="00651089">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w:t>
            </w:r>
            <w:r>
              <w:rPr>
                <w:color w:val="22272F"/>
                <w:sz w:val="23"/>
                <w:szCs w:val="23"/>
                <w:shd w:val="clear" w:color="auto" w:fill="FFFFFF"/>
              </w:rPr>
              <w:lastRenderedPageBreak/>
              <w:t>просвещению, в том числе зданий, спортивных сооружений, предназначенных для занятия обучающихся физической культурой и спортом)</w:t>
            </w:r>
          </w:p>
        </w:tc>
        <w:tc>
          <w:tcPr>
            <w:tcW w:w="2644" w:type="pct"/>
          </w:tcPr>
          <w:p w14:paraId="65AE374B" w14:textId="77777777" w:rsidR="00230AAF" w:rsidRPr="00C54616" w:rsidRDefault="00230AAF" w:rsidP="0065108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678C1BD3"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C54616">
              <w:rPr>
                <w:b/>
                <w:sz w:val="24"/>
                <w:szCs w:val="24"/>
              </w:rPr>
              <w:t>50/40000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051456DB"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854C3EE" w14:textId="77777777" w:rsidR="00230AAF" w:rsidRPr="00C54616" w:rsidRDefault="00230AAF" w:rsidP="00651089">
            <w:pPr>
              <w:widowControl w:val="0"/>
              <w:ind w:firstLine="567"/>
              <w:jc w:val="both"/>
              <w:rPr>
                <w:sz w:val="24"/>
                <w:szCs w:val="24"/>
              </w:rPr>
            </w:pPr>
            <w:r w:rsidRPr="00C54616">
              <w:rPr>
                <w:sz w:val="24"/>
                <w:szCs w:val="24"/>
              </w:rPr>
              <w:t xml:space="preserve">- минимальные отступы от красной линии - </w:t>
            </w:r>
            <w:r w:rsidRPr="00C54616">
              <w:rPr>
                <w:b/>
                <w:sz w:val="24"/>
                <w:szCs w:val="24"/>
              </w:rPr>
              <w:t>10 м;</w:t>
            </w:r>
          </w:p>
          <w:p w14:paraId="66ED8063" w14:textId="77777777" w:rsidR="00230AAF" w:rsidRPr="006339CD" w:rsidRDefault="00230AAF" w:rsidP="00651089">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14:paraId="40634AC7" w14:textId="77777777" w:rsidR="00230AAF" w:rsidRPr="006339CD" w:rsidRDefault="00230AAF" w:rsidP="00651089">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w:t>
            </w:r>
            <w:r>
              <w:rPr>
                <w:b/>
                <w:sz w:val="24"/>
                <w:szCs w:val="24"/>
              </w:rPr>
              <w:t>0</w:t>
            </w:r>
            <w:r w:rsidRPr="006339CD">
              <w:rPr>
                <w:b/>
                <w:sz w:val="24"/>
                <w:szCs w:val="24"/>
              </w:rPr>
              <w:t>/40000</w:t>
            </w:r>
            <w:r w:rsidRPr="006339CD">
              <w:rPr>
                <w:sz w:val="24"/>
                <w:szCs w:val="24"/>
              </w:rPr>
              <w:t xml:space="preserve"> </w:t>
            </w:r>
            <w:proofErr w:type="spellStart"/>
            <w:r w:rsidRPr="006339CD">
              <w:rPr>
                <w:sz w:val="24"/>
                <w:szCs w:val="24"/>
              </w:rPr>
              <w:t>кв.м</w:t>
            </w:r>
            <w:proofErr w:type="spellEnd"/>
            <w:r w:rsidRPr="006339CD">
              <w:rPr>
                <w:sz w:val="24"/>
                <w:szCs w:val="24"/>
              </w:rPr>
              <w:t>;</w:t>
            </w:r>
          </w:p>
          <w:p w14:paraId="3C3894F3" w14:textId="77777777" w:rsidR="00230AAF" w:rsidRPr="006339CD" w:rsidRDefault="00230AAF" w:rsidP="00651089">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1B71441" w14:textId="77777777" w:rsidR="00230AAF" w:rsidRPr="006339CD" w:rsidRDefault="00230AAF" w:rsidP="00651089">
            <w:pPr>
              <w:widowControl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p>
          <w:p w14:paraId="4790E39F" w14:textId="77777777" w:rsidR="00230AAF" w:rsidRPr="006339CD" w:rsidRDefault="00230AAF" w:rsidP="00651089">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14:paraId="1C7914B8" w14:textId="77777777" w:rsidR="00230AAF" w:rsidRPr="006339CD" w:rsidRDefault="00230AAF" w:rsidP="00651089">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3 этажа</w:t>
            </w:r>
            <w:r w:rsidRPr="006339CD">
              <w:rPr>
                <w:sz w:val="24"/>
                <w:szCs w:val="24"/>
              </w:rPr>
              <w:t>;</w:t>
            </w:r>
          </w:p>
          <w:p w14:paraId="6C1C9508" w14:textId="77777777" w:rsidR="00230AAF" w:rsidRPr="006339CD" w:rsidRDefault="00230AAF" w:rsidP="00651089">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F8E4AF8" w14:textId="77777777" w:rsidR="00230AAF" w:rsidRPr="006339CD" w:rsidRDefault="00230AAF" w:rsidP="00651089">
            <w:pPr>
              <w:widowControl w:val="0"/>
              <w:ind w:firstLine="567"/>
              <w:jc w:val="both"/>
              <w:rPr>
                <w:rFonts w:eastAsia="SimSun"/>
                <w:b/>
                <w:sz w:val="24"/>
                <w:szCs w:val="24"/>
                <w:lang w:eastAsia="zh-CN"/>
              </w:rPr>
            </w:pPr>
            <w:r w:rsidRPr="006339CD">
              <w:rPr>
                <w:rFonts w:eastAsia="SimSun"/>
                <w:sz w:val="24"/>
                <w:szCs w:val="24"/>
                <w:lang w:eastAsia="zh-CN"/>
              </w:rPr>
              <w:lastRenderedPageBreak/>
              <w:t xml:space="preserve">- максимальный процент застройки в границах земельного участка - </w:t>
            </w:r>
            <w:r>
              <w:rPr>
                <w:rFonts w:eastAsia="SimSun"/>
                <w:sz w:val="24"/>
                <w:szCs w:val="24"/>
                <w:lang w:eastAsia="zh-CN"/>
              </w:rPr>
              <w:t>4</w:t>
            </w:r>
            <w:r w:rsidRPr="006339CD">
              <w:rPr>
                <w:rFonts w:eastAsia="SimSun"/>
                <w:b/>
                <w:sz w:val="24"/>
                <w:szCs w:val="24"/>
                <w:lang w:eastAsia="zh-CN"/>
              </w:rPr>
              <w:t>0%</w:t>
            </w:r>
          </w:p>
          <w:p w14:paraId="30DED7B3" w14:textId="77777777" w:rsidR="00230AAF" w:rsidRPr="00C54616" w:rsidRDefault="00230AAF" w:rsidP="00651089">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50C5BD0D" w14:textId="77777777" w:rsidTr="00651089">
        <w:trPr>
          <w:trHeight w:val="800"/>
          <w:jc w:val="center"/>
        </w:trPr>
        <w:tc>
          <w:tcPr>
            <w:tcW w:w="863" w:type="pct"/>
            <w:tcBorders>
              <w:top w:val="single" w:sz="1" w:space="0" w:color="000000"/>
              <w:left w:val="single" w:sz="1" w:space="0" w:color="000000"/>
              <w:bottom w:val="single" w:sz="1" w:space="0" w:color="000000"/>
              <w:right w:val="single" w:sz="1" w:space="0" w:color="000000"/>
            </w:tcBorders>
            <w:shd w:val="clear" w:color="auto" w:fill="auto"/>
          </w:tcPr>
          <w:p w14:paraId="24A6F14D" w14:textId="77777777" w:rsidR="00230AAF" w:rsidRPr="00703073" w:rsidRDefault="00230AAF" w:rsidP="00651089">
            <w:pPr>
              <w:rPr>
                <w:rFonts w:eastAsia="Times New Roman CYR"/>
                <w:sz w:val="24"/>
                <w:szCs w:val="24"/>
              </w:rPr>
            </w:pPr>
            <w:r w:rsidRPr="00703073">
              <w:rPr>
                <w:rFonts w:eastAsia="Times New Roman CYR"/>
                <w:sz w:val="24"/>
                <w:szCs w:val="24"/>
              </w:rPr>
              <w:lastRenderedPageBreak/>
              <w:t>[2.7.1] - Объекты гаражного назначения</w:t>
            </w:r>
          </w:p>
        </w:tc>
        <w:tc>
          <w:tcPr>
            <w:tcW w:w="1493" w:type="pct"/>
            <w:tcBorders>
              <w:top w:val="single" w:sz="1" w:space="0" w:color="000000"/>
              <w:left w:val="single" w:sz="1" w:space="0" w:color="000000"/>
              <w:bottom w:val="single" w:sz="1" w:space="0" w:color="000000"/>
              <w:right w:val="single" w:sz="1" w:space="0" w:color="000000"/>
            </w:tcBorders>
            <w:shd w:val="clear" w:color="auto" w:fill="auto"/>
          </w:tcPr>
          <w:p w14:paraId="3383EAD2" w14:textId="77777777" w:rsidR="00230AAF" w:rsidRPr="00703073" w:rsidRDefault="00230AAF" w:rsidP="00651089">
            <w:pPr>
              <w:rPr>
                <w:rFonts w:eastAsia="Times New Roman CYR"/>
                <w:sz w:val="24"/>
                <w:szCs w:val="24"/>
              </w:rPr>
            </w:pPr>
            <w:r w:rsidRPr="00703073">
              <w:rPr>
                <w:rFonts w:eastAsia="Times New Roman CY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w:t>
            </w:r>
          </w:p>
        </w:tc>
        <w:tc>
          <w:tcPr>
            <w:tcW w:w="2644" w:type="pct"/>
            <w:tcBorders>
              <w:top w:val="single" w:sz="1" w:space="0" w:color="000000"/>
              <w:left w:val="single" w:sz="1" w:space="0" w:color="000000"/>
              <w:bottom w:val="single" w:sz="1" w:space="0" w:color="000000"/>
              <w:right w:val="single" w:sz="1" w:space="0" w:color="000000"/>
            </w:tcBorders>
            <w:shd w:val="clear" w:color="auto" w:fill="auto"/>
          </w:tcPr>
          <w:p w14:paraId="66D43794"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минимальная/максимальная площадь земельных участков - 18/50 кв. м;</w:t>
            </w:r>
          </w:p>
          <w:p w14:paraId="766518EE"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 ширина земельных участков вдоль фронта улицы (проезда) - 3,5 м;</w:t>
            </w:r>
          </w:p>
          <w:p w14:paraId="1F7A5F72"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минимальные отступы от границ земельных участков - 0 м; максимальная высота зданий, строений, сооружений от уровня земли - 4 м;</w:t>
            </w:r>
          </w:p>
          <w:p w14:paraId="34AC4AFE" w14:textId="77777777" w:rsidR="00230AAF" w:rsidRPr="00703073" w:rsidRDefault="00230AAF" w:rsidP="00651089">
            <w:pPr>
              <w:rPr>
                <w:sz w:val="24"/>
                <w:szCs w:val="24"/>
              </w:rPr>
            </w:pPr>
            <w:r w:rsidRPr="00703073">
              <w:rPr>
                <w:rFonts w:eastAsia="Times New Roman CYR"/>
                <w:sz w:val="24"/>
                <w:szCs w:val="24"/>
              </w:rPr>
              <w:t>максимальный процент застройки в границах земельного участка - 100%;</w:t>
            </w:r>
          </w:p>
        </w:tc>
      </w:tr>
      <w:tr w:rsidR="00230AAF" w:rsidRPr="00C54616" w14:paraId="4AE1DB11" w14:textId="77777777" w:rsidTr="00651089">
        <w:trPr>
          <w:trHeight w:val="800"/>
          <w:jc w:val="center"/>
        </w:trPr>
        <w:tc>
          <w:tcPr>
            <w:tcW w:w="863" w:type="pct"/>
          </w:tcPr>
          <w:p w14:paraId="4CF28033" w14:textId="77777777" w:rsidR="00230AAF" w:rsidRDefault="00230AAF" w:rsidP="00651089">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14:paraId="0E2D14A0" w14:textId="77777777" w:rsidR="00230AAF" w:rsidRDefault="00230AAF" w:rsidP="00651089">
            <w:pPr>
              <w:widowControl w:val="0"/>
              <w:jc w:val="both"/>
              <w:rPr>
                <w:color w:val="22272F"/>
                <w:sz w:val="23"/>
                <w:szCs w:val="23"/>
                <w:shd w:val="clear" w:color="auto" w:fill="FFFFFF"/>
              </w:rPr>
            </w:pPr>
          </w:p>
          <w:p w14:paraId="727CE768" w14:textId="77777777" w:rsidR="00230AAF" w:rsidRDefault="00230AAF" w:rsidP="00651089">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14:paraId="3CC68435" w14:textId="77777777" w:rsidR="00230AAF" w:rsidRDefault="00230AAF" w:rsidP="00651089">
            <w:pPr>
              <w:widowControl w:val="0"/>
              <w:jc w:val="both"/>
              <w:rPr>
                <w:color w:val="22272F"/>
                <w:sz w:val="23"/>
                <w:szCs w:val="23"/>
                <w:shd w:val="clear" w:color="auto" w:fill="FFFFFF"/>
              </w:rPr>
            </w:pPr>
          </w:p>
          <w:p w14:paraId="26CAAFCF" w14:textId="77777777" w:rsidR="00230AAF" w:rsidRDefault="00230AAF" w:rsidP="00651089">
            <w:pPr>
              <w:widowControl w:val="0"/>
              <w:jc w:val="both"/>
              <w:rPr>
                <w:color w:val="22272F"/>
                <w:sz w:val="23"/>
                <w:szCs w:val="23"/>
                <w:shd w:val="clear" w:color="auto" w:fill="FFFFFF"/>
              </w:rPr>
            </w:pPr>
          </w:p>
          <w:p w14:paraId="48C767C6" w14:textId="77777777" w:rsidR="00230AAF" w:rsidRDefault="00230AAF" w:rsidP="00651089">
            <w:pPr>
              <w:widowControl w:val="0"/>
              <w:jc w:val="both"/>
              <w:rPr>
                <w:color w:val="22272F"/>
                <w:sz w:val="23"/>
                <w:szCs w:val="23"/>
                <w:shd w:val="clear" w:color="auto" w:fill="FFFFFF"/>
              </w:rPr>
            </w:pPr>
          </w:p>
          <w:p w14:paraId="24E4ED06" w14:textId="77777777" w:rsidR="00230AAF" w:rsidRDefault="00230AAF" w:rsidP="00651089">
            <w:pPr>
              <w:widowControl w:val="0"/>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493" w:type="pct"/>
          </w:tcPr>
          <w:p w14:paraId="7D65CDB3" w14:textId="77777777" w:rsidR="00230AAF" w:rsidRDefault="00230AAF" w:rsidP="00651089">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45915A04" w14:textId="77777777" w:rsidR="00230AAF" w:rsidRDefault="00230AAF" w:rsidP="00651089">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74372D62" w14:textId="77777777" w:rsidR="00230AAF" w:rsidRDefault="00230AAF" w:rsidP="00651089">
            <w:pPr>
              <w:widowControl w:val="0"/>
              <w:jc w:val="both"/>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644" w:type="pct"/>
          </w:tcPr>
          <w:p w14:paraId="03D4F1F4" w14:textId="77777777" w:rsidR="00230AAF" w:rsidRPr="0077112E" w:rsidRDefault="00230AAF" w:rsidP="00651089">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14:paraId="1B52E01B" w14:textId="77777777" w:rsidR="00230AAF" w:rsidRPr="0077112E" w:rsidRDefault="00230AAF" w:rsidP="00651089">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14:paraId="556C23B4" w14:textId="77777777" w:rsidR="00230AAF" w:rsidRPr="0077112E" w:rsidRDefault="00230AAF" w:rsidP="00651089">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минимальные отступы от границ земельных участков - 3 м;</w:t>
            </w:r>
          </w:p>
          <w:p w14:paraId="30A29D90" w14:textId="77777777" w:rsidR="00230AAF" w:rsidRPr="0077112E" w:rsidRDefault="00230AAF" w:rsidP="00651089">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14:paraId="698369BD" w14:textId="77777777" w:rsidR="00230AAF" w:rsidRPr="0077112E" w:rsidRDefault="00230AAF" w:rsidP="00651089">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максимальная высота сооружений - 30 м;</w:t>
            </w:r>
          </w:p>
          <w:p w14:paraId="717C5BFD" w14:textId="77777777" w:rsidR="00230AAF" w:rsidRPr="00C54616" w:rsidRDefault="00230AAF" w:rsidP="00651089">
            <w:pPr>
              <w:widowControl w:val="0"/>
              <w:ind w:firstLine="567"/>
              <w:jc w:val="both"/>
              <w:rPr>
                <w:b/>
                <w:sz w:val="24"/>
                <w:szCs w:val="24"/>
              </w:rPr>
            </w:pPr>
            <w:r w:rsidRPr="0077112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C54616" w14:paraId="3B0F0C52" w14:textId="77777777" w:rsidTr="00651089">
        <w:trPr>
          <w:trHeight w:val="800"/>
          <w:jc w:val="center"/>
        </w:trPr>
        <w:tc>
          <w:tcPr>
            <w:tcW w:w="863" w:type="pct"/>
          </w:tcPr>
          <w:p w14:paraId="559DF337" w14:textId="77777777" w:rsidR="00230AAF" w:rsidRDefault="00230AAF" w:rsidP="00651089">
            <w:pPr>
              <w:widowControl w:val="0"/>
              <w:jc w:val="both"/>
              <w:rPr>
                <w:color w:val="22272F"/>
                <w:sz w:val="23"/>
                <w:szCs w:val="23"/>
                <w:shd w:val="clear" w:color="auto" w:fill="FFFFFF"/>
              </w:rPr>
            </w:pPr>
            <w:r>
              <w:rPr>
                <w:color w:val="22272F"/>
                <w:sz w:val="23"/>
                <w:szCs w:val="23"/>
                <w:shd w:val="clear" w:color="auto" w:fill="FFFFFF"/>
              </w:rPr>
              <w:t>Религиозное управление и образование (3.7.2)</w:t>
            </w:r>
          </w:p>
        </w:tc>
        <w:tc>
          <w:tcPr>
            <w:tcW w:w="1493" w:type="pct"/>
          </w:tcPr>
          <w:p w14:paraId="27886F3B" w14:textId="77777777" w:rsidR="00230AAF" w:rsidRDefault="00230AAF" w:rsidP="00651089">
            <w:pPr>
              <w:widowControl w:val="0"/>
              <w:jc w:val="both"/>
              <w:rPr>
                <w:color w:val="22272F"/>
                <w:sz w:val="23"/>
                <w:szCs w:val="23"/>
                <w:shd w:val="clear" w:color="auto" w:fill="FFFFFF"/>
              </w:rPr>
            </w:pPr>
            <w:r>
              <w:rPr>
                <w:color w:val="22272F"/>
                <w:sz w:val="23"/>
                <w:szCs w:val="23"/>
                <w:shd w:val="clear" w:color="auto" w:fill="FFFFFF"/>
              </w:rPr>
              <w:t xml:space="preserve">Размещение зданий, предназначенных для осуществления религиозной образовательной деятельности </w:t>
            </w:r>
            <w:r>
              <w:rPr>
                <w:color w:val="22272F"/>
                <w:sz w:val="23"/>
                <w:szCs w:val="23"/>
                <w:shd w:val="clear" w:color="auto" w:fill="FFFFFF"/>
              </w:rPr>
              <w:lastRenderedPageBreak/>
              <w:t>(воскресные и религиозные школы, семинарии, духовные училища)</w:t>
            </w:r>
          </w:p>
        </w:tc>
        <w:tc>
          <w:tcPr>
            <w:tcW w:w="2644" w:type="pct"/>
          </w:tcPr>
          <w:p w14:paraId="381FF3A4" w14:textId="77777777" w:rsidR="00230AAF" w:rsidRPr="00A2456E" w:rsidRDefault="00230AAF" w:rsidP="00651089">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 кв. м;</w:t>
            </w:r>
          </w:p>
          <w:p w14:paraId="3CD29FD0" w14:textId="77777777" w:rsidR="00230AAF" w:rsidRPr="00A2456E" w:rsidRDefault="00230AAF" w:rsidP="00651089">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- 25 м;</w:t>
            </w:r>
          </w:p>
          <w:p w14:paraId="7749C21B" w14:textId="77777777" w:rsidR="00230AAF" w:rsidRPr="00A2456E" w:rsidRDefault="00230AAF" w:rsidP="00651089">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минимальные отступы от границ земельных участков - 3 м;</w:t>
            </w:r>
          </w:p>
          <w:p w14:paraId="63A873F4" w14:textId="77777777" w:rsidR="00230AAF" w:rsidRPr="00A2456E" w:rsidRDefault="00230AAF" w:rsidP="00651089">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14:paraId="50753214" w14:textId="77777777" w:rsidR="00230AAF" w:rsidRDefault="00230AAF" w:rsidP="00651089">
            <w:r w:rsidRPr="00A2456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230AAF" w:rsidRPr="00C54616" w14:paraId="66CF98E1" w14:textId="77777777" w:rsidTr="00651089">
        <w:trPr>
          <w:trHeight w:val="366"/>
          <w:jc w:val="center"/>
        </w:trPr>
        <w:tc>
          <w:tcPr>
            <w:tcW w:w="863" w:type="pct"/>
          </w:tcPr>
          <w:p w14:paraId="4B588493" w14:textId="77777777" w:rsidR="00230AAF" w:rsidRPr="00C54616" w:rsidRDefault="00230AAF" w:rsidP="00651089">
            <w:pPr>
              <w:widowControl w:val="0"/>
              <w:jc w:val="both"/>
              <w:rPr>
                <w:sz w:val="24"/>
                <w:szCs w:val="24"/>
              </w:rPr>
            </w:pPr>
            <w:r w:rsidRPr="00C54616">
              <w:rPr>
                <w:sz w:val="24"/>
                <w:szCs w:val="24"/>
              </w:rPr>
              <w:lastRenderedPageBreak/>
              <w:t>Общее пользование территории</w:t>
            </w:r>
          </w:p>
          <w:p w14:paraId="1DE2CCA1" w14:textId="77777777" w:rsidR="00230AAF" w:rsidRPr="00C54616" w:rsidRDefault="00230AAF" w:rsidP="00651089">
            <w:pPr>
              <w:widowControl w:val="0"/>
              <w:jc w:val="both"/>
              <w:rPr>
                <w:sz w:val="24"/>
                <w:szCs w:val="24"/>
              </w:rPr>
            </w:pPr>
            <w:r w:rsidRPr="00C54616">
              <w:rPr>
                <w:sz w:val="24"/>
                <w:szCs w:val="24"/>
              </w:rPr>
              <w:t>(12.0)</w:t>
            </w:r>
          </w:p>
        </w:tc>
        <w:tc>
          <w:tcPr>
            <w:tcW w:w="1493" w:type="pct"/>
          </w:tcPr>
          <w:p w14:paraId="20D0EC12" w14:textId="77777777" w:rsidR="00230AAF" w:rsidRPr="00C54616" w:rsidRDefault="00230AAF" w:rsidP="00651089">
            <w:pPr>
              <w:widowControl w:val="0"/>
              <w:rPr>
                <w:sz w:val="24"/>
                <w:szCs w:val="24"/>
              </w:rPr>
            </w:pPr>
            <w:r w:rsidRPr="00C54616">
              <w:rPr>
                <w:sz w:val="24"/>
                <w:szCs w:val="24"/>
              </w:rPr>
              <w:t>Земельные участки общего пользования</w:t>
            </w:r>
          </w:p>
          <w:p w14:paraId="09FD2F22" w14:textId="77777777" w:rsidR="00230AAF" w:rsidRPr="00C54616" w:rsidRDefault="00230AAF" w:rsidP="00651089">
            <w:pPr>
              <w:widowControl w:val="0"/>
              <w:jc w:val="both"/>
              <w:rPr>
                <w:sz w:val="24"/>
                <w:szCs w:val="24"/>
              </w:rPr>
            </w:pPr>
          </w:p>
        </w:tc>
        <w:tc>
          <w:tcPr>
            <w:tcW w:w="2644" w:type="pct"/>
          </w:tcPr>
          <w:p w14:paraId="5105CE7E" w14:textId="77777777" w:rsidR="00230AAF" w:rsidRPr="00C54616" w:rsidRDefault="00230AAF" w:rsidP="00651089">
            <w:pPr>
              <w:widowControl w:val="0"/>
              <w:ind w:firstLine="567"/>
              <w:jc w:val="both"/>
              <w:rPr>
                <w:sz w:val="24"/>
                <w:szCs w:val="24"/>
              </w:rPr>
            </w:pPr>
            <w:r w:rsidRPr="00C54616">
              <w:rPr>
                <w:sz w:val="24"/>
                <w:szCs w:val="24"/>
              </w:rPr>
              <w:t>Действие градостроительного регламента не распространяется в границах территорий общего пользования.</w:t>
            </w:r>
          </w:p>
        </w:tc>
      </w:tr>
      <w:tr w:rsidR="00230AAF" w:rsidRPr="00C54616" w14:paraId="3EEA6947" w14:textId="77777777" w:rsidTr="00651089">
        <w:trPr>
          <w:trHeight w:val="366"/>
          <w:jc w:val="center"/>
        </w:trPr>
        <w:tc>
          <w:tcPr>
            <w:tcW w:w="863" w:type="pct"/>
          </w:tcPr>
          <w:p w14:paraId="4528D92A" w14:textId="77777777" w:rsidR="00230AAF" w:rsidRPr="00C54616" w:rsidRDefault="00230AAF" w:rsidP="00651089">
            <w:pPr>
              <w:widowControl w:val="0"/>
              <w:jc w:val="both"/>
              <w:rPr>
                <w:sz w:val="24"/>
                <w:szCs w:val="24"/>
              </w:rPr>
            </w:pPr>
            <w:r w:rsidRPr="007A48C7">
              <w:rPr>
                <w:sz w:val="24"/>
                <w:szCs w:val="24"/>
              </w:rPr>
              <w:t>Улично-дорожная сеть</w:t>
            </w:r>
            <w:r>
              <w:rPr>
                <w:sz w:val="24"/>
                <w:szCs w:val="24"/>
              </w:rPr>
              <w:t xml:space="preserve"> </w:t>
            </w:r>
            <w:r w:rsidRPr="007A48C7">
              <w:rPr>
                <w:sz w:val="24"/>
                <w:szCs w:val="24"/>
              </w:rPr>
              <w:t>(12.0.1)</w:t>
            </w:r>
          </w:p>
        </w:tc>
        <w:tc>
          <w:tcPr>
            <w:tcW w:w="1493" w:type="pct"/>
          </w:tcPr>
          <w:p w14:paraId="4B1FE98A" w14:textId="77777777" w:rsidR="00230AAF" w:rsidRPr="007A48C7" w:rsidRDefault="00230AAF" w:rsidP="00651089">
            <w:pPr>
              <w:widowControl w:val="0"/>
              <w:rPr>
                <w:sz w:val="24"/>
                <w:szCs w:val="24"/>
              </w:rPr>
            </w:pPr>
            <w:r w:rsidRPr="007A48C7">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A48C7">
              <w:rPr>
                <w:sz w:val="24"/>
                <w:szCs w:val="24"/>
              </w:rPr>
              <w:t>велотранспортной</w:t>
            </w:r>
            <w:proofErr w:type="spellEnd"/>
            <w:r w:rsidRPr="007A48C7">
              <w:rPr>
                <w:sz w:val="24"/>
                <w:szCs w:val="24"/>
              </w:rPr>
              <w:t xml:space="preserve"> и инженерной инфраструктуры;</w:t>
            </w:r>
          </w:p>
          <w:p w14:paraId="224F1F56" w14:textId="77777777" w:rsidR="00230AAF" w:rsidRPr="00C54616" w:rsidRDefault="00230AAF" w:rsidP="00651089">
            <w:pPr>
              <w:widowControl w:val="0"/>
              <w:rPr>
                <w:sz w:val="24"/>
                <w:szCs w:val="24"/>
              </w:rPr>
            </w:pPr>
            <w:r w:rsidRPr="007A48C7">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14:paraId="5071F5AA" w14:textId="77777777" w:rsidR="00230AAF" w:rsidRPr="00C54616" w:rsidRDefault="00230AAF" w:rsidP="00651089">
            <w:pPr>
              <w:widowControl w:val="0"/>
              <w:ind w:firstLine="567"/>
              <w:jc w:val="both"/>
              <w:rPr>
                <w:sz w:val="24"/>
                <w:szCs w:val="24"/>
              </w:rPr>
            </w:pPr>
            <w:r w:rsidRPr="00C54616">
              <w:rPr>
                <w:sz w:val="24"/>
                <w:szCs w:val="24"/>
              </w:rPr>
              <w:t>Действие градостроительного регламента не распространяется в границах территорий общего пользования.</w:t>
            </w:r>
          </w:p>
        </w:tc>
      </w:tr>
      <w:tr w:rsidR="00230AAF" w:rsidRPr="00C54616" w14:paraId="22B52074" w14:textId="77777777" w:rsidTr="00651089">
        <w:trPr>
          <w:trHeight w:val="366"/>
          <w:jc w:val="center"/>
        </w:trPr>
        <w:tc>
          <w:tcPr>
            <w:tcW w:w="863" w:type="pct"/>
          </w:tcPr>
          <w:p w14:paraId="41D59F8F" w14:textId="77777777" w:rsidR="00230AAF" w:rsidRPr="00C54616" w:rsidRDefault="00230AAF" w:rsidP="00651089">
            <w:pPr>
              <w:widowControl w:val="0"/>
              <w:jc w:val="both"/>
              <w:rPr>
                <w:sz w:val="24"/>
                <w:szCs w:val="24"/>
              </w:rPr>
            </w:pPr>
            <w:r w:rsidRPr="007A48C7">
              <w:rPr>
                <w:sz w:val="24"/>
                <w:szCs w:val="24"/>
              </w:rPr>
              <w:t>Благоустройство территории</w:t>
            </w:r>
            <w:r>
              <w:rPr>
                <w:sz w:val="24"/>
                <w:szCs w:val="24"/>
              </w:rPr>
              <w:t xml:space="preserve"> </w:t>
            </w:r>
            <w:r w:rsidRPr="007A48C7">
              <w:rPr>
                <w:sz w:val="24"/>
                <w:szCs w:val="24"/>
              </w:rPr>
              <w:t>(12.0.2)</w:t>
            </w:r>
          </w:p>
        </w:tc>
        <w:tc>
          <w:tcPr>
            <w:tcW w:w="1493" w:type="pct"/>
          </w:tcPr>
          <w:p w14:paraId="3B5717D4" w14:textId="77777777" w:rsidR="00230AAF" w:rsidRPr="00C54616" w:rsidRDefault="00230AAF" w:rsidP="00651089">
            <w:pPr>
              <w:widowControl w:val="0"/>
              <w:rPr>
                <w:sz w:val="24"/>
                <w:szCs w:val="24"/>
              </w:rPr>
            </w:pPr>
            <w:r w:rsidRPr="007A48C7">
              <w:rPr>
                <w:sz w:val="24"/>
                <w:szCs w:val="24"/>
              </w:rPr>
              <w:t xml:space="preserve">Размещение декоративных, технических, планировочных, конструктивных устройств, элементов </w:t>
            </w:r>
            <w:r w:rsidRPr="007A48C7">
              <w:rPr>
                <w:sz w:val="24"/>
                <w:szCs w:val="24"/>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14:paraId="1739E28E" w14:textId="77777777" w:rsidR="00230AAF" w:rsidRPr="00C54616" w:rsidRDefault="00230AAF" w:rsidP="00651089">
            <w:pPr>
              <w:widowControl w:val="0"/>
              <w:ind w:firstLine="567"/>
              <w:jc w:val="both"/>
              <w:rPr>
                <w:sz w:val="24"/>
                <w:szCs w:val="24"/>
              </w:rPr>
            </w:pPr>
            <w:r w:rsidRPr="00C54616">
              <w:rPr>
                <w:sz w:val="24"/>
                <w:szCs w:val="24"/>
              </w:rPr>
              <w:lastRenderedPageBreak/>
              <w:t>Действие градостроительного регламента не распространяется в границах территорий общего пользования.</w:t>
            </w:r>
          </w:p>
        </w:tc>
      </w:tr>
    </w:tbl>
    <w:p w14:paraId="19AAC4D4" w14:textId="77777777" w:rsidR="00230AAF" w:rsidRPr="00C54616" w:rsidRDefault="00230AAF" w:rsidP="00230AAF">
      <w:pPr>
        <w:widowControl w:val="0"/>
        <w:jc w:val="both"/>
        <w:rPr>
          <w:sz w:val="24"/>
          <w:szCs w:val="24"/>
        </w:rPr>
      </w:pPr>
    </w:p>
    <w:p w14:paraId="474DC5D1" w14:textId="77777777" w:rsidR="00230AAF" w:rsidRPr="00C54616" w:rsidRDefault="00230AAF" w:rsidP="00230AAF">
      <w:pPr>
        <w:widowControl w:val="0"/>
        <w:numPr>
          <w:ilvl w:val="0"/>
          <w:numId w:val="12"/>
        </w:numPr>
        <w:jc w:val="both"/>
        <w:rPr>
          <w:b/>
          <w:sz w:val="24"/>
          <w:szCs w:val="24"/>
        </w:rPr>
      </w:pPr>
      <w:r w:rsidRPr="00C54616">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154"/>
        <w:gridCol w:w="7806"/>
      </w:tblGrid>
      <w:tr w:rsidR="00230AAF" w:rsidRPr="00C54616" w14:paraId="39DAE5E6" w14:textId="77777777" w:rsidTr="00651089">
        <w:trPr>
          <w:trHeight w:val="552"/>
          <w:tblHeader/>
          <w:jc w:val="center"/>
        </w:trPr>
        <w:tc>
          <w:tcPr>
            <w:tcW w:w="880" w:type="pct"/>
            <w:vAlign w:val="center"/>
          </w:tcPr>
          <w:p w14:paraId="0DAAC3BD" w14:textId="77777777" w:rsidR="00230AAF" w:rsidRPr="00C54616" w:rsidRDefault="00230AAF" w:rsidP="00651089">
            <w:pPr>
              <w:widowControl w:val="0"/>
              <w:tabs>
                <w:tab w:val="left" w:pos="2520"/>
              </w:tabs>
              <w:jc w:val="center"/>
              <w:rPr>
                <w:b/>
                <w:sz w:val="24"/>
                <w:szCs w:val="24"/>
              </w:rPr>
            </w:pPr>
            <w:r w:rsidRPr="00C54616">
              <w:rPr>
                <w:b/>
                <w:sz w:val="24"/>
                <w:szCs w:val="24"/>
              </w:rPr>
              <w:t xml:space="preserve">ВИДЫ РАЗРЕШЕННОГО ИСПОЛЬЗОВАНИЯ ЗЕМЕЛЬНЫХ УЧАСТКОВ </w:t>
            </w:r>
          </w:p>
          <w:p w14:paraId="6B23D0D8" w14:textId="77777777" w:rsidR="00230AAF" w:rsidRPr="00C54616" w:rsidRDefault="00230AAF" w:rsidP="00651089">
            <w:pPr>
              <w:widowControl w:val="0"/>
              <w:tabs>
                <w:tab w:val="left" w:pos="2520"/>
              </w:tabs>
              <w:jc w:val="center"/>
              <w:rPr>
                <w:b/>
                <w:sz w:val="24"/>
                <w:szCs w:val="24"/>
              </w:rPr>
            </w:pPr>
            <w:r w:rsidRPr="00C54616">
              <w:rPr>
                <w:b/>
                <w:sz w:val="24"/>
                <w:szCs w:val="24"/>
              </w:rPr>
              <w:t>(номер по классификатору)</w:t>
            </w:r>
          </w:p>
        </w:tc>
        <w:tc>
          <w:tcPr>
            <w:tcW w:w="1431" w:type="pct"/>
            <w:vAlign w:val="center"/>
          </w:tcPr>
          <w:p w14:paraId="580FEE98" w14:textId="77777777" w:rsidR="00230AAF" w:rsidRPr="00C54616" w:rsidRDefault="00230AAF" w:rsidP="00651089">
            <w:pPr>
              <w:widowControl w:val="0"/>
              <w:tabs>
                <w:tab w:val="left" w:pos="2520"/>
              </w:tabs>
              <w:jc w:val="center"/>
              <w:rPr>
                <w:b/>
                <w:sz w:val="24"/>
                <w:szCs w:val="24"/>
              </w:rPr>
            </w:pPr>
            <w:r w:rsidRPr="00C54616">
              <w:rPr>
                <w:b/>
                <w:sz w:val="24"/>
                <w:szCs w:val="24"/>
              </w:rPr>
              <w:t>ВИДЫ РАЗРЕШЕННОГО ИСПОЛЬЗОВАНИЯ ОБЪЕКТОВ КАПИТАЛЬНОГО СТРОИТЕЛЬСТВА</w:t>
            </w:r>
          </w:p>
        </w:tc>
        <w:tc>
          <w:tcPr>
            <w:tcW w:w="2689" w:type="pct"/>
            <w:vAlign w:val="center"/>
          </w:tcPr>
          <w:p w14:paraId="76412E6F" w14:textId="77777777" w:rsidR="00230AAF" w:rsidRPr="00C54616" w:rsidRDefault="00230AAF" w:rsidP="00651089">
            <w:pPr>
              <w:widowControl w:val="0"/>
              <w:tabs>
                <w:tab w:val="left" w:pos="2520"/>
              </w:tabs>
              <w:jc w:val="center"/>
              <w:rPr>
                <w:b/>
                <w:sz w:val="24"/>
                <w:szCs w:val="24"/>
              </w:rPr>
            </w:pPr>
            <w:r w:rsidRPr="00C54616">
              <w:rPr>
                <w:b/>
                <w:sz w:val="24"/>
                <w:szCs w:val="24"/>
              </w:rPr>
              <w:t>ПРЕДЕЛЬНЫЕ РАЗМЕРЫ ЗЕМЕЛЬНЫХ</w:t>
            </w:r>
          </w:p>
          <w:p w14:paraId="3D9F43C6" w14:textId="77777777" w:rsidR="00230AAF" w:rsidRPr="00C54616" w:rsidRDefault="00230AAF" w:rsidP="00651089">
            <w:pPr>
              <w:widowControl w:val="0"/>
              <w:tabs>
                <w:tab w:val="left" w:pos="2520"/>
              </w:tabs>
              <w:jc w:val="center"/>
              <w:rPr>
                <w:b/>
                <w:sz w:val="24"/>
                <w:szCs w:val="24"/>
              </w:rPr>
            </w:pPr>
            <w:r w:rsidRPr="00C54616">
              <w:rPr>
                <w:b/>
                <w:sz w:val="24"/>
                <w:szCs w:val="24"/>
              </w:rPr>
              <w:t>УЧАСТКОВ И ПРЕДЕЛЬНЫЕ ПАРАМЕТРЫ</w:t>
            </w:r>
          </w:p>
          <w:p w14:paraId="21F7C8B1" w14:textId="77777777" w:rsidR="00230AAF" w:rsidRPr="00C54616" w:rsidRDefault="00230AAF" w:rsidP="00651089">
            <w:pPr>
              <w:widowControl w:val="0"/>
              <w:tabs>
                <w:tab w:val="left" w:pos="2520"/>
              </w:tabs>
              <w:jc w:val="center"/>
              <w:rPr>
                <w:b/>
                <w:sz w:val="24"/>
                <w:szCs w:val="24"/>
              </w:rPr>
            </w:pPr>
            <w:r w:rsidRPr="00C54616">
              <w:rPr>
                <w:b/>
                <w:sz w:val="24"/>
                <w:szCs w:val="24"/>
              </w:rPr>
              <w:t>РАЗРЕШЕННОГО СТРОИТЕЛЬСТВА</w:t>
            </w:r>
          </w:p>
        </w:tc>
      </w:tr>
      <w:tr w:rsidR="00230AAF" w:rsidRPr="00C54616" w14:paraId="1E8051D9" w14:textId="77777777" w:rsidTr="00651089">
        <w:trPr>
          <w:trHeight w:val="345"/>
          <w:jc w:val="center"/>
        </w:trPr>
        <w:tc>
          <w:tcPr>
            <w:tcW w:w="880" w:type="pct"/>
            <w:vAlign w:val="center"/>
          </w:tcPr>
          <w:p w14:paraId="1DB279DB" w14:textId="77777777" w:rsidR="00230AAF" w:rsidRPr="00AF408A" w:rsidRDefault="00230AAF" w:rsidP="00651089">
            <w:pPr>
              <w:widowControl w:val="0"/>
              <w:autoSpaceDE w:val="0"/>
              <w:autoSpaceDN w:val="0"/>
              <w:adjustRightInd w:val="0"/>
              <w:rPr>
                <w:sz w:val="24"/>
                <w:szCs w:val="24"/>
              </w:rPr>
            </w:pPr>
            <w:r w:rsidRPr="00AF408A">
              <w:rPr>
                <w:sz w:val="24"/>
                <w:szCs w:val="24"/>
              </w:rPr>
              <w:t>Обеспечение внутреннего правопорядка</w:t>
            </w:r>
          </w:p>
          <w:p w14:paraId="62F97D1B" w14:textId="77777777" w:rsidR="00230AAF" w:rsidRPr="00C54616" w:rsidRDefault="00230AAF" w:rsidP="00651089">
            <w:pPr>
              <w:widowControl w:val="0"/>
              <w:jc w:val="center"/>
              <w:rPr>
                <w:sz w:val="24"/>
                <w:szCs w:val="24"/>
                <w:lang w:eastAsia="en-US" w:bidi="en-US"/>
              </w:rPr>
            </w:pPr>
            <w:r w:rsidRPr="00AF408A">
              <w:rPr>
                <w:sz w:val="24"/>
                <w:szCs w:val="24"/>
              </w:rPr>
              <w:t>(8.3)</w:t>
            </w:r>
          </w:p>
        </w:tc>
        <w:tc>
          <w:tcPr>
            <w:tcW w:w="1431" w:type="pct"/>
            <w:vAlign w:val="center"/>
          </w:tcPr>
          <w:p w14:paraId="184157A4" w14:textId="77777777" w:rsidR="00230AAF" w:rsidRDefault="00230AAF" w:rsidP="00651089">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1DCBF876" w14:textId="77777777" w:rsidR="00230AAF" w:rsidRPr="00C54616" w:rsidRDefault="00230AAF" w:rsidP="00651089">
            <w:pPr>
              <w:widowControl w:val="0"/>
              <w:jc w:val="center"/>
              <w:rPr>
                <w:sz w:val="24"/>
                <w:szCs w:val="24"/>
              </w:rPr>
            </w:pPr>
          </w:p>
        </w:tc>
        <w:tc>
          <w:tcPr>
            <w:tcW w:w="2689" w:type="pct"/>
            <w:vAlign w:val="center"/>
          </w:tcPr>
          <w:p w14:paraId="35077E17" w14:textId="77777777" w:rsidR="00230AAF" w:rsidRPr="006339CD" w:rsidRDefault="00230AAF" w:rsidP="00651089">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14:paraId="7B7D0D2C" w14:textId="77777777" w:rsidR="00230AAF" w:rsidRPr="006339CD" w:rsidRDefault="00230AAF" w:rsidP="00651089">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w:t>
            </w:r>
            <w:proofErr w:type="spellStart"/>
            <w:r w:rsidRPr="006339CD">
              <w:rPr>
                <w:sz w:val="24"/>
                <w:szCs w:val="24"/>
              </w:rPr>
              <w:t>кв.м</w:t>
            </w:r>
            <w:proofErr w:type="spellEnd"/>
            <w:r w:rsidRPr="006339CD">
              <w:rPr>
                <w:sz w:val="24"/>
                <w:szCs w:val="24"/>
              </w:rPr>
              <w:t>;</w:t>
            </w:r>
          </w:p>
          <w:p w14:paraId="076F4281" w14:textId="77777777" w:rsidR="00230AAF" w:rsidRPr="006339CD" w:rsidRDefault="00230AAF" w:rsidP="00651089">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2570988" w14:textId="77777777" w:rsidR="00230AAF" w:rsidRPr="006339CD" w:rsidRDefault="00230AAF" w:rsidP="00651089">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14:paraId="701588DC" w14:textId="77777777" w:rsidR="00230AAF" w:rsidRPr="006339CD" w:rsidRDefault="00230AAF" w:rsidP="00651089">
            <w:pPr>
              <w:widowControl w:val="0"/>
              <w:ind w:firstLine="567"/>
              <w:jc w:val="both"/>
              <w:rPr>
                <w:b/>
                <w:sz w:val="24"/>
                <w:szCs w:val="24"/>
              </w:rPr>
            </w:pPr>
            <w:r w:rsidRPr="006339CD">
              <w:rPr>
                <w:b/>
                <w:sz w:val="24"/>
                <w:szCs w:val="24"/>
              </w:rPr>
              <w:t xml:space="preserve">предельное количество этажей или предельная высота зданий, </w:t>
            </w:r>
            <w:r w:rsidRPr="006339CD">
              <w:rPr>
                <w:b/>
                <w:sz w:val="24"/>
                <w:szCs w:val="24"/>
              </w:rPr>
              <w:lastRenderedPageBreak/>
              <w:t>строений, сооружений:</w:t>
            </w:r>
          </w:p>
          <w:p w14:paraId="053053B1" w14:textId="77777777" w:rsidR="00230AAF" w:rsidRPr="006339CD" w:rsidRDefault="00230AAF" w:rsidP="00651089">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14:paraId="2A0752D7" w14:textId="77777777" w:rsidR="00230AAF" w:rsidRPr="006339CD" w:rsidRDefault="00230AAF" w:rsidP="00651089">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601DC04" w14:textId="77777777" w:rsidR="00230AAF" w:rsidRPr="006339CD" w:rsidRDefault="00230AAF" w:rsidP="00651089">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14:paraId="40628475" w14:textId="77777777" w:rsidR="00230AAF" w:rsidRPr="006339CD" w:rsidRDefault="00230AAF" w:rsidP="00651089">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32D8C74E" w14:textId="77777777" w:rsidTr="00651089">
        <w:trPr>
          <w:trHeight w:val="345"/>
          <w:jc w:val="center"/>
        </w:trPr>
        <w:tc>
          <w:tcPr>
            <w:tcW w:w="880" w:type="pct"/>
            <w:vAlign w:val="center"/>
          </w:tcPr>
          <w:p w14:paraId="3BD0C767" w14:textId="77777777" w:rsidR="00230AAF" w:rsidRPr="00C45D61" w:rsidRDefault="00230AAF" w:rsidP="00651089">
            <w:pPr>
              <w:widowControl w:val="0"/>
              <w:jc w:val="both"/>
              <w:rPr>
                <w:sz w:val="24"/>
                <w:szCs w:val="24"/>
              </w:rPr>
            </w:pPr>
            <w:r w:rsidRPr="00C45D61">
              <w:rPr>
                <w:sz w:val="24"/>
                <w:szCs w:val="24"/>
              </w:rPr>
              <w:lastRenderedPageBreak/>
              <w:t>Коммунальное обслуживание</w:t>
            </w:r>
          </w:p>
          <w:p w14:paraId="537E7E87" w14:textId="77777777" w:rsidR="00230AAF" w:rsidRPr="00AF408A" w:rsidRDefault="00230AAF" w:rsidP="00651089">
            <w:pPr>
              <w:widowControl w:val="0"/>
              <w:autoSpaceDE w:val="0"/>
              <w:autoSpaceDN w:val="0"/>
              <w:adjustRightInd w:val="0"/>
              <w:rPr>
                <w:sz w:val="24"/>
                <w:szCs w:val="24"/>
              </w:rPr>
            </w:pPr>
            <w:r w:rsidRPr="00C45D61">
              <w:rPr>
                <w:sz w:val="24"/>
                <w:szCs w:val="24"/>
              </w:rPr>
              <w:t>(3.1)</w:t>
            </w:r>
          </w:p>
        </w:tc>
        <w:tc>
          <w:tcPr>
            <w:tcW w:w="1431" w:type="pct"/>
            <w:vAlign w:val="center"/>
          </w:tcPr>
          <w:p w14:paraId="36C8DF27" w14:textId="77777777" w:rsidR="00230AAF" w:rsidRDefault="00230AAF" w:rsidP="00651089">
            <w:pPr>
              <w:widowControl w:val="0"/>
              <w:autoSpaceDE w:val="0"/>
              <w:autoSpaceDN w:val="0"/>
              <w:adjustRightInd w:val="0"/>
              <w:jc w:val="both"/>
              <w:rPr>
                <w:color w:val="22272F"/>
                <w:sz w:val="23"/>
                <w:szCs w:val="23"/>
                <w:shd w:val="clear" w:color="auto" w:fill="FFFFFF"/>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vAlign w:val="center"/>
          </w:tcPr>
          <w:p w14:paraId="5325BA67" w14:textId="77777777" w:rsidR="00230AAF" w:rsidRPr="006339CD" w:rsidRDefault="00230AAF" w:rsidP="00651089">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14:paraId="696CD616" w14:textId="77777777" w:rsidR="00230AAF" w:rsidRPr="006339CD" w:rsidRDefault="00230AAF" w:rsidP="00651089">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14:paraId="0F5DED93" w14:textId="77777777" w:rsidR="00230AAF" w:rsidRPr="006339CD" w:rsidRDefault="00230AAF" w:rsidP="00651089">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16FE33E" w14:textId="77777777" w:rsidR="00230AAF" w:rsidRPr="006339CD" w:rsidRDefault="00230AAF" w:rsidP="00651089">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14:paraId="5C6D75E6" w14:textId="77777777" w:rsidR="00230AAF" w:rsidRPr="006339CD" w:rsidRDefault="00230AAF" w:rsidP="00651089">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E50D11E" w14:textId="77777777" w:rsidR="00230AAF" w:rsidRPr="006339CD" w:rsidRDefault="00230AAF" w:rsidP="00651089">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14:paraId="2D736090" w14:textId="77777777" w:rsidR="00230AAF" w:rsidRPr="006339CD" w:rsidRDefault="00230AAF" w:rsidP="00651089">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14:paraId="3E4C471C" w14:textId="77777777" w:rsidR="00230AAF" w:rsidRPr="006339CD" w:rsidRDefault="00230AAF" w:rsidP="00651089">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14:paraId="0F50CC00" w14:textId="77777777" w:rsidR="00230AAF" w:rsidRPr="006339CD" w:rsidRDefault="00230AAF" w:rsidP="00651089">
            <w:pPr>
              <w:widowControl w:val="0"/>
              <w:ind w:firstLine="567"/>
              <w:jc w:val="both"/>
              <w:rPr>
                <w:sz w:val="24"/>
                <w:szCs w:val="24"/>
              </w:rPr>
            </w:pPr>
            <w:r w:rsidRPr="006339CD">
              <w:rPr>
                <w:b/>
                <w:sz w:val="24"/>
                <w:szCs w:val="24"/>
              </w:rPr>
              <w:lastRenderedPageBreak/>
              <w:t xml:space="preserve">- </w:t>
            </w:r>
            <w:r w:rsidRPr="006339CD">
              <w:rPr>
                <w:sz w:val="24"/>
                <w:szCs w:val="24"/>
              </w:rPr>
              <w:t xml:space="preserve">высота - не более </w:t>
            </w:r>
            <w:r w:rsidRPr="006339CD">
              <w:rPr>
                <w:b/>
                <w:sz w:val="24"/>
                <w:szCs w:val="24"/>
              </w:rPr>
              <w:t>22 м.</w:t>
            </w:r>
          </w:p>
          <w:p w14:paraId="29AED2C6" w14:textId="77777777" w:rsidR="00230AAF" w:rsidRPr="006339CD" w:rsidRDefault="00230AAF" w:rsidP="00651089">
            <w:pPr>
              <w:widowControl w:val="0"/>
              <w:jc w:val="center"/>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078A7E26" w14:textId="77777777" w:rsidTr="00651089">
        <w:trPr>
          <w:trHeight w:val="345"/>
          <w:jc w:val="center"/>
        </w:trPr>
        <w:tc>
          <w:tcPr>
            <w:tcW w:w="880" w:type="pct"/>
            <w:vAlign w:val="center"/>
          </w:tcPr>
          <w:p w14:paraId="4162B8DA" w14:textId="77777777" w:rsidR="00230AAF" w:rsidRPr="00C45D61" w:rsidRDefault="00230AAF" w:rsidP="00651089">
            <w:pPr>
              <w:widowControl w:val="0"/>
              <w:jc w:val="both"/>
              <w:rPr>
                <w:sz w:val="24"/>
                <w:szCs w:val="24"/>
              </w:rPr>
            </w:pPr>
            <w:r>
              <w:rPr>
                <w:color w:val="22272F"/>
                <w:sz w:val="23"/>
                <w:szCs w:val="23"/>
                <w:shd w:val="clear" w:color="auto" w:fill="FFFFFF"/>
              </w:rPr>
              <w:lastRenderedPageBreak/>
              <w:t>Связь (6.8)</w:t>
            </w:r>
          </w:p>
        </w:tc>
        <w:tc>
          <w:tcPr>
            <w:tcW w:w="1431" w:type="pct"/>
            <w:vAlign w:val="center"/>
          </w:tcPr>
          <w:p w14:paraId="035A61E9" w14:textId="77777777" w:rsidR="00230AAF" w:rsidRPr="006339CD" w:rsidRDefault="00230AAF" w:rsidP="00651089">
            <w:pPr>
              <w:widowControl w:val="0"/>
              <w:autoSpaceDE w:val="0"/>
              <w:autoSpaceDN w:val="0"/>
              <w:adjustRightInd w:val="0"/>
              <w:jc w:val="both"/>
              <w:rPr>
                <w:sz w:val="24"/>
                <w:szCs w:val="24"/>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8"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19" w:anchor="/document/70736874/entry/1323" w:history="1">
              <w:r>
                <w:rPr>
                  <w:rStyle w:val="af"/>
                  <w:color w:val="551A8B"/>
                  <w:sz w:val="23"/>
                  <w:szCs w:val="23"/>
                  <w:shd w:val="clear" w:color="auto" w:fill="FFFFFF"/>
                </w:rPr>
                <w:t>3.2.3</w:t>
              </w:r>
            </w:hyperlink>
          </w:p>
        </w:tc>
        <w:tc>
          <w:tcPr>
            <w:tcW w:w="2689" w:type="pct"/>
            <w:vAlign w:val="center"/>
          </w:tcPr>
          <w:p w14:paraId="3D6ACB89" w14:textId="77777777" w:rsidR="00230AAF" w:rsidRPr="005A2897" w:rsidRDefault="00230AAF" w:rsidP="00651089">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14:paraId="450F20D5" w14:textId="77777777" w:rsidR="00230AAF" w:rsidRPr="005A2897" w:rsidRDefault="00230AAF" w:rsidP="00651089">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14:paraId="706B71F4" w14:textId="77777777" w:rsidR="00230AAF" w:rsidRPr="005A2897" w:rsidRDefault="00230AAF" w:rsidP="00651089">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минимальные отступы от границ земельных участков - 1 м;</w:t>
            </w:r>
          </w:p>
          <w:p w14:paraId="64FF9107" w14:textId="77777777" w:rsidR="00230AAF" w:rsidRPr="005A2897" w:rsidRDefault="00230AAF" w:rsidP="00651089">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14:paraId="3B6BAF42" w14:textId="77777777" w:rsidR="00230AAF" w:rsidRPr="005A2897" w:rsidRDefault="00230AAF" w:rsidP="00651089">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максимальная высота строений, сооружений от уровня земли - 100 м;</w:t>
            </w:r>
          </w:p>
          <w:p w14:paraId="2D2F382A" w14:textId="77777777" w:rsidR="00230AAF" w:rsidRPr="006339CD" w:rsidRDefault="00230AAF" w:rsidP="00651089">
            <w:pPr>
              <w:widowControl w:val="0"/>
              <w:ind w:firstLine="567"/>
              <w:jc w:val="both"/>
              <w:rPr>
                <w:b/>
                <w:sz w:val="24"/>
                <w:szCs w:val="24"/>
              </w:rPr>
            </w:pPr>
            <w:r w:rsidRPr="005A28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14:paraId="671637F1" w14:textId="77777777" w:rsidR="00230AAF" w:rsidRPr="00C54616" w:rsidRDefault="00230AAF" w:rsidP="00230AAF">
      <w:pPr>
        <w:widowControl w:val="0"/>
        <w:jc w:val="both"/>
        <w:rPr>
          <w:sz w:val="24"/>
          <w:szCs w:val="24"/>
        </w:rPr>
      </w:pPr>
    </w:p>
    <w:p w14:paraId="5A6D04F9" w14:textId="77777777" w:rsidR="00230AAF" w:rsidRPr="00C54616" w:rsidRDefault="00230AAF" w:rsidP="00230AAF">
      <w:pPr>
        <w:widowControl w:val="0"/>
        <w:numPr>
          <w:ilvl w:val="0"/>
          <w:numId w:val="12"/>
        </w:numPr>
        <w:jc w:val="both"/>
        <w:rPr>
          <w:b/>
          <w:sz w:val="24"/>
          <w:szCs w:val="24"/>
        </w:rPr>
      </w:pPr>
      <w:r w:rsidRPr="00C54616">
        <w:rPr>
          <w:b/>
          <w:sz w:val="24"/>
          <w:szCs w:val="24"/>
        </w:rPr>
        <w:t xml:space="preserve">ВСПОМОГАТЕЛЬНЫЕ ВИДЫ И ПАРАМЕТРЫ РАЗРЕШЕННОГО ИСПОЛЬЗОВАНИЯ </w:t>
      </w:r>
      <w:r>
        <w:rPr>
          <w:b/>
          <w:sz w:val="24"/>
          <w:szCs w:val="24"/>
        </w:rPr>
        <w:t xml:space="preserve">ЗЕМЕЛЬНЫХ УЧАСТКОВ И </w:t>
      </w:r>
      <w:r w:rsidRPr="00C54616">
        <w:rPr>
          <w:b/>
          <w:sz w:val="24"/>
          <w:szCs w:val="24"/>
        </w:rPr>
        <w:t>ОБЪЕКТОВ КАПИТАЛЬНОГО СТРОИТЕЛЬСТВА</w:t>
      </w:r>
    </w:p>
    <w:p w14:paraId="236497EE" w14:textId="77777777" w:rsidR="00230AAF" w:rsidRPr="00C54616" w:rsidRDefault="00230AAF" w:rsidP="00230AAF">
      <w:pPr>
        <w:widowControl w:val="0"/>
        <w:ind w:firstLine="709"/>
        <w:jc w:val="both"/>
        <w:rPr>
          <w:sz w:val="24"/>
          <w:szCs w:val="24"/>
        </w:rPr>
      </w:pPr>
      <w:r w:rsidRPr="00C54616">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65254646" w14:textId="77777777" w:rsidR="00230AAF" w:rsidRPr="00C54616" w:rsidRDefault="00230AAF" w:rsidP="00230AAF">
      <w:pPr>
        <w:widowControl w:val="0"/>
        <w:ind w:firstLine="709"/>
        <w:jc w:val="both"/>
        <w:rPr>
          <w:sz w:val="24"/>
          <w:szCs w:val="24"/>
        </w:rPr>
      </w:pPr>
      <w:r w:rsidRPr="00C54616">
        <w:rPr>
          <w:b/>
          <w:sz w:val="24"/>
          <w:szCs w:val="24"/>
        </w:rPr>
        <w:t>Виды разрешенного использования объектов:</w:t>
      </w:r>
    </w:p>
    <w:p w14:paraId="6205C9D6" w14:textId="77777777" w:rsidR="00230AAF" w:rsidRPr="00C54616" w:rsidRDefault="00230AAF" w:rsidP="00230AAF">
      <w:pPr>
        <w:widowControl w:val="0"/>
        <w:ind w:firstLine="709"/>
        <w:jc w:val="both"/>
        <w:rPr>
          <w:sz w:val="24"/>
          <w:szCs w:val="24"/>
        </w:rPr>
      </w:pPr>
      <w:r w:rsidRPr="00C54616">
        <w:rPr>
          <w:sz w:val="24"/>
          <w:szCs w:val="24"/>
        </w:rPr>
        <w:t>Площадки для мусорных контейнеров</w:t>
      </w:r>
    </w:p>
    <w:p w14:paraId="131D11DA" w14:textId="77777777" w:rsidR="00230AAF" w:rsidRPr="00C54616" w:rsidRDefault="00230AAF" w:rsidP="00230AAF">
      <w:pPr>
        <w:widowControl w:val="0"/>
        <w:ind w:firstLine="709"/>
        <w:jc w:val="both"/>
        <w:rPr>
          <w:sz w:val="24"/>
          <w:szCs w:val="24"/>
        </w:rPr>
      </w:pPr>
      <w:r w:rsidRPr="00C54616">
        <w:rPr>
          <w:sz w:val="24"/>
          <w:szCs w:val="24"/>
        </w:rPr>
        <w:t>Игровые площадки, площадки отдыха, занятия физкультурой и спортом</w:t>
      </w:r>
    </w:p>
    <w:p w14:paraId="5D429C61" w14:textId="77777777" w:rsidR="00230AAF" w:rsidRPr="00C54616" w:rsidRDefault="00230AAF" w:rsidP="00230AAF">
      <w:pPr>
        <w:widowControl w:val="0"/>
        <w:ind w:firstLine="709"/>
        <w:jc w:val="both"/>
        <w:rPr>
          <w:sz w:val="24"/>
          <w:szCs w:val="24"/>
        </w:rPr>
      </w:pPr>
      <w:r w:rsidRPr="00C54616">
        <w:rPr>
          <w:sz w:val="24"/>
          <w:szCs w:val="24"/>
        </w:rPr>
        <w:t>Летние веранды, навесы, беседки</w:t>
      </w:r>
    </w:p>
    <w:p w14:paraId="5F761A51" w14:textId="77777777" w:rsidR="00230AAF" w:rsidRPr="00C54616" w:rsidRDefault="00230AAF" w:rsidP="00230AAF">
      <w:pPr>
        <w:widowControl w:val="0"/>
        <w:ind w:firstLine="709"/>
        <w:jc w:val="both"/>
        <w:rPr>
          <w:sz w:val="24"/>
          <w:szCs w:val="24"/>
        </w:rPr>
      </w:pPr>
      <w:r w:rsidRPr="00C54616">
        <w:rPr>
          <w:sz w:val="24"/>
          <w:szCs w:val="24"/>
        </w:rPr>
        <w:t xml:space="preserve">Благоустройство и озеленение </w:t>
      </w:r>
    </w:p>
    <w:p w14:paraId="50DC708A" w14:textId="77777777" w:rsidR="00230AAF" w:rsidRPr="00C54616" w:rsidRDefault="00230AAF" w:rsidP="00230AAF">
      <w:pPr>
        <w:widowControl w:val="0"/>
        <w:ind w:firstLine="709"/>
        <w:jc w:val="both"/>
        <w:rPr>
          <w:sz w:val="24"/>
          <w:szCs w:val="24"/>
        </w:rPr>
      </w:pPr>
      <w:r w:rsidRPr="00C54616">
        <w:rPr>
          <w:sz w:val="24"/>
          <w:szCs w:val="24"/>
        </w:rPr>
        <w:t>Оборудование пожарной охраны (гидранты, резервуары)</w:t>
      </w:r>
    </w:p>
    <w:p w14:paraId="33D6332D" w14:textId="77777777" w:rsidR="00230AAF" w:rsidRPr="00C54616" w:rsidRDefault="00230AAF" w:rsidP="00230AAF">
      <w:pPr>
        <w:widowControl w:val="0"/>
        <w:ind w:firstLine="709"/>
        <w:jc w:val="both"/>
        <w:rPr>
          <w:sz w:val="24"/>
          <w:szCs w:val="24"/>
        </w:rPr>
      </w:pPr>
      <w:r w:rsidRPr="00C54616">
        <w:rPr>
          <w:sz w:val="24"/>
          <w:szCs w:val="24"/>
        </w:rPr>
        <w:t>Пешеходные тротуары</w:t>
      </w:r>
    </w:p>
    <w:p w14:paraId="3B762568" w14:textId="77777777" w:rsidR="00230AAF" w:rsidRPr="00C54616" w:rsidRDefault="00230AAF" w:rsidP="00230AAF">
      <w:pPr>
        <w:widowControl w:val="0"/>
        <w:ind w:firstLine="709"/>
        <w:jc w:val="both"/>
        <w:rPr>
          <w:sz w:val="24"/>
          <w:szCs w:val="24"/>
        </w:rPr>
      </w:pPr>
      <w:r w:rsidRPr="00C54616">
        <w:rPr>
          <w:sz w:val="24"/>
          <w:szCs w:val="24"/>
        </w:rPr>
        <w:t>Защитные дорожные сооружения</w:t>
      </w:r>
    </w:p>
    <w:p w14:paraId="3E85DB60" w14:textId="77777777" w:rsidR="00230AAF" w:rsidRPr="00C54616" w:rsidRDefault="00230AAF" w:rsidP="00230AAF">
      <w:pPr>
        <w:widowControl w:val="0"/>
        <w:ind w:firstLine="709"/>
        <w:jc w:val="both"/>
        <w:rPr>
          <w:sz w:val="24"/>
          <w:szCs w:val="24"/>
        </w:rPr>
      </w:pPr>
      <w:r w:rsidRPr="00C54616">
        <w:rPr>
          <w:sz w:val="24"/>
          <w:szCs w:val="24"/>
        </w:rPr>
        <w:lastRenderedPageBreak/>
        <w:t>Элементы обустройства автомобильных дорог</w:t>
      </w:r>
    </w:p>
    <w:p w14:paraId="303DCE7D" w14:textId="77777777" w:rsidR="00230AAF" w:rsidRPr="00C54616" w:rsidRDefault="00230AAF" w:rsidP="00230AAF">
      <w:pPr>
        <w:widowControl w:val="0"/>
        <w:ind w:firstLine="709"/>
        <w:jc w:val="both"/>
        <w:rPr>
          <w:sz w:val="24"/>
          <w:szCs w:val="24"/>
        </w:rPr>
      </w:pPr>
      <w:r w:rsidRPr="00C54616">
        <w:rPr>
          <w:sz w:val="24"/>
          <w:szCs w:val="24"/>
        </w:rPr>
        <w:t>Искусственные дорожные сооружения</w:t>
      </w:r>
    </w:p>
    <w:p w14:paraId="4E27585E" w14:textId="77777777" w:rsidR="00230AAF" w:rsidRPr="00C54616" w:rsidRDefault="00230AAF" w:rsidP="00230AAF">
      <w:pPr>
        <w:widowControl w:val="0"/>
        <w:ind w:firstLine="709"/>
        <w:jc w:val="both"/>
        <w:rPr>
          <w:sz w:val="24"/>
          <w:szCs w:val="24"/>
        </w:rPr>
      </w:pPr>
      <w:r w:rsidRPr="00C54616">
        <w:rPr>
          <w:sz w:val="24"/>
          <w:szCs w:val="24"/>
        </w:rPr>
        <w:t>Специализированные технические средства оповещения и информации</w:t>
      </w:r>
    </w:p>
    <w:p w14:paraId="5675E883" w14:textId="77777777" w:rsidR="00230AAF" w:rsidRPr="00C54616" w:rsidRDefault="00230AAF" w:rsidP="00230AAF">
      <w:pPr>
        <w:widowControl w:val="0"/>
        <w:ind w:firstLine="709"/>
        <w:jc w:val="both"/>
        <w:rPr>
          <w:sz w:val="24"/>
          <w:szCs w:val="24"/>
        </w:rPr>
      </w:pPr>
      <w:r w:rsidRPr="00C54616">
        <w:rPr>
          <w:sz w:val="24"/>
          <w:szCs w:val="24"/>
        </w:rPr>
        <w:t>Объекты инженерного обеспечения (водо-, газо-, электроснабжения и т.п.)</w:t>
      </w:r>
    </w:p>
    <w:p w14:paraId="0465C5AE" w14:textId="77777777" w:rsidR="00230AAF" w:rsidRPr="00C54616" w:rsidRDefault="00230AAF" w:rsidP="00230AAF">
      <w:pPr>
        <w:widowControl w:val="0"/>
        <w:ind w:firstLine="709"/>
        <w:jc w:val="both"/>
        <w:rPr>
          <w:sz w:val="24"/>
          <w:szCs w:val="24"/>
        </w:rPr>
      </w:pPr>
      <w:r w:rsidRPr="00C54616">
        <w:rPr>
          <w:sz w:val="24"/>
          <w:szCs w:val="24"/>
        </w:rPr>
        <w:t>Примечание:</w:t>
      </w:r>
    </w:p>
    <w:p w14:paraId="4F5D60C1" w14:textId="77777777" w:rsidR="00230AAF" w:rsidRPr="00C54616" w:rsidRDefault="00230AAF" w:rsidP="00230AAF">
      <w:pPr>
        <w:widowControl w:val="0"/>
        <w:ind w:firstLine="709"/>
        <w:jc w:val="both"/>
        <w:rPr>
          <w:sz w:val="24"/>
          <w:szCs w:val="24"/>
        </w:rPr>
      </w:pPr>
      <w:r w:rsidRPr="00C54616">
        <w:rPr>
          <w:sz w:val="24"/>
          <w:szCs w:val="24"/>
        </w:rPr>
        <w:t>Размеры земельного участка для отдельно стоящего объекта дошкольного образования:</w:t>
      </w:r>
    </w:p>
    <w:p w14:paraId="4C559CF6" w14:textId="77777777" w:rsidR="00230AAF" w:rsidRPr="00C54616" w:rsidRDefault="00230AAF" w:rsidP="00230AAF">
      <w:pPr>
        <w:widowControl w:val="0"/>
        <w:ind w:firstLine="709"/>
        <w:jc w:val="both"/>
        <w:rPr>
          <w:sz w:val="24"/>
          <w:szCs w:val="24"/>
        </w:rPr>
      </w:pPr>
      <w:r w:rsidRPr="00C54616">
        <w:rPr>
          <w:sz w:val="24"/>
          <w:szCs w:val="24"/>
        </w:rPr>
        <w:t>- при вместимости до 100 мест - 40 кв.м. на 1 чел.;</w:t>
      </w:r>
    </w:p>
    <w:p w14:paraId="0B7362D6" w14:textId="77777777" w:rsidR="00230AAF" w:rsidRPr="00C54616" w:rsidRDefault="00230AAF" w:rsidP="00230AAF">
      <w:pPr>
        <w:widowControl w:val="0"/>
        <w:ind w:firstLine="709"/>
        <w:jc w:val="both"/>
        <w:rPr>
          <w:sz w:val="24"/>
          <w:szCs w:val="24"/>
        </w:rPr>
      </w:pPr>
      <w:r w:rsidRPr="00C54616">
        <w:rPr>
          <w:sz w:val="24"/>
          <w:szCs w:val="24"/>
        </w:rPr>
        <w:t>- при вместимости свыше 100 мест - 35 кв.м. на 1 чел.</w:t>
      </w:r>
    </w:p>
    <w:p w14:paraId="64A35A92" w14:textId="77777777" w:rsidR="00230AAF" w:rsidRPr="00C54616" w:rsidRDefault="00230AAF" w:rsidP="00230AAF">
      <w:pPr>
        <w:widowControl w:val="0"/>
        <w:ind w:firstLine="709"/>
        <w:jc w:val="both"/>
        <w:rPr>
          <w:sz w:val="24"/>
          <w:szCs w:val="24"/>
        </w:rPr>
      </w:pPr>
      <w:r w:rsidRPr="00C54616">
        <w:rPr>
          <w:sz w:val="24"/>
          <w:szCs w:val="24"/>
        </w:rPr>
        <w:t>Размеры земельного участка для встроенного объекта дошкольного образования:</w:t>
      </w:r>
    </w:p>
    <w:p w14:paraId="69D68108" w14:textId="77777777" w:rsidR="00230AAF" w:rsidRPr="00C54616" w:rsidRDefault="00230AAF" w:rsidP="00230AAF">
      <w:pPr>
        <w:widowControl w:val="0"/>
        <w:ind w:firstLine="709"/>
        <w:jc w:val="both"/>
        <w:rPr>
          <w:sz w:val="24"/>
          <w:szCs w:val="24"/>
        </w:rPr>
      </w:pPr>
      <w:r w:rsidRPr="00C54616">
        <w:rPr>
          <w:sz w:val="24"/>
          <w:szCs w:val="24"/>
        </w:rPr>
        <w:t>- при вместимости более 100 мест - 29 кв.м. на 1 чел.;</w:t>
      </w:r>
    </w:p>
    <w:p w14:paraId="6521029F" w14:textId="77777777" w:rsidR="00230AAF" w:rsidRPr="00C54616" w:rsidRDefault="00230AAF" w:rsidP="00230AAF">
      <w:pPr>
        <w:widowControl w:val="0"/>
        <w:ind w:firstLine="709"/>
        <w:jc w:val="both"/>
        <w:rPr>
          <w:sz w:val="24"/>
          <w:szCs w:val="24"/>
        </w:rPr>
      </w:pPr>
      <w:r w:rsidRPr="00C54616">
        <w:rPr>
          <w:sz w:val="24"/>
          <w:szCs w:val="24"/>
        </w:rPr>
        <w:t>Предельная высота ограждения - 2 м.;</w:t>
      </w:r>
    </w:p>
    <w:p w14:paraId="3E6E6B1F" w14:textId="77777777" w:rsidR="00230AAF" w:rsidRPr="00C54616" w:rsidRDefault="00230AAF" w:rsidP="00230AAF">
      <w:pPr>
        <w:widowControl w:val="0"/>
        <w:ind w:firstLine="709"/>
        <w:jc w:val="both"/>
        <w:rPr>
          <w:sz w:val="24"/>
          <w:szCs w:val="24"/>
        </w:rPr>
      </w:pPr>
      <w:r w:rsidRPr="00C54616">
        <w:rPr>
          <w:sz w:val="24"/>
          <w:szCs w:val="24"/>
        </w:rPr>
        <w:t>Расстояние между зданиями определяются по нормам инсоляции и освещенности.</w:t>
      </w:r>
    </w:p>
    <w:p w14:paraId="2D106A8A" w14:textId="77777777" w:rsidR="00230AAF" w:rsidRPr="00C54616" w:rsidRDefault="00230AAF" w:rsidP="00230AAF">
      <w:pPr>
        <w:widowControl w:val="0"/>
        <w:ind w:firstLine="709"/>
        <w:jc w:val="both"/>
        <w:rPr>
          <w:sz w:val="24"/>
          <w:szCs w:val="24"/>
        </w:rPr>
      </w:pPr>
      <w:r w:rsidRPr="00C54616">
        <w:rPr>
          <w:sz w:val="24"/>
          <w:szCs w:val="24"/>
        </w:rPr>
        <w:t>Для объекта общеобразовательного назначения размеры земельного участка при вместимости:</w:t>
      </w:r>
    </w:p>
    <w:p w14:paraId="69D407A6" w14:textId="77777777" w:rsidR="00230AAF" w:rsidRPr="00C54616" w:rsidRDefault="00230AAF" w:rsidP="00230AAF">
      <w:pPr>
        <w:widowControl w:val="0"/>
        <w:ind w:firstLine="709"/>
        <w:jc w:val="both"/>
        <w:rPr>
          <w:sz w:val="24"/>
          <w:szCs w:val="24"/>
        </w:rPr>
      </w:pPr>
      <w:r w:rsidRPr="00C54616">
        <w:rPr>
          <w:sz w:val="24"/>
          <w:szCs w:val="24"/>
        </w:rPr>
        <w:t>- до 400 мест - 50 кв.м. на 1 чел.;</w:t>
      </w:r>
    </w:p>
    <w:p w14:paraId="06364B24" w14:textId="77777777" w:rsidR="00230AAF" w:rsidRPr="00C54616" w:rsidRDefault="00230AAF" w:rsidP="00230AAF">
      <w:pPr>
        <w:widowControl w:val="0"/>
        <w:ind w:firstLine="709"/>
        <w:jc w:val="both"/>
        <w:rPr>
          <w:sz w:val="24"/>
          <w:szCs w:val="24"/>
        </w:rPr>
      </w:pPr>
      <w:r w:rsidRPr="00C54616">
        <w:rPr>
          <w:sz w:val="24"/>
          <w:szCs w:val="24"/>
        </w:rPr>
        <w:t>- от 401 до 500 мест - 60 кв.м. на 1 чел.;</w:t>
      </w:r>
    </w:p>
    <w:p w14:paraId="6BED63C4" w14:textId="77777777" w:rsidR="00230AAF" w:rsidRPr="00C54616" w:rsidRDefault="00230AAF" w:rsidP="00230AAF">
      <w:pPr>
        <w:widowControl w:val="0"/>
        <w:ind w:firstLine="709"/>
        <w:jc w:val="both"/>
        <w:rPr>
          <w:sz w:val="24"/>
          <w:szCs w:val="24"/>
        </w:rPr>
      </w:pPr>
      <w:r w:rsidRPr="00C54616">
        <w:rPr>
          <w:sz w:val="24"/>
          <w:szCs w:val="24"/>
        </w:rPr>
        <w:t>Расстояние между зданиями определяется по нормам инсоляции и освещенности.</w:t>
      </w:r>
    </w:p>
    <w:p w14:paraId="0D193F2E" w14:textId="77777777" w:rsidR="00230AAF" w:rsidRPr="00C54616" w:rsidRDefault="00230AAF" w:rsidP="00230AAF">
      <w:pPr>
        <w:widowControl w:val="0"/>
        <w:ind w:firstLine="709"/>
        <w:jc w:val="both"/>
        <w:rPr>
          <w:sz w:val="24"/>
          <w:szCs w:val="24"/>
        </w:rPr>
      </w:pPr>
      <w:r w:rsidRPr="00C54616">
        <w:rPr>
          <w:sz w:val="24"/>
          <w:szCs w:val="24"/>
        </w:rPr>
        <w:t>Отмостка должна располагаться в пределах отведенного (предоставленного) земельного участка.</w:t>
      </w:r>
    </w:p>
    <w:p w14:paraId="1C998D9F" w14:textId="77777777" w:rsidR="00230AAF" w:rsidRPr="00C54616" w:rsidRDefault="00230AAF" w:rsidP="00230AAF">
      <w:pPr>
        <w:widowControl w:val="0"/>
        <w:ind w:firstLine="709"/>
        <w:jc w:val="both"/>
        <w:rPr>
          <w:sz w:val="24"/>
          <w:szCs w:val="24"/>
        </w:rPr>
      </w:pPr>
      <w:r w:rsidRPr="00C54616">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14:paraId="49DAD24B" w14:textId="77777777" w:rsidR="00230AAF" w:rsidRPr="00C54616" w:rsidRDefault="00230AAF" w:rsidP="00230AAF">
      <w:pPr>
        <w:widowControl w:val="0"/>
        <w:ind w:firstLine="709"/>
        <w:jc w:val="both"/>
        <w:rPr>
          <w:sz w:val="24"/>
          <w:szCs w:val="24"/>
        </w:rPr>
      </w:pPr>
      <w:r w:rsidRPr="00C54616">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6AC276AA" w14:textId="77777777" w:rsidR="00230AAF" w:rsidRPr="00C54616" w:rsidRDefault="00230AAF" w:rsidP="00230AAF">
      <w:pPr>
        <w:widowControl w:val="0"/>
        <w:ind w:firstLine="709"/>
        <w:jc w:val="both"/>
        <w:rPr>
          <w:sz w:val="24"/>
          <w:szCs w:val="24"/>
        </w:rPr>
      </w:pPr>
      <w:r w:rsidRPr="00C54616">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414F356B" w14:textId="77777777" w:rsidR="00230AAF" w:rsidRPr="00C54616" w:rsidRDefault="00230AAF" w:rsidP="00230AAF">
      <w:pPr>
        <w:widowControl w:val="0"/>
        <w:ind w:firstLine="709"/>
        <w:jc w:val="both"/>
        <w:rPr>
          <w:sz w:val="24"/>
          <w:szCs w:val="24"/>
        </w:rPr>
      </w:pPr>
      <w:r w:rsidRPr="00C54616">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14:paraId="16C125A9" w14:textId="77777777" w:rsidR="00230AAF" w:rsidRPr="00C54616" w:rsidRDefault="00230AAF" w:rsidP="00230AAF">
      <w:pPr>
        <w:widowControl w:val="0"/>
        <w:ind w:firstLine="709"/>
        <w:jc w:val="both"/>
        <w:rPr>
          <w:sz w:val="24"/>
          <w:szCs w:val="24"/>
        </w:rPr>
      </w:pPr>
      <w:r w:rsidRPr="00C54616">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0ACE8B6E" w14:textId="77777777" w:rsidR="00230AAF" w:rsidRPr="00C54616" w:rsidRDefault="00230AAF" w:rsidP="00230AAF">
      <w:pPr>
        <w:widowControl w:val="0"/>
        <w:ind w:firstLine="709"/>
        <w:jc w:val="both"/>
        <w:rPr>
          <w:b/>
          <w:sz w:val="24"/>
          <w:szCs w:val="24"/>
        </w:rPr>
      </w:pPr>
      <w:r w:rsidRPr="00C54616">
        <w:rPr>
          <w:b/>
          <w:sz w:val="24"/>
          <w:szCs w:val="24"/>
        </w:rPr>
        <w:t>Требования к ограждению земельных участков:</w:t>
      </w:r>
    </w:p>
    <w:p w14:paraId="30C7B5EE" w14:textId="77777777" w:rsidR="00230AAF" w:rsidRPr="00C54616" w:rsidRDefault="00230AAF" w:rsidP="00230AAF">
      <w:pPr>
        <w:widowControl w:val="0"/>
        <w:ind w:firstLine="709"/>
        <w:jc w:val="both"/>
        <w:rPr>
          <w:sz w:val="24"/>
          <w:szCs w:val="24"/>
        </w:rPr>
      </w:pPr>
      <w:r w:rsidRPr="00C54616">
        <w:rPr>
          <w:sz w:val="24"/>
          <w:szCs w:val="24"/>
        </w:rPr>
        <w:t xml:space="preserve">Ограждения детских садов и школ должны обеспечивать защиту территории от проникновения посторонних и несанкционированного въезда </w:t>
      </w:r>
      <w:r w:rsidRPr="00C54616">
        <w:rPr>
          <w:sz w:val="24"/>
          <w:szCs w:val="24"/>
        </w:rPr>
        <w:lastRenderedPageBreak/>
        <w:t>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789B436C" w14:textId="77777777" w:rsidR="00230AAF" w:rsidRPr="00C54616" w:rsidRDefault="00230AAF" w:rsidP="00230AAF">
      <w:pPr>
        <w:widowControl w:val="0"/>
        <w:ind w:firstLine="709"/>
        <w:jc w:val="both"/>
        <w:rPr>
          <w:sz w:val="24"/>
          <w:szCs w:val="24"/>
        </w:rPr>
      </w:pPr>
      <w:r w:rsidRPr="00C54616">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77768FE0" w14:textId="77777777" w:rsidR="00230AAF" w:rsidRPr="00C54616" w:rsidRDefault="00230AAF" w:rsidP="00230AAF">
      <w:pPr>
        <w:widowControl w:val="0"/>
        <w:jc w:val="both"/>
        <w:rPr>
          <w:sz w:val="24"/>
          <w:szCs w:val="24"/>
        </w:rPr>
      </w:pPr>
    </w:p>
    <w:p w14:paraId="1A7A7824" w14:textId="77777777" w:rsidR="00230AAF" w:rsidRPr="00C54616" w:rsidRDefault="00230AAF" w:rsidP="00230AAF">
      <w:pPr>
        <w:widowControl w:val="0"/>
        <w:overflowPunct w:val="0"/>
        <w:autoSpaceDE w:val="0"/>
        <w:autoSpaceDN w:val="0"/>
        <w:adjustRightInd w:val="0"/>
        <w:jc w:val="center"/>
        <w:rPr>
          <w:rFonts w:eastAsia="SimSun"/>
          <w:b/>
          <w:bCs/>
          <w:i/>
          <w:iCs/>
          <w:sz w:val="24"/>
          <w:szCs w:val="24"/>
          <w:lang w:eastAsia="zh-CN"/>
        </w:rPr>
      </w:pPr>
      <w:r w:rsidRPr="009F6902">
        <w:rPr>
          <w:rFonts w:eastAsia="SimSun"/>
          <w:b/>
          <w:bCs/>
          <w:i/>
          <w:iCs/>
          <w:sz w:val="24"/>
          <w:szCs w:val="24"/>
          <w:lang w:eastAsia="zh-CN"/>
        </w:rPr>
        <w:t>ОД-4.</w:t>
      </w:r>
      <w:r w:rsidRPr="009F6902">
        <w:rPr>
          <w:rFonts w:eastAsia="SimSun"/>
          <w:b/>
          <w:bCs/>
          <w:i/>
          <w:iCs/>
          <w:sz w:val="24"/>
          <w:szCs w:val="24"/>
          <w:lang w:eastAsia="zh-CN"/>
        </w:rPr>
        <w:tab/>
        <w:t>Зона</w:t>
      </w:r>
      <w:r w:rsidRPr="00C54616">
        <w:rPr>
          <w:rFonts w:eastAsia="SimSun"/>
          <w:b/>
          <w:bCs/>
          <w:i/>
          <w:iCs/>
          <w:sz w:val="24"/>
          <w:szCs w:val="24"/>
          <w:lang w:eastAsia="zh-CN"/>
        </w:rPr>
        <w:t xml:space="preserve"> размещения объектов здравоохранения</w:t>
      </w:r>
    </w:p>
    <w:p w14:paraId="675FC8FA" w14:textId="77777777" w:rsidR="00230AAF" w:rsidRPr="00C54616" w:rsidRDefault="00230AAF" w:rsidP="00230AAF">
      <w:pPr>
        <w:widowControl w:val="0"/>
        <w:tabs>
          <w:tab w:val="left" w:pos="1260"/>
        </w:tabs>
        <w:ind w:firstLine="709"/>
        <w:jc w:val="both"/>
        <w:rPr>
          <w:i/>
          <w:iCs/>
          <w:sz w:val="24"/>
          <w:szCs w:val="24"/>
        </w:rPr>
      </w:pPr>
      <w:r w:rsidRPr="00C54616">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60AE1F19" w14:textId="77777777" w:rsidR="00230AAF" w:rsidRPr="00C54616" w:rsidRDefault="00230AAF" w:rsidP="00230AAF">
      <w:pPr>
        <w:widowControl w:val="0"/>
        <w:tabs>
          <w:tab w:val="left" w:pos="1260"/>
        </w:tabs>
        <w:jc w:val="both"/>
        <w:rPr>
          <w:iCs/>
          <w:sz w:val="24"/>
          <w:szCs w:val="24"/>
        </w:rPr>
      </w:pPr>
    </w:p>
    <w:p w14:paraId="12EBDABA" w14:textId="77777777" w:rsidR="00230AAF" w:rsidRPr="00C54616" w:rsidRDefault="00230AAF" w:rsidP="00230AAF">
      <w:pPr>
        <w:widowControl w:val="0"/>
        <w:numPr>
          <w:ilvl w:val="0"/>
          <w:numId w:val="7"/>
        </w:numPr>
        <w:jc w:val="both"/>
        <w:rPr>
          <w:b/>
          <w:sz w:val="24"/>
          <w:szCs w:val="24"/>
        </w:rPr>
      </w:pPr>
      <w:r w:rsidRPr="00C54616">
        <w:rPr>
          <w:b/>
          <w:sz w:val="24"/>
          <w:szCs w:val="24"/>
        </w:rPr>
        <w:t>ОСНОВНЫЕ ВИДЫ И ПАРАМЕТРЫ РАЗРЕШЕННОГО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4417"/>
        <w:gridCol w:w="7682"/>
      </w:tblGrid>
      <w:tr w:rsidR="00230AAF" w:rsidRPr="00C54616" w14:paraId="47CD145D" w14:textId="77777777" w:rsidTr="00651089">
        <w:trPr>
          <w:trHeight w:val="552"/>
          <w:tblHeader/>
          <w:jc w:val="center"/>
        </w:trPr>
        <w:tc>
          <w:tcPr>
            <w:tcW w:w="872" w:type="pct"/>
            <w:vAlign w:val="center"/>
          </w:tcPr>
          <w:p w14:paraId="7D32C079" w14:textId="77777777" w:rsidR="00230AAF" w:rsidRPr="00C54616" w:rsidRDefault="00230AAF" w:rsidP="00651089">
            <w:pPr>
              <w:widowControl w:val="0"/>
              <w:tabs>
                <w:tab w:val="left" w:pos="2520"/>
              </w:tabs>
              <w:jc w:val="center"/>
              <w:rPr>
                <w:b/>
                <w:sz w:val="24"/>
                <w:szCs w:val="24"/>
              </w:rPr>
            </w:pPr>
            <w:r w:rsidRPr="00C54616">
              <w:rPr>
                <w:b/>
                <w:sz w:val="24"/>
                <w:szCs w:val="24"/>
              </w:rPr>
              <w:t xml:space="preserve">ВИДЫ РАЗРЕШЕННОГО ИСПОЛЬЗОВАНИЯ ЗЕМЕЛЬНЫХ УЧАСТКОВ </w:t>
            </w:r>
          </w:p>
          <w:p w14:paraId="1F0ED6EC" w14:textId="77777777" w:rsidR="00230AAF" w:rsidRPr="00C54616" w:rsidRDefault="00230AAF" w:rsidP="00651089">
            <w:pPr>
              <w:widowControl w:val="0"/>
              <w:tabs>
                <w:tab w:val="left" w:pos="2520"/>
              </w:tabs>
              <w:jc w:val="center"/>
              <w:rPr>
                <w:b/>
                <w:sz w:val="24"/>
                <w:szCs w:val="24"/>
              </w:rPr>
            </w:pPr>
            <w:r w:rsidRPr="00C54616">
              <w:rPr>
                <w:b/>
                <w:sz w:val="24"/>
                <w:szCs w:val="24"/>
              </w:rPr>
              <w:t>(номер по классификатору)</w:t>
            </w:r>
          </w:p>
        </w:tc>
        <w:tc>
          <w:tcPr>
            <w:tcW w:w="1507" w:type="pct"/>
          </w:tcPr>
          <w:p w14:paraId="1757E40B" w14:textId="77777777" w:rsidR="00230AAF" w:rsidRPr="00C54616" w:rsidRDefault="00230AAF" w:rsidP="00651089">
            <w:pPr>
              <w:widowControl w:val="0"/>
              <w:tabs>
                <w:tab w:val="left" w:pos="2520"/>
              </w:tabs>
              <w:jc w:val="center"/>
              <w:rPr>
                <w:b/>
                <w:sz w:val="24"/>
                <w:szCs w:val="24"/>
              </w:rPr>
            </w:pPr>
            <w:r w:rsidRPr="00C54616">
              <w:rPr>
                <w:b/>
                <w:sz w:val="24"/>
                <w:szCs w:val="24"/>
              </w:rPr>
              <w:t>ВИДЫ РАЗРЕШЕННОГО ИСПОЛЬЗОВАНИЯ ОБЪЕКТОВ КАПИТАЛЬНОГО СТРОИТЕЛЬСТВА</w:t>
            </w:r>
          </w:p>
        </w:tc>
        <w:tc>
          <w:tcPr>
            <w:tcW w:w="2621" w:type="pct"/>
            <w:vAlign w:val="center"/>
          </w:tcPr>
          <w:p w14:paraId="21D43857" w14:textId="77777777" w:rsidR="00230AAF" w:rsidRPr="00C54616" w:rsidRDefault="00230AAF" w:rsidP="00651089">
            <w:pPr>
              <w:widowControl w:val="0"/>
              <w:tabs>
                <w:tab w:val="left" w:pos="2520"/>
              </w:tabs>
              <w:jc w:val="center"/>
              <w:rPr>
                <w:b/>
                <w:sz w:val="24"/>
                <w:szCs w:val="24"/>
              </w:rPr>
            </w:pPr>
            <w:r w:rsidRPr="00C54616">
              <w:rPr>
                <w:b/>
                <w:sz w:val="24"/>
                <w:szCs w:val="24"/>
              </w:rPr>
              <w:t>ПРЕДЕЛЬНЫЕ РАЗМЕРЫ ЗЕМЕЛЬНЫХ</w:t>
            </w:r>
          </w:p>
          <w:p w14:paraId="658219E0" w14:textId="77777777" w:rsidR="00230AAF" w:rsidRPr="00C54616" w:rsidRDefault="00230AAF" w:rsidP="00651089">
            <w:pPr>
              <w:widowControl w:val="0"/>
              <w:tabs>
                <w:tab w:val="left" w:pos="2520"/>
              </w:tabs>
              <w:jc w:val="center"/>
              <w:rPr>
                <w:b/>
                <w:sz w:val="24"/>
                <w:szCs w:val="24"/>
              </w:rPr>
            </w:pPr>
            <w:r w:rsidRPr="00C54616">
              <w:rPr>
                <w:b/>
                <w:sz w:val="24"/>
                <w:szCs w:val="24"/>
              </w:rPr>
              <w:t>УЧАСТКОВ И ПРЕДЕЛЬНЫЕ ПАРАМЕТРЫ</w:t>
            </w:r>
          </w:p>
          <w:p w14:paraId="4B279006" w14:textId="77777777" w:rsidR="00230AAF" w:rsidRPr="00C54616" w:rsidRDefault="00230AAF" w:rsidP="00651089">
            <w:pPr>
              <w:widowControl w:val="0"/>
              <w:tabs>
                <w:tab w:val="left" w:pos="2520"/>
              </w:tabs>
              <w:jc w:val="center"/>
              <w:rPr>
                <w:b/>
                <w:sz w:val="24"/>
                <w:szCs w:val="24"/>
              </w:rPr>
            </w:pPr>
            <w:r w:rsidRPr="00C54616">
              <w:rPr>
                <w:b/>
                <w:sz w:val="24"/>
                <w:szCs w:val="24"/>
              </w:rPr>
              <w:t>РАЗРЕШЕННОГО СТРОИТЕЛЬСТВА</w:t>
            </w:r>
          </w:p>
        </w:tc>
      </w:tr>
      <w:tr w:rsidR="00230AAF" w:rsidRPr="00C54616" w14:paraId="41665FED" w14:textId="77777777" w:rsidTr="00651089">
        <w:trPr>
          <w:trHeight w:val="800"/>
          <w:jc w:val="center"/>
        </w:trPr>
        <w:tc>
          <w:tcPr>
            <w:tcW w:w="872" w:type="pct"/>
          </w:tcPr>
          <w:p w14:paraId="219319FD" w14:textId="77777777" w:rsidR="00230AAF" w:rsidRDefault="00230AAF" w:rsidP="00651089">
            <w:pPr>
              <w:widowControl w:val="0"/>
              <w:autoSpaceDE w:val="0"/>
              <w:autoSpaceDN w:val="0"/>
              <w:adjustRightInd w:val="0"/>
              <w:rPr>
                <w:sz w:val="24"/>
                <w:szCs w:val="24"/>
              </w:rPr>
            </w:pPr>
            <w:r>
              <w:rPr>
                <w:color w:val="22272F"/>
                <w:sz w:val="23"/>
                <w:szCs w:val="23"/>
                <w:shd w:val="clear" w:color="auto" w:fill="FFFFFF"/>
              </w:rPr>
              <w:t>Амбулаторно-поликлиническое обслуживание</w:t>
            </w:r>
          </w:p>
          <w:p w14:paraId="2358CF76" w14:textId="77777777" w:rsidR="00230AAF" w:rsidRPr="00C54616" w:rsidRDefault="00230AAF" w:rsidP="00651089">
            <w:pPr>
              <w:widowControl w:val="0"/>
              <w:autoSpaceDE w:val="0"/>
              <w:autoSpaceDN w:val="0"/>
              <w:adjustRightInd w:val="0"/>
              <w:rPr>
                <w:sz w:val="24"/>
                <w:szCs w:val="24"/>
              </w:rPr>
            </w:pPr>
            <w:r w:rsidRPr="006339CD">
              <w:rPr>
                <w:sz w:val="24"/>
                <w:szCs w:val="24"/>
              </w:rPr>
              <w:t xml:space="preserve"> (3.4</w:t>
            </w:r>
            <w:r>
              <w:rPr>
                <w:sz w:val="24"/>
                <w:szCs w:val="24"/>
              </w:rPr>
              <w:t>.1</w:t>
            </w:r>
            <w:r w:rsidRPr="006339CD">
              <w:rPr>
                <w:sz w:val="24"/>
                <w:szCs w:val="24"/>
              </w:rPr>
              <w:t>)</w:t>
            </w:r>
          </w:p>
        </w:tc>
        <w:tc>
          <w:tcPr>
            <w:tcW w:w="1507" w:type="pct"/>
          </w:tcPr>
          <w:p w14:paraId="211B9F76" w14:textId="77777777" w:rsidR="00230AAF" w:rsidRDefault="00230AAF" w:rsidP="00651089">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3BC1312F" w14:textId="77777777" w:rsidR="00230AAF" w:rsidRPr="00C54616" w:rsidRDefault="00230AAF" w:rsidP="00651089">
            <w:pPr>
              <w:widowControl w:val="0"/>
              <w:autoSpaceDE w:val="0"/>
              <w:autoSpaceDN w:val="0"/>
              <w:adjustRightInd w:val="0"/>
              <w:jc w:val="both"/>
              <w:rPr>
                <w:sz w:val="24"/>
                <w:szCs w:val="24"/>
              </w:rPr>
            </w:pPr>
          </w:p>
        </w:tc>
        <w:tc>
          <w:tcPr>
            <w:tcW w:w="2621" w:type="pct"/>
          </w:tcPr>
          <w:p w14:paraId="7D889E34"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D2A31B0"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C54616">
              <w:rPr>
                <w:b/>
                <w:sz w:val="24"/>
                <w:szCs w:val="24"/>
              </w:rPr>
              <w:t>50/40000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56C1366E"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D51FFCA" w14:textId="77777777" w:rsidR="00230AAF" w:rsidRPr="00C54616" w:rsidRDefault="00230AAF" w:rsidP="00651089">
            <w:pPr>
              <w:widowControl w:val="0"/>
              <w:ind w:firstLine="567"/>
              <w:jc w:val="both"/>
              <w:rPr>
                <w:sz w:val="24"/>
                <w:szCs w:val="24"/>
              </w:rPr>
            </w:pPr>
            <w:r w:rsidRPr="00C54616">
              <w:rPr>
                <w:sz w:val="24"/>
                <w:szCs w:val="24"/>
              </w:rPr>
              <w:t xml:space="preserve">- минимальные отступы от границы земельного участка- </w:t>
            </w:r>
            <w:r w:rsidRPr="00C54616">
              <w:rPr>
                <w:b/>
                <w:sz w:val="24"/>
                <w:szCs w:val="24"/>
              </w:rPr>
              <w:t>3 м;</w:t>
            </w:r>
          </w:p>
          <w:p w14:paraId="5DCEBC73"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F208056" w14:textId="77777777" w:rsidR="00230AAF" w:rsidRPr="00C54616" w:rsidRDefault="00230AAF" w:rsidP="00651089">
            <w:pPr>
              <w:widowControl w:val="0"/>
              <w:ind w:firstLine="567"/>
              <w:jc w:val="both"/>
              <w:rPr>
                <w:b/>
                <w:sz w:val="24"/>
                <w:szCs w:val="24"/>
              </w:rPr>
            </w:pPr>
            <w:r w:rsidRPr="00C54616">
              <w:rPr>
                <w:sz w:val="24"/>
                <w:szCs w:val="24"/>
              </w:rPr>
              <w:t xml:space="preserve">- максимальное количество надземных этажей - </w:t>
            </w:r>
            <w:r w:rsidRPr="00C54616">
              <w:rPr>
                <w:b/>
                <w:sz w:val="24"/>
                <w:szCs w:val="24"/>
              </w:rPr>
              <w:t>2 этажа</w:t>
            </w:r>
            <w:r w:rsidRPr="00C54616">
              <w:rPr>
                <w:sz w:val="24"/>
                <w:szCs w:val="24"/>
              </w:rPr>
              <w:t>;</w:t>
            </w:r>
          </w:p>
          <w:p w14:paraId="7CE8470B"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5FA6F19" w14:textId="77777777" w:rsidR="00230AAF" w:rsidRPr="00C54616" w:rsidRDefault="00230AAF" w:rsidP="00651089">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w:t>
            </w:r>
            <w:r w:rsidRPr="00C54616">
              <w:rPr>
                <w:rFonts w:eastAsia="SimSun"/>
                <w:sz w:val="24"/>
                <w:szCs w:val="24"/>
                <w:lang w:eastAsia="zh-CN"/>
              </w:rPr>
              <w:lastRenderedPageBreak/>
              <w:t xml:space="preserve">- </w:t>
            </w:r>
            <w:r w:rsidRPr="00C54616">
              <w:rPr>
                <w:rFonts w:eastAsia="SimSun"/>
                <w:b/>
                <w:sz w:val="24"/>
                <w:szCs w:val="24"/>
                <w:lang w:eastAsia="zh-CN"/>
              </w:rPr>
              <w:t>60%</w:t>
            </w:r>
          </w:p>
          <w:p w14:paraId="238506E6"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1276D7BB" w14:textId="77777777" w:rsidTr="00651089">
        <w:trPr>
          <w:trHeight w:val="800"/>
          <w:jc w:val="center"/>
        </w:trPr>
        <w:tc>
          <w:tcPr>
            <w:tcW w:w="872" w:type="pct"/>
            <w:tcBorders>
              <w:top w:val="single" w:sz="1" w:space="0" w:color="000000"/>
              <w:left w:val="single" w:sz="1" w:space="0" w:color="000000"/>
              <w:bottom w:val="single" w:sz="1" w:space="0" w:color="000000"/>
              <w:right w:val="single" w:sz="1" w:space="0" w:color="000000"/>
            </w:tcBorders>
            <w:shd w:val="clear" w:color="auto" w:fill="auto"/>
          </w:tcPr>
          <w:p w14:paraId="0F7ACDAF" w14:textId="77777777" w:rsidR="00230AAF" w:rsidRPr="00703073" w:rsidRDefault="00230AAF" w:rsidP="00651089">
            <w:pPr>
              <w:rPr>
                <w:rFonts w:eastAsia="Times New Roman CYR"/>
                <w:sz w:val="24"/>
                <w:szCs w:val="24"/>
              </w:rPr>
            </w:pPr>
            <w:r w:rsidRPr="00703073">
              <w:rPr>
                <w:rFonts w:eastAsia="Times New Roman CYR"/>
                <w:sz w:val="24"/>
                <w:szCs w:val="24"/>
              </w:rPr>
              <w:lastRenderedPageBreak/>
              <w:t>[2.7.1] - Объекты гаражного назначения</w:t>
            </w:r>
          </w:p>
        </w:tc>
        <w:tc>
          <w:tcPr>
            <w:tcW w:w="1507" w:type="pct"/>
            <w:tcBorders>
              <w:top w:val="single" w:sz="1" w:space="0" w:color="000000"/>
              <w:left w:val="single" w:sz="1" w:space="0" w:color="000000"/>
              <w:bottom w:val="single" w:sz="1" w:space="0" w:color="000000"/>
              <w:right w:val="single" w:sz="1" w:space="0" w:color="000000"/>
            </w:tcBorders>
            <w:shd w:val="clear" w:color="auto" w:fill="auto"/>
          </w:tcPr>
          <w:p w14:paraId="75316A18" w14:textId="77777777" w:rsidR="00230AAF" w:rsidRPr="00703073" w:rsidRDefault="00230AAF" w:rsidP="00651089">
            <w:pPr>
              <w:rPr>
                <w:rFonts w:eastAsia="Times New Roman CYR"/>
                <w:sz w:val="24"/>
                <w:szCs w:val="24"/>
              </w:rPr>
            </w:pPr>
            <w:r w:rsidRPr="00703073">
              <w:rPr>
                <w:rFonts w:eastAsia="Times New Roman CY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w:t>
            </w:r>
          </w:p>
        </w:tc>
        <w:tc>
          <w:tcPr>
            <w:tcW w:w="2621" w:type="pct"/>
            <w:tcBorders>
              <w:top w:val="single" w:sz="1" w:space="0" w:color="000000"/>
              <w:left w:val="single" w:sz="1" w:space="0" w:color="000000"/>
              <w:bottom w:val="single" w:sz="1" w:space="0" w:color="000000"/>
              <w:right w:val="single" w:sz="1" w:space="0" w:color="000000"/>
            </w:tcBorders>
            <w:shd w:val="clear" w:color="auto" w:fill="auto"/>
          </w:tcPr>
          <w:p w14:paraId="03C00B6A"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минимальная/максимальная площадь земельных участков - 18/50 кв. м;</w:t>
            </w:r>
          </w:p>
          <w:p w14:paraId="79829C2C"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минимальная ширина земельных участков вдоль фронта улицы (проезда) - 3,5 м;</w:t>
            </w:r>
          </w:p>
          <w:p w14:paraId="22AE4CCE" w14:textId="77777777" w:rsidR="00230AAF" w:rsidRPr="00703073" w:rsidRDefault="00230AAF" w:rsidP="00651089">
            <w:pPr>
              <w:rPr>
                <w:rFonts w:eastAsia="Times New Roman CYR"/>
                <w:sz w:val="24"/>
                <w:szCs w:val="24"/>
              </w:rPr>
            </w:pPr>
            <w:r w:rsidRPr="00703073">
              <w:rPr>
                <w:rFonts w:eastAsia="Times New Roman CYR"/>
                <w:sz w:val="24"/>
                <w:szCs w:val="24"/>
              </w:rPr>
              <w:t>минимальные отступы от границ земельных участков - 0 м; максимальная высота зданий, строений, сооружений от уровня земли - 4 м;</w:t>
            </w:r>
          </w:p>
          <w:p w14:paraId="13C54864" w14:textId="77777777" w:rsidR="00230AAF" w:rsidRPr="00703073" w:rsidRDefault="00230AAF" w:rsidP="00651089">
            <w:pPr>
              <w:rPr>
                <w:sz w:val="24"/>
                <w:szCs w:val="24"/>
              </w:rPr>
            </w:pPr>
            <w:r w:rsidRPr="00703073">
              <w:rPr>
                <w:rFonts w:eastAsia="Times New Roman CYR"/>
                <w:sz w:val="24"/>
                <w:szCs w:val="24"/>
              </w:rPr>
              <w:t>максимальный процент застройки в границах земельного участка - 100%;</w:t>
            </w:r>
          </w:p>
        </w:tc>
      </w:tr>
      <w:tr w:rsidR="00230AAF" w:rsidRPr="00C54616" w14:paraId="538DDCCE" w14:textId="77777777" w:rsidTr="00651089">
        <w:trPr>
          <w:trHeight w:val="800"/>
          <w:jc w:val="center"/>
        </w:trPr>
        <w:tc>
          <w:tcPr>
            <w:tcW w:w="872" w:type="pct"/>
          </w:tcPr>
          <w:p w14:paraId="743EEBA2" w14:textId="77777777" w:rsidR="00230AAF" w:rsidRDefault="00230AAF" w:rsidP="00651089">
            <w:pPr>
              <w:widowControl w:val="0"/>
              <w:autoSpaceDE w:val="0"/>
              <w:autoSpaceDN w:val="0"/>
              <w:adjustRightInd w:val="0"/>
              <w:rPr>
                <w:color w:val="22272F"/>
                <w:sz w:val="23"/>
                <w:szCs w:val="23"/>
                <w:shd w:val="clear" w:color="auto" w:fill="FFFFFF"/>
              </w:rPr>
            </w:pPr>
            <w:r>
              <w:rPr>
                <w:color w:val="22272F"/>
                <w:sz w:val="23"/>
                <w:szCs w:val="23"/>
                <w:shd w:val="clear" w:color="auto" w:fill="FFFFFF"/>
              </w:rPr>
              <w:t>Стационарное медицинское обслуживание (3.4.2)</w:t>
            </w:r>
          </w:p>
        </w:tc>
        <w:tc>
          <w:tcPr>
            <w:tcW w:w="1507" w:type="pct"/>
          </w:tcPr>
          <w:p w14:paraId="2CE2A9BA" w14:textId="77777777" w:rsidR="00230AAF" w:rsidRPr="00743E6C" w:rsidRDefault="00230AAF" w:rsidP="00651089">
            <w:pPr>
              <w:shd w:val="clear" w:color="auto" w:fill="FFFFFF"/>
              <w:spacing w:before="100" w:beforeAutospacing="1" w:after="100" w:afterAutospacing="1"/>
              <w:jc w:val="both"/>
              <w:rPr>
                <w:color w:val="22272F"/>
                <w:sz w:val="23"/>
                <w:szCs w:val="23"/>
              </w:rPr>
            </w:pPr>
            <w:r w:rsidRPr="00743E6C">
              <w:rPr>
                <w:color w:val="22272F"/>
                <w:sz w:val="23"/>
                <w:szCs w:val="23"/>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E96126D" w14:textId="77777777" w:rsidR="00230AAF" w:rsidRPr="00743E6C" w:rsidRDefault="00230AAF" w:rsidP="00651089">
            <w:pPr>
              <w:shd w:val="clear" w:color="auto" w:fill="FFFFFF"/>
              <w:spacing w:before="100" w:beforeAutospacing="1" w:after="100" w:afterAutospacing="1"/>
              <w:jc w:val="both"/>
              <w:rPr>
                <w:color w:val="22272F"/>
                <w:sz w:val="23"/>
                <w:szCs w:val="23"/>
              </w:rPr>
            </w:pPr>
            <w:r w:rsidRPr="00743E6C">
              <w:rPr>
                <w:color w:val="22272F"/>
                <w:sz w:val="23"/>
                <w:szCs w:val="23"/>
              </w:rPr>
              <w:t>размещение станций скорой помощи;</w:t>
            </w:r>
          </w:p>
          <w:p w14:paraId="2E4D8883" w14:textId="77777777" w:rsidR="00230AAF" w:rsidRPr="00743E6C" w:rsidRDefault="00230AAF" w:rsidP="00651089">
            <w:pPr>
              <w:shd w:val="clear" w:color="auto" w:fill="FFFFFF"/>
              <w:spacing w:before="100" w:beforeAutospacing="1" w:after="100" w:afterAutospacing="1"/>
              <w:jc w:val="both"/>
              <w:rPr>
                <w:color w:val="22272F"/>
                <w:sz w:val="23"/>
                <w:szCs w:val="23"/>
              </w:rPr>
            </w:pPr>
            <w:r w:rsidRPr="00743E6C">
              <w:rPr>
                <w:color w:val="22272F"/>
                <w:sz w:val="23"/>
                <w:szCs w:val="23"/>
              </w:rPr>
              <w:t>размещение площадок санитарной авиации</w:t>
            </w:r>
          </w:p>
          <w:p w14:paraId="6F7AC3CE" w14:textId="77777777" w:rsidR="00230AAF" w:rsidRPr="006339CD" w:rsidRDefault="00230AAF" w:rsidP="00651089">
            <w:pPr>
              <w:widowControl w:val="0"/>
              <w:autoSpaceDE w:val="0"/>
              <w:autoSpaceDN w:val="0"/>
              <w:adjustRightInd w:val="0"/>
              <w:jc w:val="both"/>
              <w:rPr>
                <w:sz w:val="24"/>
                <w:szCs w:val="24"/>
              </w:rPr>
            </w:pPr>
          </w:p>
        </w:tc>
        <w:tc>
          <w:tcPr>
            <w:tcW w:w="2621" w:type="pct"/>
          </w:tcPr>
          <w:p w14:paraId="53B6BB35" w14:textId="77777777" w:rsidR="00230AAF" w:rsidRPr="00743E6C" w:rsidRDefault="00230AAF" w:rsidP="00651089">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минимальная/максимальная площадь земельных участков - 400 кв. м/50000 кв. м;</w:t>
            </w:r>
          </w:p>
          <w:p w14:paraId="2438C662" w14:textId="77777777" w:rsidR="00230AAF" w:rsidRPr="00743E6C" w:rsidRDefault="00230AAF" w:rsidP="00651089">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14:paraId="311F672F" w14:textId="77777777" w:rsidR="00230AAF" w:rsidRPr="00743E6C" w:rsidRDefault="00230AAF" w:rsidP="00651089">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минимальные отступы от границ земельных участков - 3 м;</w:t>
            </w:r>
          </w:p>
          <w:p w14:paraId="1CC637CA" w14:textId="77777777" w:rsidR="00230AAF" w:rsidRPr="00743E6C" w:rsidRDefault="00230AAF" w:rsidP="00651089">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максимальное количество надземных этажей зданий - 4 этажа;</w:t>
            </w:r>
          </w:p>
          <w:p w14:paraId="7B56FF52" w14:textId="77777777" w:rsidR="00230AAF" w:rsidRPr="00C54616" w:rsidRDefault="00230AAF" w:rsidP="00651089">
            <w:pPr>
              <w:widowControl w:val="0"/>
              <w:ind w:firstLine="567"/>
              <w:jc w:val="both"/>
              <w:rPr>
                <w:b/>
                <w:sz w:val="24"/>
                <w:szCs w:val="24"/>
              </w:rPr>
            </w:pPr>
            <w:r w:rsidRPr="00743E6C">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230AAF" w:rsidRPr="00C54616" w14:paraId="23E2A000" w14:textId="77777777" w:rsidTr="00651089">
        <w:trPr>
          <w:trHeight w:val="800"/>
          <w:jc w:val="center"/>
        </w:trPr>
        <w:tc>
          <w:tcPr>
            <w:tcW w:w="872" w:type="pct"/>
          </w:tcPr>
          <w:p w14:paraId="045CB9F5" w14:textId="77777777" w:rsidR="00230AAF" w:rsidRDefault="00230AAF" w:rsidP="00651089">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Оказание социальной помощи населению (3.2.2)</w:t>
            </w:r>
          </w:p>
        </w:tc>
        <w:tc>
          <w:tcPr>
            <w:tcW w:w="1507" w:type="pct"/>
          </w:tcPr>
          <w:p w14:paraId="7456ADCA" w14:textId="77777777" w:rsidR="00230AAF" w:rsidRPr="00743E6C" w:rsidRDefault="00230AAF" w:rsidP="00651089">
            <w:pPr>
              <w:shd w:val="clear" w:color="auto" w:fill="FFFFFF"/>
              <w:spacing w:before="100" w:beforeAutospacing="1" w:after="100" w:afterAutospacing="1"/>
              <w:jc w:val="both"/>
              <w:rPr>
                <w:color w:val="22272F"/>
                <w:sz w:val="23"/>
                <w:szCs w:val="23"/>
              </w:rPr>
            </w:pPr>
            <w:r>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621" w:type="pct"/>
          </w:tcPr>
          <w:p w14:paraId="3C560AA8" w14:textId="77777777" w:rsidR="00230AAF" w:rsidRPr="00442F14" w:rsidRDefault="00230AAF" w:rsidP="00651089">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минимальная/максимальная площадь земельных участков - 400/5000 кв. м;</w:t>
            </w:r>
          </w:p>
          <w:p w14:paraId="4BE394A4" w14:textId="77777777" w:rsidR="00230AAF" w:rsidRPr="00442F14" w:rsidRDefault="00230AAF" w:rsidP="00651089">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14:paraId="74CA2799" w14:textId="77777777" w:rsidR="00230AAF" w:rsidRPr="00442F14" w:rsidRDefault="00230AAF" w:rsidP="00651089">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минимальные отступы от границ земельных участков - 3 м;</w:t>
            </w:r>
          </w:p>
          <w:p w14:paraId="0A5E187D" w14:textId="77777777" w:rsidR="00230AAF" w:rsidRPr="00442F14" w:rsidRDefault="00230AAF" w:rsidP="00651089">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14:paraId="56DE2948" w14:textId="77777777" w:rsidR="00230AAF" w:rsidRDefault="00230AAF" w:rsidP="00651089">
            <w:r w:rsidRPr="00442F1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C54616" w14:paraId="5C28A8BA" w14:textId="77777777" w:rsidTr="00651089">
        <w:trPr>
          <w:trHeight w:val="800"/>
          <w:jc w:val="center"/>
        </w:trPr>
        <w:tc>
          <w:tcPr>
            <w:tcW w:w="872" w:type="pct"/>
          </w:tcPr>
          <w:p w14:paraId="4820E89B" w14:textId="77777777" w:rsidR="00230AAF" w:rsidRDefault="00230AAF" w:rsidP="00651089">
            <w:pPr>
              <w:widowControl w:val="0"/>
              <w:autoSpaceDE w:val="0"/>
              <w:autoSpaceDN w:val="0"/>
              <w:adjustRightInd w:val="0"/>
              <w:rPr>
                <w:color w:val="22272F"/>
                <w:sz w:val="23"/>
                <w:szCs w:val="23"/>
                <w:shd w:val="clear" w:color="auto" w:fill="FFFFFF"/>
              </w:rPr>
            </w:pPr>
            <w:r>
              <w:rPr>
                <w:color w:val="22272F"/>
                <w:sz w:val="23"/>
                <w:szCs w:val="23"/>
                <w:shd w:val="clear" w:color="auto" w:fill="FFFFFF"/>
              </w:rPr>
              <w:t>Амбулаторное ветеринарное обслуживание (3.10.1)</w:t>
            </w:r>
          </w:p>
        </w:tc>
        <w:tc>
          <w:tcPr>
            <w:tcW w:w="1507" w:type="pct"/>
          </w:tcPr>
          <w:p w14:paraId="31885C86" w14:textId="77777777" w:rsidR="00230AAF" w:rsidRPr="00743E6C" w:rsidRDefault="00230AAF" w:rsidP="00651089">
            <w:pPr>
              <w:shd w:val="clear" w:color="auto" w:fill="FFFFFF"/>
              <w:spacing w:before="100" w:beforeAutospacing="1" w:after="100" w:afterAutospacing="1"/>
              <w:jc w:val="both"/>
              <w:rPr>
                <w:color w:val="22272F"/>
                <w:sz w:val="23"/>
                <w:szCs w:val="23"/>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621" w:type="pct"/>
          </w:tcPr>
          <w:p w14:paraId="57524ED4" w14:textId="77777777" w:rsidR="00230AAF" w:rsidRPr="000A0255" w:rsidRDefault="00230AAF" w:rsidP="00651089">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минимальная/максимальная площадь земельного участка - 100/5000 кв. м;</w:t>
            </w:r>
          </w:p>
          <w:p w14:paraId="0BA7062B" w14:textId="77777777" w:rsidR="00230AAF" w:rsidRPr="000A0255" w:rsidRDefault="00230AAF" w:rsidP="00651089">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14:paraId="21A4495C" w14:textId="77777777" w:rsidR="00230AAF" w:rsidRPr="000A0255" w:rsidRDefault="00230AAF" w:rsidP="00651089">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минимальные отступы от границ земельных участков - 3 м;</w:t>
            </w:r>
          </w:p>
          <w:p w14:paraId="369F0891" w14:textId="77777777" w:rsidR="00230AAF" w:rsidRPr="000A0255" w:rsidRDefault="00230AAF" w:rsidP="00651089">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0E187AB8" w14:textId="77777777" w:rsidR="00230AAF" w:rsidRPr="00743E6C" w:rsidRDefault="00230AAF" w:rsidP="00651089">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230AAF" w:rsidRPr="00C54616" w14:paraId="37C60894" w14:textId="77777777" w:rsidTr="00651089">
        <w:trPr>
          <w:trHeight w:val="800"/>
          <w:jc w:val="center"/>
        </w:trPr>
        <w:tc>
          <w:tcPr>
            <w:tcW w:w="872" w:type="pct"/>
          </w:tcPr>
          <w:p w14:paraId="1EDDD724" w14:textId="77777777" w:rsidR="00230AAF" w:rsidRPr="00BD328A" w:rsidRDefault="00230AAF" w:rsidP="00651089">
            <w:pPr>
              <w:widowControl w:val="0"/>
              <w:autoSpaceDE w:val="0"/>
              <w:autoSpaceDN w:val="0"/>
              <w:adjustRightInd w:val="0"/>
              <w:rPr>
                <w:color w:val="22272F"/>
                <w:sz w:val="24"/>
                <w:szCs w:val="24"/>
                <w:shd w:val="clear" w:color="auto" w:fill="FFFFFF"/>
              </w:rPr>
            </w:pPr>
            <w:r w:rsidRPr="00BD328A">
              <w:rPr>
                <w:rFonts w:ascii="Times New Roman CYR" w:eastAsia="Times New Roman CYR" w:hAnsi="Times New Roman CYR" w:cs="Times New Roman CYR"/>
                <w:sz w:val="24"/>
                <w:szCs w:val="24"/>
              </w:rPr>
              <w:t>Магазины</w:t>
            </w:r>
            <w:r>
              <w:rPr>
                <w:rFonts w:ascii="Times New Roman CYR" w:eastAsia="Times New Roman CYR" w:hAnsi="Times New Roman CYR" w:cs="Times New Roman CYR"/>
                <w:sz w:val="24"/>
                <w:szCs w:val="24"/>
              </w:rPr>
              <w:t xml:space="preserve"> (4.4)</w:t>
            </w:r>
          </w:p>
        </w:tc>
        <w:tc>
          <w:tcPr>
            <w:tcW w:w="1507" w:type="pct"/>
          </w:tcPr>
          <w:p w14:paraId="3F934550" w14:textId="77777777" w:rsidR="00230AAF" w:rsidRDefault="00230AAF" w:rsidP="00651089">
            <w:pPr>
              <w:shd w:val="clear" w:color="auto" w:fill="FFFFFF"/>
              <w:spacing w:before="100" w:beforeAutospacing="1" w:after="100" w:afterAutospacing="1"/>
              <w:jc w:val="both"/>
              <w:rPr>
                <w:rFonts w:ascii="Times New Roman CYR" w:eastAsia="Times New Roman CYR" w:hAnsi="Times New Roman CYR" w:cs="Times New Roman CYR"/>
                <w:sz w:val="24"/>
                <w:szCs w:val="24"/>
              </w:rPr>
            </w:pPr>
            <w:r w:rsidRPr="00BD328A">
              <w:rPr>
                <w:rFonts w:ascii="Times New Roman CYR" w:eastAsia="Times New Roman CYR" w:hAnsi="Times New Roman CYR" w:cs="Times New Roman CYR"/>
                <w:sz w:val="24"/>
                <w:szCs w:val="24"/>
              </w:rPr>
              <w:t>Объекты капитального строительства, предназначены для размещения аптек</w:t>
            </w:r>
          </w:p>
          <w:p w14:paraId="0FD6E19C" w14:textId="77777777" w:rsidR="00230AAF" w:rsidRDefault="00230AAF" w:rsidP="00651089">
            <w:pPr>
              <w:shd w:val="clear" w:color="auto" w:fill="FFFFFF"/>
              <w:spacing w:before="100" w:beforeAutospacing="1" w:after="100" w:afterAutospacing="1"/>
              <w:jc w:val="both"/>
              <w:rPr>
                <w:color w:val="22272F"/>
                <w:sz w:val="23"/>
                <w:szCs w:val="23"/>
                <w:shd w:val="clear" w:color="auto" w:fill="FFFFFF"/>
              </w:rPr>
            </w:pPr>
            <w:r>
              <w:rPr>
                <w:rFonts w:ascii="Times New Roman CYR" w:eastAsia="Times New Roman CYR" w:hAnsi="Times New Roman CYR" w:cs="Times New Roman CYR"/>
                <w:color w:val="22272F"/>
                <w:sz w:val="24"/>
                <w:szCs w:val="24"/>
                <w:shd w:val="clear" w:color="auto" w:fill="FFFFFF"/>
              </w:rPr>
              <w:t>Магазины площадью до 150 кв.м.</w:t>
            </w:r>
          </w:p>
        </w:tc>
        <w:tc>
          <w:tcPr>
            <w:tcW w:w="2621" w:type="pct"/>
          </w:tcPr>
          <w:p w14:paraId="4199E574" w14:textId="77777777" w:rsidR="00230AAF" w:rsidRPr="00D54488" w:rsidRDefault="00230AAF" w:rsidP="00651089">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 кв. м;</w:t>
            </w:r>
          </w:p>
          <w:p w14:paraId="48046D6E" w14:textId="77777777" w:rsidR="00230AAF" w:rsidRPr="00D54488" w:rsidRDefault="00230AAF" w:rsidP="00651089">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14:paraId="6CE6EA14" w14:textId="77777777" w:rsidR="00230AAF" w:rsidRPr="00D54488" w:rsidRDefault="00230AAF" w:rsidP="00651089">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14:paraId="71AEE84A" w14:textId="77777777" w:rsidR="00230AAF" w:rsidRPr="00D54488" w:rsidRDefault="00230AAF" w:rsidP="00651089">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lastRenderedPageBreak/>
              <w:t>максимальное количество надземных этажей зданий - 3 этажа (включая мансардный этаж);</w:t>
            </w:r>
          </w:p>
          <w:p w14:paraId="5E1255CB" w14:textId="77777777" w:rsidR="00230AAF" w:rsidRDefault="00230AAF" w:rsidP="00651089">
            <w:pPr>
              <w:framePr w:hSpace="180" w:wrap="around" w:vAnchor="text" w:hAnchor="text" w:xAlign="center" w:y="1"/>
              <w:widowControl w:val="0"/>
              <w:ind w:firstLine="567"/>
              <w:suppressOverlap/>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14:paraId="007230C8" w14:textId="77777777" w:rsidR="00230AAF" w:rsidRPr="000A0255" w:rsidRDefault="00230AAF" w:rsidP="00651089">
            <w:pPr>
              <w:rPr>
                <w:rFonts w:ascii="Times New Roman CYR" w:eastAsia="Times New Roman CYR" w:hAnsi="Times New Roman CYR" w:cs="Times New Roman CY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0CFA3BEF" w14:textId="77777777" w:rsidTr="00651089">
        <w:trPr>
          <w:trHeight w:val="367"/>
          <w:jc w:val="center"/>
        </w:trPr>
        <w:tc>
          <w:tcPr>
            <w:tcW w:w="872" w:type="pct"/>
          </w:tcPr>
          <w:p w14:paraId="4343D7C7" w14:textId="77777777" w:rsidR="00230AAF" w:rsidRPr="00C54616" w:rsidRDefault="00230AAF" w:rsidP="00651089">
            <w:pPr>
              <w:widowControl w:val="0"/>
              <w:autoSpaceDE w:val="0"/>
              <w:autoSpaceDN w:val="0"/>
              <w:adjustRightInd w:val="0"/>
              <w:rPr>
                <w:sz w:val="24"/>
                <w:szCs w:val="24"/>
              </w:rPr>
            </w:pPr>
            <w:r w:rsidRPr="00C54616">
              <w:rPr>
                <w:sz w:val="24"/>
                <w:szCs w:val="24"/>
              </w:rPr>
              <w:lastRenderedPageBreak/>
              <w:t>Обеспечение внутреннего правопорядка</w:t>
            </w:r>
          </w:p>
          <w:p w14:paraId="1CB9D393" w14:textId="77777777" w:rsidR="00230AAF" w:rsidRPr="00C54616" w:rsidRDefault="00230AAF" w:rsidP="00651089">
            <w:pPr>
              <w:widowControl w:val="0"/>
              <w:autoSpaceDE w:val="0"/>
              <w:autoSpaceDN w:val="0"/>
              <w:adjustRightInd w:val="0"/>
              <w:rPr>
                <w:sz w:val="24"/>
                <w:szCs w:val="24"/>
              </w:rPr>
            </w:pPr>
            <w:r w:rsidRPr="00C54616">
              <w:rPr>
                <w:sz w:val="24"/>
                <w:szCs w:val="24"/>
              </w:rPr>
              <w:t>(8.3)</w:t>
            </w:r>
          </w:p>
        </w:tc>
        <w:tc>
          <w:tcPr>
            <w:tcW w:w="1507" w:type="pct"/>
          </w:tcPr>
          <w:p w14:paraId="1FF65F8F" w14:textId="77777777" w:rsidR="00230AAF" w:rsidRPr="00C54616" w:rsidRDefault="00230AAF" w:rsidP="00651089">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vAlign w:val="center"/>
          </w:tcPr>
          <w:p w14:paraId="49BCAA6B"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5E2B0EC"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C54616">
              <w:rPr>
                <w:b/>
                <w:sz w:val="24"/>
                <w:szCs w:val="24"/>
              </w:rPr>
              <w:t>100/5000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44AA36B5"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101A9F3" w14:textId="77777777" w:rsidR="00230AAF" w:rsidRPr="00C54616" w:rsidRDefault="00230AAF" w:rsidP="00651089">
            <w:pPr>
              <w:widowControl w:val="0"/>
              <w:ind w:firstLine="567"/>
              <w:jc w:val="both"/>
              <w:rPr>
                <w:sz w:val="24"/>
                <w:szCs w:val="24"/>
              </w:rPr>
            </w:pPr>
            <w:r w:rsidRPr="00C54616">
              <w:rPr>
                <w:sz w:val="24"/>
                <w:szCs w:val="24"/>
              </w:rPr>
              <w:t xml:space="preserve">- минимальные отступы от границы земельного участка- </w:t>
            </w:r>
            <w:r w:rsidRPr="00C54616">
              <w:rPr>
                <w:b/>
                <w:sz w:val="24"/>
                <w:szCs w:val="24"/>
              </w:rPr>
              <w:t>3 м;</w:t>
            </w:r>
          </w:p>
          <w:p w14:paraId="47E1B435"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8CB226E" w14:textId="77777777" w:rsidR="00230AAF" w:rsidRPr="00C54616" w:rsidRDefault="00230AAF" w:rsidP="00651089">
            <w:pPr>
              <w:widowControl w:val="0"/>
              <w:ind w:firstLine="567"/>
              <w:jc w:val="both"/>
              <w:rPr>
                <w:b/>
                <w:sz w:val="24"/>
                <w:szCs w:val="24"/>
              </w:rPr>
            </w:pPr>
            <w:r w:rsidRPr="00C54616">
              <w:rPr>
                <w:sz w:val="24"/>
                <w:szCs w:val="24"/>
              </w:rPr>
              <w:t xml:space="preserve">- максимальное количество надземных этажей - </w:t>
            </w:r>
            <w:r w:rsidRPr="00C54616">
              <w:rPr>
                <w:b/>
                <w:sz w:val="24"/>
                <w:szCs w:val="24"/>
              </w:rPr>
              <w:t>2 этажа</w:t>
            </w:r>
            <w:r w:rsidRPr="00C54616">
              <w:rPr>
                <w:sz w:val="24"/>
                <w:szCs w:val="24"/>
              </w:rPr>
              <w:t>;</w:t>
            </w:r>
          </w:p>
          <w:p w14:paraId="63F4B33F"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D8D5732" w14:textId="77777777" w:rsidR="00230AAF" w:rsidRPr="00C54616" w:rsidRDefault="00230AAF" w:rsidP="00651089">
            <w:pPr>
              <w:widowControl w:val="0"/>
              <w:overflowPunct w:val="0"/>
              <w:autoSpaceDE w:val="0"/>
              <w:autoSpaceDN w:val="0"/>
              <w:adjustRightInd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sidRPr="00C54616">
              <w:rPr>
                <w:rFonts w:eastAsia="SimSun"/>
                <w:b/>
                <w:sz w:val="24"/>
                <w:szCs w:val="24"/>
                <w:lang w:eastAsia="zh-CN"/>
              </w:rPr>
              <w:t>60%</w:t>
            </w:r>
          </w:p>
          <w:p w14:paraId="7256F4CC"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5F8AB673" w14:textId="77777777" w:rsidTr="00651089">
        <w:trPr>
          <w:trHeight w:val="552"/>
          <w:jc w:val="center"/>
        </w:trPr>
        <w:tc>
          <w:tcPr>
            <w:tcW w:w="872" w:type="pct"/>
          </w:tcPr>
          <w:p w14:paraId="76DA032F" w14:textId="77777777" w:rsidR="00230AAF" w:rsidRPr="00C54616" w:rsidRDefault="00230AAF" w:rsidP="00651089">
            <w:pPr>
              <w:widowControl w:val="0"/>
              <w:jc w:val="both"/>
              <w:rPr>
                <w:sz w:val="24"/>
                <w:szCs w:val="24"/>
              </w:rPr>
            </w:pPr>
            <w:r w:rsidRPr="00C54616">
              <w:rPr>
                <w:sz w:val="24"/>
                <w:szCs w:val="24"/>
              </w:rPr>
              <w:t>Коммунальное обслуживание</w:t>
            </w:r>
          </w:p>
          <w:p w14:paraId="24B9073B" w14:textId="77777777" w:rsidR="00230AAF" w:rsidRPr="00C54616" w:rsidRDefault="00230AAF" w:rsidP="00651089">
            <w:pPr>
              <w:widowControl w:val="0"/>
              <w:jc w:val="both"/>
              <w:rPr>
                <w:sz w:val="24"/>
                <w:szCs w:val="24"/>
              </w:rPr>
            </w:pPr>
            <w:r w:rsidRPr="00C54616">
              <w:rPr>
                <w:sz w:val="24"/>
                <w:szCs w:val="24"/>
              </w:rPr>
              <w:lastRenderedPageBreak/>
              <w:t>(3.1)</w:t>
            </w:r>
          </w:p>
        </w:tc>
        <w:tc>
          <w:tcPr>
            <w:tcW w:w="1507" w:type="pct"/>
          </w:tcPr>
          <w:p w14:paraId="69571E4D" w14:textId="77777777" w:rsidR="00230AAF" w:rsidRPr="00C54616" w:rsidRDefault="00230AAF" w:rsidP="00651089">
            <w:pPr>
              <w:widowControl w:val="0"/>
              <w:jc w:val="both"/>
              <w:rPr>
                <w:sz w:val="24"/>
                <w:szCs w:val="24"/>
              </w:rPr>
            </w:pPr>
            <w:r w:rsidRPr="00C54616">
              <w:rPr>
                <w:sz w:val="24"/>
                <w:szCs w:val="24"/>
              </w:rPr>
              <w:lastRenderedPageBreak/>
              <w:t xml:space="preserve">Размещение объектов капитального строительства в целях обеспечения </w:t>
            </w:r>
            <w:r w:rsidRPr="00C54616">
              <w:rPr>
                <w:sz w:val="24"/>
                <w:szCs w:val="24"/>
              </w:rPr>
              <w:lastRenderedPageBreak/>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21" w:type="pct"/>
          </w:tcPr>
          <w:p w14:paraId="4E324ED5" w14:textId="77777777" w:rsidR="00230AAF" w:rsidRPr="00C54616" w:rsidRDefault="00230AAF" w:rsidP="0065108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7B071991" w14:textId="77777777" w:rsidR="00230AAF" w:rsidRPr="00C54616" w:rsidRDefault="00230AAF" w:rsidP="00651089">
            <w:pPr>
              <w:widowControl w:val="0"/>
              <w:ind w:firstLine="567"/>
              <w:jc w:val="both"/>
              <w:rPr>
                <w:sz w:val="24"/>
                <w:szCs w:val="24"/>
              </w:rPr>
            </w:pPr>
            <w:r w:rsidRPr="00C54616">
              <w:rPr>
                <w:sz w:val="24"/>
                <w:szCs w:val="24"/>
              </w:rPr>
              <w:lastRenderedPageBreak/>
              <w:t>- минимальная/максимальная площадь земельных участков -</w:t>
            </w:r>
            <w:r w:rsidRPr="00C54616">
              <w:rPr>
                <w:b/>
                <w:sz w:val="24"/>
                <w:szCs w:val="24"/>
              </w:rPr>
              <w:t xml:space="preserve">10/5000 </w:t>
            </w:r>
            <w:r w:rsidRPr="00C54616">
              <w:rPr>
                <w:sz w:val="24"/>
                <w:szCs w:val="24"/>
              </w:rPr>
              <w:t>кв.м.</w:t>
            </w:r>
          </w:p>
          <w:p w14:paraId="5A6CC7DC"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A3C2A40"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1 м</w:t>
            </w:r>
            <w:r w:rsidRPr="00C54616">
              <w:rPr>
                <w:sz w:val="24"/>
                <w:szCs w:val="24"/>
              </w:rPr>
              <w:t>;</w:t>
            </w:r>
          </w:p>
          <w:p w14:paraId="112D9F3C"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E428D4D"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7A3387E7"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5F1AD51" w14:textId="77777777" w:rsidR="00230AAF" w:rsidRPr="00C54616" w:rsidRDefault="00230AAF" w:rsidP="00651089">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4392D4C4" w14:textId="77777777" w:rsidR="00230AAF" w:rsidRPr="00C54616" w:rsidRDefault="00230AAF" w:rsidP="00651089">
            <w:pPr>
              <w:widowControl w:val="0"/>
              <w:ind w:firstLine="567"/>
              <w:jc w:val="both"/>
              <w:rPr>
                <w:sz w:val="24"/>
                <w:szCs w:val="24"/>
              </w:rPr>
            </w:pPr>
            <w:r w:rsidRPr="00C54616">
              <w:rPr>
                <w:b/>
                <w:sz w:val="24"/>
                <w:szCs w:val="24"/>
              </w:rPr>
              <w:t xml:space="preserve">- высота </w:t>
            </w:r>
            <w:r w:rsidRPr="00C54616">
              <w:rPr>
                <w:sz w:val="24"/>
                <w:szCs w:val="24"/>
              </w:rPr>
              <w:t xml:space="preserve">- не более </w:t>
            </w:r>
            <w:r w:rsidRPr="00C54616">
              <w:rPr>
                <w:b/>
                <w:sz w:val="24"/>
                <w:szCs w:val="24"/>
              </w:rPr>
              <w:t>22 м.</w:t>
            </w:r>
            <w:r w:rsidRPr="00C54616">
              <w:rPr>
                <w:sz w:val="24"/>
                <w:szCs w:val="24"/>
              </w:rPr>
              <w:t xml:space="preserve"> </w:t>
            </w:r>
          </w:p>
          <w:p w14:paraId="72F942F5"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6CFAF3F4" w14:textId="77777777" w:rsidTr="00651089">
        <w:trPr>
          <w:trHeight w:val="366"/>
          <w:jc w:val="center"/>
        </w:trPr>
        <w:tc>
          <w:tcPr>
            <w:tcW w:w="872" w:type="pct"/>
          </w:tcPr>
          <w:p w14:paraId="678646F2" w14:textId="77777777" w:rsidR="00230AAF" w:rsidRPr="00C54616" w:rsidRDefault="00230AAF" w:rsidP="00651089">
            <w:pPr>
              <w:widowControl w:val="0"/>
              <w:jc w:val="both"/>
              <w:rPr>
                <w:sz w:val="24"/>
                <w:szCs w:val="24"/>
              </w:rPr>
            </w:pPr>
            <w:r w:rsidRPr="00C54616">
              <w:rPr>
                <w:sz w:val="24"/>
                <w:szCs w:val="24"/>
              </w:rPr>
              <w:lastRenderedPageBreak/>
              <w:t>Общее пользование территории</w:t>
            </w:r>
          </w:p>
          <w:p w14:paraId="255CA4B5" w14:textId="77777777" w:rsidR="00230AAF" w:rsidRPr="00C54616" w:rsidRDefault="00230AAF" w:rsidP="00651089">
            <w:pPr>
              <w:widowControl w:val="0"/>
              <w:jc w:val="both"/>
              <w:rPr>
                <w:sz w:val="24"/>
                <w:szCs w:val="24"/>
              </w:rPr>
            </w:pPr>
            <w:r w:rsidRPr="00C54616">
              <w:rPr>
                <w:sz w:val="24"/>
                <w:szCs w:val="24"/>
              </w:rPr>
              <w:t>(12.0)</w:t>
            </w:r>
          </w:p>
        </w:tc>
        <w:tc>
          <w:tcPr>
            <w:tcW w:w="1507" w:type="pct"/>
          </w:tcPr>
          <w:p w14:paraId="6E2771B8" w14:textId="77777777" w:rsidR="00230AAF" w:rsidRPr="00C54616" w:rsidRDefault="00230AAF" w:rsidP="00651089">
            <w:pPr>
              <w:widowControl w:val="0"/>
              <w:rPr>
                <w:sz w:val="24"/>
                <w:szCs w:val="24"/>
              </w:rPr>
            </w:pPr>
            <w:r w:rsidRPr="00C54616">
              <w:rPr>
                <w:sz w:val="24"/>
                <w:szCs w:val="24"/>
              </w:rPr>
              <w:t>Земельные участки общего пользования</w:t>
            </w:r>
          </w:p>
          <w:p w14:paraId="7A4281FF" w14:textId="77777777" w:rsidR="00230AAF" w:rsidRPr="00C54616" w:rsidRDefault="00230AAF" w:rsidP="00651089">
            <w:pPr>
              <w:widowControl w:val="0"/>
              <w:jc w:val="both"/>
              <w:rPr>
                <w:sz w:val="24"/>
                <w:szCs w:val="24"/>
              </w:rPr>
            </w:pPr>
          </w:p>
        </w:tc>
        <w:tc>
          <w:tcPr>
            <w:tcW w:w="2621" w:type="pct"/>
          </w:tcPr>
          <w:p w14:paraId="6482120A" w14:textId="77777777" w:rsidR="00230AAF" w:rsidRPr="00C54616" w:rsidRDefault="00230AAF" w:rsidP="00651089">
            <w:pPr>
              <w:widowControl w:val="0"/>
              <w:ind w:firstLine="567"/>
              <w:jc w:val="both"/>
              <w:rPr>
                <w:sz w:val="24"/>
                <w:szCs w:val="24"/>
              </w:rPr>
            </w:pPr>
            <w:r w:rsidRPr="00C54616">
              <w:rPr>
                <w:sz w:val="24"/>
                <w:szCs w:val="24"/>
              </w:rPr>
              <w:t>Действие градостроительного регламента не распространяется в границах территорий общего пользования</w:t>
            </w:r>
          </w:p>
        </w:tc>
      </w:tr>
      <w:tr w:rsidR="00230AAF" w:rsidRPr="00C54616" w14:paraId="02AED1B0" w14:textId="77777777" w:rsidTr="00651089">
        <w:trPr>
          <w:trHeight w:val="366"/>
          <w:jc w:val="center"/>
        </w:trPr>
        <w:tc>
          <w:tcPr>
            <w:tcW w:w="872" w:type="pct"/>
          </w:tcPr>
          <w:p w14:paraId="726DCE2D" w14:textId="77777777" w:rsidR="00230AAF" w:rsidRPr="00C54616" w:rsidRDefault="00230AAF" w:rsidP="00651089">
            <w:pPr>
              <w:widowControl w:val="0"/>
              <w:jc w:val="both"/>
              <w:rPr>
                <w:sz w:val="24"/>
                <w:szCs w:val="24"/>
              </w:rPr>
            </w:pPr>
            <w:r w:rsidRPr="007A48C7">
              <w:rPr>
                <w:sz w:val="24"/>
                <w:szCs w:val="24"/>
              </w:rPr>
              <w:t>Улично-дорожная сеть</w:t>
            </w:r>
            <w:r>
              <w:rPr>
                <w:sz w:val="24"/>
                <w:szCs w:val="24"/>
              </w:rPr>
              <w:t xml:space="preserve"> </w:t>
            </w:r>
            <w:r w:rsidRPr="007A48C7">
              <w:rPr>
                <w:sz w:val="24"/>
                <w:szCs w:val="24"/>
              </w:rPr>
              <w:t>(12.0.1)</w:t>
            </w:r>
          </w:p>
        </w:tc>
        <w:tc>
          <w:tcPr>
            <w:tcW w:w="1507" w:type="pct"/>
          </w:tcPr>
          <w:p w14:paraId="798B7BF8" w14:textId="77777777" w:rsidR="00230AAF" w:rsidRPr="007A48C7" w:rsidRDefault="00230AAF" w:rsidP="00651089">
            <w:pPr>
              <w:widowControl w:val="0"/>
              <w:rPr>
                <w:sz w:val="24"/>
                <w:szCs w:val="24"/>
              </w:rPr>
            </w:pPr>
            <w:r w:rsidRPr="007A48C7">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w:t>
            </w:r>
            <w:r w:rsidRPr="007A48C7">
              <w:rPr>
                <w:sz w:val="24"/>
                <w:szCs w:val="24"/>
              </w:rPr>
              <w:lastRenderedPageBreak/>
              <w:t xml:space="preserve">объектов </w:t>
            </w:r>
            <w:proofErr w:type="spellStart"/>
            <w:r w:rsidRPr="007A48C7">
              <w:rPr>
                <w:sz w:val="24"/>
                <w:szCs w:val="24"/>
              </w:rPr>
              <w:t>велотранспортной</w:t>
            </w:r>
            <w:proofErr w:type="spellEnd"/>
            <w:r w:rsidRPr="007A48C7">
              <w:rPr>
                <w:sz w:val="24"/>
                <w:szCs w:val="24"/>
              </w:rPr>
              <w:t xml:space="preserve"> и инженерной инфраструктуры;</w:t>
            </w:r>
          </w:p>
          <w:p w14:paraId="771FE163" w14:textId="77777777" w:rsidR="00230AAF" w:rsidRPr="00C54616" w:rsidRDefault="00230AAF" w:rsidP="00651089">
            <w:pPr>
              <w:widowControl w:val="0"/>
              <w:rPr>
                <w:sz w:val="24"/>
                <w:szCs w:val="24"/>
              </w:rPr>
            </w:pPr>
            <w:r w:rsidRPr="007A48C7">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21" w:type="pct"/>
          </w:tcPr>
          <w:p w14:paraId="1D167C64" w14:textId="77777777" w:rsidR="00230AAF" w:rsidRPr="00C54616" w:rsidRDefault="00230AAF" w:rsidP="00651089">
            <w:pPr>
              <w:widowControl w:val="0"/>
              <w:ind w:firstLine="567"/>
              <w:jc w:val="both"/>
              <w:rPr>
                <w:sz w:val="24"/>
                <w:szCs w:val="24"/>
              </w:rPr>
            </w:pPr>
            <w:r w:rsidRPr="00C54616">
              <w:rPr>
                <w:sz w:val="24"/>
                <w:szCs w:val="24"/>
              </w:rPr>
              <w:lastRenderedPageBreak/>
              <w:t>Действие градостроительного регламента не распространяется в границах территорий общего пользования</w:t>
            </w:r>
          </w:p>
        </w:tc>
      </w:tr>
      <w:tr w:rsidR="00230AAF" w:rsidRPr="00C54616" w14:paraId="623347E8" w14:textId="77777777" w:rsidTr="00651089">
        <w:trPr>
          <w:trHeight w:val="366"/>
          <w:jc w:val="center"/>
        </w:trPr>
        <w:tc>
          <w:tcPr>
            <w:tcW w:w="872" w:type="pct"/>
          </w:tcPr>
          <w:p w14:paraId="07AEF9C0" w14:textId="77777777" w:rsidR="00230AAF" w:rsidRPr="00C54616" w:rsidRDefault="00230AAF" w:rsidP="00651089">
            <w:pPr>
              <w:widowControl w:val="0"/>
              <w:jc w:val="both"/>
              <w:rPr>
                <w:sz w:val="24"/>
                <w:szCs w:val="24"/>
              </w:rPr>
            </w:pPr>
            <w:r w:rsidRPr="007A48C7">
              <w:rPr>
                <w:sz w:val="24"/>
                <w:szCs w:val="24"/>
              </w:rPr>
              <w:t>Благоустройство территории</w:t>
            </w:r>
            <w:r>
              <w:rPr>
                <w:sz w:val="24"/>
                <w:szCs w:val="24"/>
              </w:rPr>
              <w:t xml:space="preserve"> </w:t>
            </w:r>
            <w:r w:rsidRPr="007A48C7">
              <w:rPr>
                <w:sz w:val="24"/>
                <w:szCs w:val="24"/>
              </w:rPr>
              <w:t>(12.0.2)</w:t>
            </w:r>
          </w:p>
        </w:tc>
        <w:tc>
          <w:tcPr>
            <w:tcW w:w="1507" w:type="pct"/>
          </w:tcPr>
          <w:p w14:paraId="5EAFDFB1" w14:textId="77777777" w:rsidR="00230AAF" w:rsidRPr="00C54616" w:rsidRDefault="00230AAF" w:rsidP="00651089">
            <w:pPr>
              <w:widowControl w:val="0"/>
              <w:rPr>
                <w:sz w:val="24"/>
                <w:szCs w:val="24"/>
              </w:rPr>
            </w:pPr>
            <w:r w:rsidRPr="007A48C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21" w:type="pct"/>
          </w:tcPr>
          <w:p w14:paraId="1C2568D4" w14:textId="77777777" w:rsidR="00230AAF" w:rsidRPr="00C54616" w:rsidRDefault="00230AAF" w:rsidP="00651089">
            <w:pPr>
              <w:widowControl w:val="0"/>
              <w:ind w:firstLine="567"/>
              <w:jc w:val="both"/>
              <w:rPr>
                <w:sz w:val="24"/>
                <w:szCs w:val="24"/>
              </w:rPr>
            </w:pPr>
            <w:r w:rsidRPr="00C54616">
              <w:rPr>
                <w:sz w:val="24"/>
                <w:szCs w:val="24"/>
              </w:rPr>
              <w:t>Действие градостроительного регламента не распространяется в границах территорий общего пользования</w:t>
            </w:r>
          </w:p>
        </w:tc>
      </w:tr>
    </w:tbl>
    <w:p w14:paraId="645A86A4" w14:textId="77777777" w:rsidR="00230AAF" w:rsidRPr="00C54616" w:rsidRDefault="00230AAF" w:rsidP="00230AAF">
      <w:pPr>
        <w:widowControl w:val="0"/>
        <w:jc w:val="both"/>
        <w:rPr>
          <w:sz w:val="24"/>
          <w:szCs w:val="24"/>
        </w:rPr>
      </w:pPr>
    </w:p>
    <w:p w14:paraId="7FEC28FA" w14:textId="77777777" w:rsidR="00230AAF" w:rsidRPr="00C54616" w:rsidRDefault="00230AAF" w:rsidP="00230AAF">
      <w:pPr>
        <w:widowControl w:val="0"/>
        <w:numPr>
          <w:ilvl w:val="0"/>
          <w:numId w:val="7"/>
        </w:numPr>
        <w:jc w:val="both"/>
        <w:rPr>
          <w:b/>
          <w:sz w:val="24"/>
          <w:szCs w:val="24"/>
        </w:rPr>
      </w:pPr>
      <w:r w:rsidRPr="00C54616">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154"/>
        <w:gridCol w:w="7806"/>
      </w:tblGrid>
      <w:tr w:rsidR="00230AAF" w:rsidRPr="00C54616" w14:paraId="67BFF82B" w14:textId="77777777" w:rsidTr="00651089">
        <w:trPr>
          <w:trHeight w:val="552"/>
          <w:tblHeader/>
          <w:jc w:val="center"/>
        </w:trPr>
        <w:tc>
          <w:tcPr>
            <w:tcW w:w="880" w:type="pct"/>
            <w:vAlign w:val="center"/>
          </w:tcPr>
          <w:p w14:paraId="21ECF223" w14:textId="77777777" w:rsidR="00230AAF" w:rsidRPr="00C54616" w:rsidRDefault="00230AAF" w:rsidP="00651089">
            <w:pPr>
              <w:widowControl w:val="0"/>
              <w:tabs>
                <w:tab w:val="left" w:pos="2520"/>
              </w:tabs>
              <w:jc w:val="center"/>
              <w:rPr>
                <w:b/>
                <w:sz w:val="24"/>
                <w:szCs w:val="24"/>
              </w:rPr>
            </w:pPr>
            <w:r w:rsidRPr="00C54616">
              <w:rPr>
                <w:b/>
                <w:sz w:val="24"/>
                <w:szCs w:val="24"/>
              </w:rPr>
              <w:lastRenderedPageBreak/>
              <w:t xml:space="preserve">ВИДЫ РАЗРЕШЕННОГО ИСПОЛЬЗОВАНИЯ ЗЕМЕЛЬНЫХ УЧАСТКОВ </w:t>
            </w:r>
          </w:p>
          <w:p w14:paraId="1A11F12C" w14:textId="77777777" w:rsidR="00230AAF" w:rsidRPr="00C54616" w:rsidRDefault="00230AAF" w:rsidP="00651089">
            <w:pPr>
              <w:widowControl w:val="0"/>
              <w:tabs>
                <w:tab w:val="left" w:pos="2520"/>
              </w:tabs>
              <w:jc w:val="center"/>
              <w:rPr>
                <w:b/>
                <w:sz w:val="24"/>
                <w:szCs w:val="24"/>
              </w:rPr>
            </w:pPr>
            <w:r w:rsidRPr="00C54616">
              <w:rPr>
                <w:b/>
                <w:sz w:val="24"/>
                <w:szCs w:val="24"/>
              </w:rPr>
              <w:t>(номер по классификатору)</w:t>
            </w:r>
          </w:p>
        </w:tc>
        <w:tc>
          <w:tcPr>
            <w:tcW w:w="1431" w:type="pct"/>
          </w:tcPr>
          <w:p w14:paraId="3D5DF143" w14:textId="77777777" w:rsidR="00230AAF" w:rsidRPr="00C54616" w:rsidRDefault="00230AAF" w:rsidP="00651089">
            <w:pPr>
              <w:widowControl w:val="0"/>
              <w:tabs>
                <w:tab w:val="left" w:pos="2520"/>
              </w:tabs>
              <w:jc w:val="center"/>
              <w:rPr>
                <w:b/>
                <w:sz w:val="24"/>
                <w:szCs w:val="24"/>
              </w:rPr>
            </w:pPr>
            <w:r w:rsidRPr="00C54616">
              <w:rPr>
                <w:b/>
                <w:sz w:val="24"/>
                <w:szCs w:val="24"/>
              </w:rPr>
              <w:t>ВИДЫ РАЗРЕШЕННОГО ИСПОЛЬЗОВАНИЯ ОБЪЕКТОВ КАПИТАЛЬНОГО СТРОИТЕЛЬСТВА</w:t>
            </w:r>
          </w:p>
        </w:tc>
        <w:tc>
          <w:tcPr>
            <w:tcW w:w="2689" w:type="pct"/>
            <w:vAlign w:val="center"/>
          </w:tcPr>
          <w:p w14:paraId="57FD6DBB" w14:textId="77777777" w:rsidR="00230AAF" w:rsidRPr="00C54616" w:rsidRDefault="00230AAF" w:rsidP="00651089">
            <w:pPr>
              <w:widowControl w:val="0"/>
              <w:tabs>
                <w:tab w:val="left" w:pos="2520"/>
              </w:tabs>
              <w:jc w:val="center"/>
              <w:rPr>
                <w:b/>
                <w:sz w:val="24"/>
                <w:szCs w:val="24"/>
              </w:rPr>
            </w:pPr>
            <w:r w:rsidRPr="00C54616">
              <w:rPr>
                <w:b/>
                <w:sz w:val="24"/>
                <w:szCs w:val="24"/>
              </w:rPr>
              <w:t>ПРЕДЕЛЬНЫЕ РАЗМЕРЫ ЗЕМЕЛЬНЫХ</w:t>
            </w:r>
          </w:p>
          <w:p w14:paraId="30678955" w14:textId="77777777" w:rsidR="00230AAF" w:rsidRPr="00C54616" w:rsidRDefault="00230AAF" w:rsidP="00651089">
            <w:pPr>
              <w:widowControl w:val="0"/>
              <w:tabs>
                <w:tab w:val="left" w:pos="2520"/>
              </w:tabs>
              <w:jc w:val="center"/>
              <w:rPr>
                <w:b/>
                <w:sz w:val="24"/>
                <w:szCs w:val="24"/>
              </w:rPr>
            </w:pPr>
            <w:r w:rsidRPr="00C54616">
              <w:rPr>
                <w:b/>
                <w:sz w:val="24"/>
                <w:szCs w:val="24"/>
              </w:rPr>
              <w:t>УЧАСТКОВ И ПРЕДЕЛЬНЫЕ ПАРАМЕТРЫ</w:t>
            </w:r>
          </w:p>
          <w:p w14:paraId="0F0C5906" w14:textId="77777777" w:rsidR="00230AAF" w:rsidRPr="00C54616" w:rsidRDefault="00230AAF" w:rsidP="00651089">
            <w:pPr>
              <w:widowControl w:val="0"/>
              <w:tabs>
                <w:tab w:val="left" w:pos="2520"/>
              </w:tabs>
              <w:jc w:val="center"/>
              <w:rPr>
                <w:b/>
                <w:sz w:val="24"/>
                <w:szCs w:val="24"/>
              </w:rPr>
            </w:pPr>
            <w:r w:rsidRPr="00C54616">
              <w:rPr>
                <w:b/>
                <w:sz w:val="24"/>
                <w:szCs w:val="24"/>
              </w:rPr>
              <w:t>РАЗРЕШЕННОГО СТРОИТЕЛЬСТВА</w:t>
            </w:r>
          </w:p>
        </w:tc>
      </w:tr>
      <w:tr w:rsidR="00230AAF" w:rsidRPr="00C54616" w14:paraId="3F2D975B" w14:textId="77777777" w:rsidTr="00651089">
        <w:trPr>
          <w:trHeight w:val="345"/>
          <w:jc w:val="center"/>
        </w:trPr>
        <w:tc>
          <w:tcPr>
            <w:tcW w:w="880" w:type="pct"/>
          </w:tcPr>
          <w:p w14:paraId="4AA08447" w14:textId="77777777" w:rsidR="00230AAF" w:rsidRDefault="00230AAF" w:rsidP="00651089">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14:paraId="0AFF7EE6" w14:textId="77777777" w:rsidR="00230AAF" w:rsidRPr="00C54616" w:rsidRDefault="00230AAF" w:rsidP="00651089">
            <w:pPr>
              <w:widowControl w:val="0"/>
              <w:autoSpaceDE w:val="0"/>
              <w:autoSpaceDN w:val="0"/>
              <w:adjustRightInd w:val="0"/>
              <w:rPr>
                <w:sz w:val="24"/>
                <w:szCs w:val="24"/>
              </w:rPr>
            </w:pPr>
            <w:r w:rsidRPr="006339CD">
              <w:rPr>
                <w:sz w:val="24"/>
                <w:szCs w:val="24"/>
              </w:rPr>
              <w:t xml:space="preserve"> (3.7</w:t>
            </w:r>
            <w:r>
              <w:rPr>
                <w:sz w:val="24"/>
                <w:szCs w:val="24"/>
              </w:rPr>
              <w:t>.1</w:t>
            </w:r>
            <w:r w:rsidRPr="006339CD">
              <w:rPr>
                <w:sz w:val="24"/>
                <w:szCs w:val="24"/>
              </w:rPr>
              <w:t>)</w:t>
            </w:r>
          </w:p>
        </w:tc>
        <w:tc>
          <w:tcPr>
            <w:tcW w:w="1431" w:type="pct"/>
          </w:tcPr>
          <w:p w14:paraId="06B3EEA3" w14:textId="77777777" w:rsidR="00230AAF" w:rsidRDefault="00230AAF" w:rsidP="00651089">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14:paraId="3FD695B8" w14:textId="77777777" w:rsidR="00230AAF" w:rsidRPr="00C54616" w:rsidRDefault="00230AAF" w:rsidP="00651089">
            <w:pPr>
              <w:widowControl w:val="0"/>
              <w:autoSpaceDE w:val="0"/>
              <w:autoSpaceDN w:val="0"/>
              <w:adjustRightInd w:val="0"/>
              <w:jc w:val="both"/>
              <w:rPr>
                <w:sz w:val="24"/>
                <w:szCs w:val="24"/>
              </w:rPr>
            </w:pPr>
          </w:p>
        </w:tc>
        <w:tc>
          <w:tcPr>
            <w:tcW w:w="2689" w:type="pct"/>
          </w:tcPr>
          <w:p w14:paraId="263A77A8"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C0D2A45"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C54616">
              <w:rPr>
                <w:b/>
                <w:sz w:val="24"/>
                <w:szCs w:val="24"/>
              </w:rPr>
              <w:t>500/50000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101B626D"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59B9C69" w14:textId="77777777" w:rsidR="00230AAF" w:rsidRPr="00C54616" w:rsidRDefault="00230AAF" w:rsidP="00651089">
            <w:pPr>
              <w:widowControl w:val="0"/>
              <w:ind w:firstLine="567"/>
              <w:jc w:val="both"/>
              <w:rPr>
                <w:sz w:val="24"/>
                <w:szCs w:val="24"/>
              </w:rPr>
            </w:pPr>
            <w:r w:rsidRPr="00C54616">
              <w:rPr>
                <w:sz w:val="24"/>
                <w:szCs w:val="24"/>
              </w:rPr>
              <w:t xml:space="preserve">- минимальные отступы от границы земельного участка- </w:t>
            </w:r>
            <w:r w:rsidRPr="00C54616">
              <w:rPr>
                <w:b/>
                <w:sz w:val="24"/>
                <w:szCs w:val="24"/>
              </w:rPr>
              <w:t>3 м;</w:t>
            </w:r>
          </w:p>
          <w:p w14:paraId="3DCC0D16"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81ECD86" w14:textId="77777777" w:rsidR="00230AAF" w:rsidRPr="00C54616" w:rsidRDefault="00230AAF" w:rsidP="00651089">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sidRPr="00C54616">
              <w:rPr>
                <w:rFonts w:eastAsia="SimSun"/>
                <w:b/>
                <w:sz w:val="24"/>
                <w:szCs w:val="24"/>
                <w:lang w:eastAsia="zh-CN"/>
              </w:rPr>
              <w:t>40%</w:t>
            </w:r>
          </w:p>
          <w:p w14:paraId="30BF60ED"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8F6365F" w14:textId="77777777" w:rsidR="00230AAF" w:rsidRPr="00C54616" w:rsidRDefault="00230AAF" w:rsidP="00651089">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58909EEC"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2B414D7F" w14:textId="77777777" w:rsidTr="00651089">
        <w:trPr>
          <w:trHeight w:val="345"/>
          <w:jc w:val="center"/>
        </w:trPr>
        <w:tc>
          <w:tcPr>
            <w:tcW w:w="880" w:type="pct"/>
          </w:tcPr>
          <w:p w14:paraId="53144CCF" w14:textId="77777777" w:rsidR="00230AAF" w:rsidRDefault="00230AAF" w:rsidP="00651089">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Связь (6.8)</w:t>
            </w:r>
          </w:p>
        </w:tc>
        <w:tc>
          <w:tcPr>
            <w:tcW w:w="1431" w:type="pct"/>
          </w:tcPr>
          <w:p w14:paraId="4CD3775E" w14:textId="77777777" w:rsidR="00230AAF" w:rsidRDefault="00230AAF" w:rsidP="00651089">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Pr>
                <w:color w:val="22272F"/>
                <w:sz w:val="23"/>
                <w:szCs w:val="23"/>
                <w:shd w:val="clear" w:color="auto" w:fill="FFFFFF"/>
              </w:rPr>
              <w:lastRenderedPageBreak/>
              <w:t>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0"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21" w:anchor="/document/70736874/entry/1323" w:history="1">
              <w:r>
                <w:rPr>
                  <w:rStyle w:val="af"/>
                  <w:color w:val="551A8B"/>
                  <w:sz w:val="23"/>
                  <w:szCs w:val="23"/>
                  <w:shd w:val="clear" w:color="auto" w:fill="FFFFFF"/>
                </w:rPr>
                <w:t>3.2.3</w:t>
              </w:r>
            </w:hyperlink>
          </w:p>
        </w:tc>
        <w:tc>
          <w:tcPr>
            <w:tcW w:w="2689" w:type="pct"/>
          </w:tcPr>
          <w:p w14:paraId="679726A4" w14:textId="77777777" w:rsidR="00230AAF" w:rsidRPr="00F5049D" w:rsidRDefault="00230AAF" w:rsidP="00651089">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lastRenderedPageBreak/>
              <w:t>минимальная/максимальная площадь земельных участков - 10 кв. м/10000 кв. м;</w:t>
            </w:r>
          </w:p>
          <w:p w14:paraId="2CB24516" w14:textId="77777777" w:rsidR="00230AAF" w:rsidRPr="00F5049D" w:rsidRDefault="00230AAF" w:rsidP="00651089">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14:paraId="4E1118DC" w14:textId="77777777" w:rsidR="00230AAF" w:rsidRPr="00F5049D" w:rsidRDefault="00230AAF" w:rsidP="00651089">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минимальные отступы от границ земельных участков - 1 м;</w:t>
            </w:r>
          </w:p>
          <w:p w14:paraId="00F38EC9" w14:textId="77777777" w:rsidR="00230AAF" w:rsidRPr="00F5049D" w:rsidRDefault="00230AAF" w:rsidP="00651089">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14:paraId="1AB966D9" w14:textId="77777777" w:rsidR="00230AAF" w:rsidRPr="00F5049D" w:rsidRDefault="00230AAF" w:rsidP="00651089">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lastRenderedPageBreak/>
              <w:t>максимальная высота строений, сооружений от уровня земли - 100 м;</w:t>
            </w:r>
          </w:p>
          <w:p w14:paraId="55AB64A7" w14:textId="77777777" w:rsidR="00230AAF" w:rsidRPr="00C54616" w:rsidRDefault="00230AAF" w:rsidP="00651089">
            <w:pPr>
              <w:widowControl w:val="0"/>
              <w:ind w:firstLine="567"/>
              <w:jc w:val="both"/>
              <w:rPr>
                <w:b/>
                <w:sz w:val="24"/>
                <w:szCs w:val="24"/>
              </w:rPr>
            </w:pPr>
            <w:r w:rsidRPr="00F5049D">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14:paraId="0346D5CF" w14:textId="77777777" w:rsidR="00230AAF" w:rsidRPr="00C54616" w:rsidRDefault="00230AAF" w:rsidP="00230AAF">
      <w:pPr>
        <w:widowControl w:val="0"/>
        <w:jc w:val="both"/>
        <w:rPr>
          <w:sz w:val="24"/>
          <w:szCs w:val="24"/>
        </w:rPr>
      </w:pPr>
    </w:p>
    <w:p w14:paraId="4F85236A" w14:textId="77777777" w:rsidR="00230AAF" w:rsidRPr="00C54616" w:rsidRDefault="00230AAF" w:rsidP="00230AAF">
      <w:pPr>
        <w:widowControl w:val="0"/>
        <w:numPr>
          <w:ilvl w:val="0"/>
          <w:numId w:val="7"/>
        </w:numPr>
        <w:jc w:val="both"/>
        <w:rPr>
          <w:b/>
          <w:sz w:val="24"/>
          <w:szCs w:val="24"/>
        </w:rPr>
      </w:pPr>
      <w:r w:rsidRPr="00C54616">
        <w:rPr>
          <w:b/>
          <w:sz w:val="24"/>
          <w:szCs w:val="24"/>
        </w:rPr>
        <w:t xml:space="preserve">ВСПОМОГАТЕЛЬНЫЕ ВИДЫ И ПАРАМЕТРЫ РАЗРЕШЕННОГО ИСПОЛЬЗОВАНИЯ </w:t>
      </w:r>
      <w:r>
        <w:rPr>
          <w:b/>
          <w:sz w:val="24"/>
          <w:szCs w:val="24"/>
        </w:rPr>
        <w:t xml:space="preserve">ЗЕМЕЛЬНЫХ УЧАСТКОВ И </w:t>
      </w:r>
      <w:r w:rsidRPr="00C54616">
        <w:rPr>
          <w:b/>
          <w:sz w:val="24"/>
          <w:szCs w:val="24"/>
        </w:rPr>
        <w:t>ОБЪЕКТОВ КАПИТАЛЬНОГО СТРОИТЕЛЬСТВА</w:t>
      </w:r>
    </w:p>
    <w:p w14:paraId="41AC82B6" w14:textId="77777777" w:rsidR="00230AAF" w:rsidRPr="00C54616" w:rsidRDefault="00230AAF" w:rsidP="00230AAF">
      <w:pPr>
        <w:widowControl w:val="0"/>
        <w:ind w:firstLine="709"/>
        <w:jc w:val="both"/>
        <w:rPr>
          <w:sz w:val="24"/>
          <w:szCs w:val="24"/>
        </w:rPr>
      </w:pPr>
      <w:r w:rsidRPr="00C54616">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121F4B80" w14:textId="77777777" w:rsidR="00230AAF" w:rsidRPr="00C54616" w:rsidRDefault="00230AAF" w:rsidP="00230AAF">
      <w:pPr>
        <w:widowControl w:val="0"/>
        <w:ind w:firstLine="709"/>
        <w:jc w:val="both"/>
        <w:rPr>
          <w:sz w:val="24"/>
          <w:szCs w:val="24"/>
        </w:rPr>
      </w:pPr>
      <w:r w:rsidRPr="00C54616">
        <w:rPr>
          <w:b/>
          <w:sz w:val="24"/>
          <w:szCs w:val="24"/>
        </w:rPr>
        <w:t>Виды разрешенного использования объектов:</w:t>
      </w:r>
    </w:p>
    <w:p w14:paraId="55A016A2" w14:textId="77777777" w:rsidR="00230AAF" w:rsidRPr="00C54616" w:rsidRDefault="00230AAF" w:rsidP="00230AAF">
      <w:pPr>
        <w:widowControl w:val="0"/>
        <w:ind w:firstLine="709"/>
        <w:jc w:val="both"/>
        <w:rPr>
          <w:sz w:val="24"/>
          <w:szCs w:val="24"/>
        </w:rPr>
      </w:pPr>
      <w:r w:rsidRPr="00C54616">
        <w:rPr>
          <w:sz w:val="24"/>
          <w:szCs w:val="24"/>
        </w:rPr>
        <w:t>Площадки для мусорных контейнеров</w:t>
      </w:r>
    </w:p>
    <w:p w14:paraId="79913A56" w14:textId="77777777" w:rsidR="00230AAF" w:rsidRPr="00C54616" w:rsidRDefault="00230AAF" w:rsidP="00230AAF">
      <w:pPr>
        <w:widowControl w:val="0"/>
        <w:ind w:firstLine="709"/>
        <w:jc w:val="both"/>
        <w:rPr>
          <w:sz w:val="24"/>
          <w:szCs w:val="24"/>
        </w:rPr>
      </w:pPr>
      <w:r w:rsidRPr="00C54616">
        <w:rPr>
          <w:sz w:val="24"/>
          <w:szCs w:val="24"/>
        </w:rPr>
        <w:t>Игровые площадки, площадки отдыха, занятия физкультурой и спортом</w:t>
      </w:r>
    </w:p>
    <w:p w14:paraId="5377EE40" w14:textId="77777777" w:rsidR="00230AAF" w:rsidRPr="00C54616" w:rsidRDefault="00230AAF" w:rsidP="00230AAF">
      <w:pPr>
        <w:widowControl w:val="0"/>
        <w:ind w:firstLine="709"/>
        <w:jc w:val="both"/>
        <w:rPr>
          <w:sz w:val="24"/>
          <w:szCs w:val="24"/>
        </w:rPr>
      </w:pPr>
      <w:r w:rsidRPr="00C54616">
        <w:rPr>
          <w:sz w:val="24"/>
          <w:szCs w:val="24"/>
        </w:rPr>
        <w:t>Летние веранды, навесы, беседки</w:t>
      </w:r>
    </w:p>
    <w:p w14:paraId="3AFBF494" w14:textId="77777777" w:rsidR="00230AAF" w:rsidRPr="00C54616" w:rsidRDefault="00230AAF" w:rsidP="00230AAF">
      <w:pPr>
        <w:widowControl w:val="0"/>
        <w:ind w:firstLine="709"/>
        <w:jc w:val="both"/>
        <w:rPr>
          <w:sz w:val="24"/>
          <w:szCs w:val="24"/>
        </w:rPr>
      </w:pPr>
      <w:r w:rsidRPr="00C54616">
        <w:rPr>
          <w:sz w:val="24"/>
          <w:szCs w:val="24"/>
        </w:rPr>
        <w:t xml:space="preserve">Благоустройство и озеленение </w:t>
      </w:r>
    </w:p>
    <w:p w14:paraId="6EE297BF" w14:textId="77777777" w:rsidR="00230AAF" w:rsidRPr="00C54616" w:rsidRDefault="00230AAF" w:rsidP="00230AAF">
      <w:pPr>
        <w:widowControl w:val="0"/>
        <w:ind w:firstLine="709"/>
        <w:jc w:val="both"/>
        <w:rPr>
          <w:sz w:val="24"/>
          <w:szCs w:val="24"/>
        </w:rPr>
      </w:pPr>
      <w:r w:rsidRPr="00C54616">
        <w:rPr>
          <w:sz w:val="24"/>
          <w:szCs w:val="24"/>
        </w:rPr>
        <w:t>Оборудование пожарной охраны (гидранты, резервуары)</w:t>
      </w:r>
    </w:p>
    <w:p w14:paraId="05E46D41" w14:textId="77777777" w:rsidR="00230AAF" w:rsidRPr="00C54616" w:rsidRDefault="00230AAF" w:rsidP="00230AAF">
      <w:pPr>
        <w:widowControl w:val="0"/>
        <w:ind w:firstLine="709"/>
        <w:jc w:val="both"/>
        <w:rPr>
          <w:sz w:val="24"/>
          <w:szCs w:val="24"/>
        </w:rPr>
      </w:pPr>
      <w:r w:rsidRPr="00C54616">
        <w:rPr>
          <w:sz w:val="24"/>
          <w:szCs w:val="24"/>
        </w:rPr>
        <w:t>Пешеходные тротуары</w:t>
      </w:r>
    </w:p>
    <w:p w14:paraId="27401BA0" w14:textId="77777777" w:rsidR="00230AAF" w:rsidRPr="00C54616" w:rsidRDefault="00230AAF" w:rsidP="00230AAF">
      <w:pPr>
        <w:widowControl w:val="0"/>
        <w:ind w:firstLine="709"/>
        <w:jc w:val="both"/>
        <w:rPr>
          <w:sz w:val="24"/>
          <w:szCs w:val="24"/>
        </w:rPr>
      </w:pPr>
      <w:r w:rsidRPr="00C54616">
        <w:rPr>
          <w:sz w:val="24"/>
          <w:szCs w:val="24"/>
        </w:rPr>
        <w:t>Защитные дорожные сооружения</w:t>
      </w:r>
    </w:p>
    <w:p w14:paraId="617087C3" w14:textId="77777777" w:rsidR="00230AAF" w:rsidRPr="00C54616" w:rsidRDefault="00230AAF" w:rsidP="00230AAF">
      <w:pPr>
        <w:widowControl w:val="0"/>
        <w:ind w:firstLine="709"/>
        <w:jc w:val="both"/>
        <w:rPr>
          <w:sz w:val="24"/>
          <w:szCs w:val="24"/>
        </w:rPr>
      </w:pPr>
      <w:r w:rsidRPr="00C54616">
        <w:rPr>
          <w:sz w:val="24"/>
          <w:szCs w:val="24"/>
        </w:rPr>
        <w:t>Элементы обустройства автомобильных дорог</w:t>
      </w:r>
    </w:p>
    <w:p w14:paraId="35153E59" w14:textId="77777777" w:rsidR="00230AAF" w:rsidRPr="00C54616" w:rsidRDefault="00230AAF" w:rsidP="00230AAF">
      <w:pPr>
        <w:widowControl w:val="0"/>
        <w:ind w:firstLine="709"/>
        <w:jc w:val="both"/>
        <w:rPr>
          <w:sz w:val="24"/>
          <w:szCs w:val="24"/>
        </w:rPr>
      </w:pPr>
      <w:r w:rsidRPr="00C54616">
        <w:rPr>
          <w:sz w:val="24"/>
          <w:szCs w:val="24"/>
        </w:rPr>
        <w:t>Искусственные дорожные сооружения</w:t>
      </w:r>
    </w:p>
    <w:p w14:paraId="0B05B580" w14:textId="77777777" w:rsidR="00230AAF" w:rsidRPr="00C54616" w:rsidRDefault="00230AAF" w:rsidP="00230AAF">
      <w:pPr>
        <w:widowControl w:val="0"/>
        <w:ind w:firstLine="709"/>
        <w:jc w:val="both"/>
        <w:rPr>
          <w:sz w:val="24"/>
          <w:szCs w:val="24"/>
        </w:rPr>
      </w:pPr>
      <w:r w:rsidRPr="00C54616">
        <w:rPr>
          <w:sz w:val="24"/>
          <w:szCs w:val="24"/>
        </w:rPr>
        <w:t>Специализированные технические средства оповещения и информации</w:t>
      </w:r>
    </w:p>
    <w:p w14:paraId="7510A8D1" w14:textId="77777777" w:rsidR="00230AAF" w:rsidRPr="00C54616" w:rsidRDefault="00230AAF" w:rsidP="00230AAF">
      <w:pPr>
        <w:widowControl w:val="0"/>
        <w:ind w:firstLine="709"/>
        <w:jc w:val="both"/>
        <w:rPr>
          <w:sz w:val="24"/>
          <w:szCs w:val="24"/>
        </w:rPr>
      </w:pPr>
      <w:r w:rsidRPr="00C54616">
        <w:rPr>
          <w:sz w:val="24"/>
          <w:szCs w:val="24"/>
        </w:rPr>
        <w:t>Объекты инженерного обеспечения (водо-, газо-, электроснабжения и т.п.)</w:t>
      </w:r>
    </w:p>
    <w:p w14:paraId="1B295868" w14:textId="77777777" w:rsidR="00230AAF" w:rsidRPr="00C54616" w:rsidRDefault="00230AAF" w:rsidP="00230AAF">
      <w:pPr>
        <w:widowControl w:val="0"/>
        <w:ind w:firstLine="709"/>
        <w:jc w:val="both"/>
        <w:rPr>
          <w:sz w:val="24"/>
          <w:szCs w:val="24"/>
        </w:rPr>
      </w:pPr>
      <w:r w:rsidRPr="00C54616">
        <w:rPr>
          <w:sz w:val="24"/>
          <w:szCs w:val="24"/>
        </w:rPr>
        <w:t>Примечание:</w:t>
      </w:r>
    </w:p>
    <w:p w14:paraId="1C3158A3" w14:textId="77777777" w:rsidR="00230AAF" w:rsidRPr="00C54616" w:rsidRDefault="00230AAF" w:rsidP="00230AAF">
      <w:pPr>
        <w:widowControl w:val="0"/>
        <w:ind w:firstLine="709"/>
        <w:jc w:val="both"/>
        <w:rPr>
          <w:sz w:val="24"/>
          <w:szCs w:val="24"/>
        </w:rPr>
      </w:pPr>
      <w:r w:rsidRPr="00C54616">
        <w:rPr>
          <w:sz w:val="24"/>
          <w:szCs w:val="24"/>
        </w:rPr>
        <w:t>Расстояние между зданиями определяется по нормам инсоляции и освещенности.</w:t>
      </w:r>
    </w:p>
    <w:p w14:paraId="2C222A4D" w14:textId="77777777" w:rsidR="00230AAF" w:rsidRPr="00C54616" w:rsidRDefault="00230AAF" w:rsidP="00230AAF">
      <w:pPr>
        <w:widowControl w:val="0"/>
        <w:ind w:firstLine="709"/>
        <w:jc w:val="both"/>
        <w:rPr>
          <w:sz w:val="24"/>
          <w:szCs w:val="24"/>
        </w:rPr>
      </w:pPr>
      <w:r w:rsidRPr="00C54616">
        <w:rPr>
          <w:sz w:val="24"/>
          <w:szCs w:val="24"/>
        </w:rPr>
        <w:t>Отмостка должна располагаться в пределах отведенного (предоставленного) земельного участка.</w:t>
      </w:r>
    </w:p>
    <w:p w14:paraId="35BD9195" w14:textId="77777777" w:rsidR="00230AAF" w:rsidRPr="00C54616" w:rsidRDefault="00230AAF" w:rsidP="00230AAF">
      <w:pPr>
        <w:widowControl w:val="0"/>
        <w:ind w:firstLine="709"/>
        <w:jc w:val="both"/>
        <w:rPr>
          <w:sz w:val="24"/>
          <w:szCs w:val="24"/>
        </w:rPr>
      </w:pPr>
      <w:r w:rsidRPr="00C54616">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14:paraId="4486D127" w14:textId="77777777" w:rsidR="00230AAF" w:rsidRPr="00C54616" w:rsidRDefault="00230AAF" w:rsidP="00230AAF">
      <w:pPr>
        <w:widowControl w:val="0"/>
        <w:ind w:firstLine="709"/>
        <w:jc w:val="both"/>
        <w:rPr>
          <w:sz w:val="24"/>
          <w:szCs w:val="24"/>
        </w:rPr>
      </w:pPr>
      <w:r w:rsidRPr="00C54616">
        <w:rPr>
          <w:sz w:val="24"/>
          <w:szCs w:val="24"/>
        </w:rPr>
        <w:lastRenderedPageBreak/>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03129EB6" w14:textId="77777777" w:rsidR="00230AAF" w:rsidRPr="00C54616" w:rsidRDefault="00230AAF" w:rsidP="00230AAF">
      <w:pPr>
        <w:widowControl w:val="0"/>
        <w:ind w:firstLine="709"/>
        <w:jc w:val="both"/>
        <w:rPr>
          <w:sz w:val="24"/>
          <w:szCs w:val="24"/>
        </w:rPr>
      </w:pPr>
      <w:r w:rsidRPr="00C54616">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7C5F61EA" w14:textId="77777777" w:rsidR="00230AAF" w:rsidRPr="00C54616" w:rsidRDefault="00230AAF" w:rsidP="00230AAF">
      <w:pPr>
        <w:widowControl w:val="0"/>
        <w:ind w:firstLine="709"/>
        <w:jc w:val="both"/>
        <w:rPr>
          <w:sz w:val="24"/>
          <w:szCs w:val="24"/>
        </w:rPr>
      </w:pPr>
      <w:r w:rsidRPr="00C54616">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14:paraId="723C37E2" w14:textId="77777777" w:rsidR="00230AAF" w:rsidRPr="00C54616" w:rsidRDefault="00230AAF" w:rsidP="00230AAF">
      <w:pPr>
        <w:widowControl w:val="0"/>
        <w:ind w:firstLine="709"/>
        <w:jc w:val="both"/>
        <w:rPr>
          <w:sz w:val="24"/>
          <w:szCs w:val="24"/>
        </w:rPr>
      </w:pPr>
      <w:r w:rsidRPr="00C54616">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0B38BCD6" w14:textId="77777777" w:rsidR="00230AAF" w:rsidRPr="00C54616" w:rsidRDefault="00230AAF" w:rsidP="00230AAF">
      <w:pPr>
        <w:widowControl w:val="0"/>
        <w:ind w:firstLine="709"/>
        <w:jc w:val="both"/>
        <w:rPr>
          <w:b/>
          <w:sz w:val="24"/>
          <w:szCs w:val="24"/>
        </w:rPr>
      </w:pPr>
      <w:r w:rsidRPr="00C54616">
        <w:rPr>
          <w:b/>
          <w:sz w:val="24"/>
          <w:szCs w:val="24"/>
        </w:rPr>
        <w:t>Требования к ограждению земельных участков:</w:t>
      </w:r>
    </w:p>
    <w:p w14:paraId="1AB1083B" w14:textId="77777777" w:rsidR="00230AAF" w:rsidRPr="00C54616" w:rsidRDefault="00230AAF" w:rsidP="00230AAF">
      <w:pPr>
        <w:widowControl w:val="0"/>
        <w:ind w:firstLine="709"/>
        <w:jc w:val="both"/>
        <w:rPr>
          <w:sz w:val="24"/>
          <w:szCs w:val="24"/>
        </w:rPr>
      </w:pPr>
      <w:r w:rsidRPr="00C54616">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1495728A" w14:textId="77777777" w:rsidR="00230AAF" w:rsidRPr="00C54616" w:rsidRDefault="00230AAF" w:rsidP="00230AAF">
      <w:pPr>
        <w:widowControl w:val="0"/>
        <w:ind w:firstLine="709"/>
        <w:jc w:val="both"/>
        <w:rPr>
          <w:sz w:val="24"/>
          <w:szCs w:val="24"/>
        </w:rPr>
      </w:pPr>
      <w:r w:rsidRPr="00C54616">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4457C6F7" w14:textId="77777777" w:rsidR="00230AAF" w:rsidRPr="00C54616" w:rsidRDefault="00230AAF" w:rsidP="00230AAF">
      <w:pPr>
        <w:widowControl w:val="0"/>
        <w:jc w:val="both"/>
        <w:rPr>
          <w:sz w:val="24"/>
          <w:szCs w:val="24"/>
        </w:rPr>
      </w:pPr>
    </w:p>
    <w:p w14:paraId="7678B95C" w14:textId="77777777" w:rsidR="00230AAF" w:rsidRPr="00C54616" w:rsidRDefault="00230AAF" w:rsidP="00230AAF">
      <w:pPr>
        <w:widowControl w:val="0"/>
        <w:overflowPunct w:val="0"/>
        <w:autoSpaceDE w:val="0"/>
        <w:autoSpaceDN w:val="0"/>
        <w:adjustRightInd w:val="0"/>
        <w:jc w:val="center"/>
        <w:rPr>
          <w:rFonts w:eastAsia="SimSun"/>
          <w:bCs/>
          <w:i/>
          <w:iCs/>
          <w:sz w:val="24"/>
          <w:szCs w:val="24"/>
          <w:lang w:eastAsia="zh-CN"/>
        </w:rPr>
      </w:pPr>
      <w:r w:rsidRPr="009B4E4D">
        <w:rPr>
          <w:rFonts w:eastAsia="SimSun"/>
          <w:b/>
          <w:bCs/>
          <w:i/>
          <w:iCs/>
          <w:sz w:val="24"/>
          <w:szCs w:val="24"/>
          <w:lang w:eastAsia="zh-CN"/>
        </w:rPr>
        <w:t>ОД-5.</w:t>
      </w:r>
      <w:r w:rsidRPr="00C54616">
        <w:rPr>
          <w:rFonts w:eastAsia="SimSun"/>
          <w:b/>
          <w:bCs/>
          <w:i/>
          <w:iCs/>
          <w:sz w:val="24"/>
          <w:szCs w:val="24"/>
          <w:lang w:eastAsia="zh-CN"/>
        </w:rPr>
        <w:tab/>
        <w:t>Зона размещения объектов религиозного назначения</w:t>
      </w:r>
    </w:p>
    <w:p w14:paraId="106BF124" w14:textId="77777777" w:rsidR="00230AAF" w:rsidRPr="00C54616" w:rsidRDefault="00230AAF" w:rsidP="00230AAF">
      <w:pPr>
        <w:widowControl w:val="0"/>
        <w:tabs>
          <w:tab w:val="left" w:pos="1260"/>
        </w:tabs>
        <w:ind w:firstLine="709"/>
        <w:jc w:val="both"/>
        <w:rPr>
          <w:iCs/>
          <w:sz w:val="24"/>
          <w:szCs w:val="24"/>
        </w:rPr>
      </w:pPr>
      <w:r w:rsidRPr="00C54616">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14:paraId="180EA927" w14:textId="77777777" w:rsidR="00230AAF" w:rsidRPr="00C54616" w:rsidRDefault="00230AAF" w:rsidP="00230AAF">
      <w:pPr>
        <w:widowControl w:val="0"/>
        <w:tabs>
          <w:tab w:val="left" w:pos="1260"/>
        </w:tabs>
        <w:jc w:val="both"/>
        <w:rPr>
          <w:iCs/>
          <w:sz w:val="24"/>
          <w:szCs w:val="24"/>
        </w:rPr>
      </w:pPr>
    </w:p>
    <w:p w14:paraId="057C040E" w14:textId="77777777" w:rsidR="00230AAF" w:rsidRPr="00C54616" w:rsidRDefault="00230AAF" w:rsidP="00230AAF">
      <w:pPr>
        <w:widowControl w:val="0"/>
        <w:numPr>
          <w:ilvl w:val="0"/>
          <w:numId w:val="8"/>
        </w:numPr>
        <w:jc w:val="both"/>
        <w:rPr>
          <w:b/>
          <w:sz w:val="24"/>
          <w:szCs w:val="24"/>
        </w:rPr>
      </w:pPr>
      <w:r w:rsidRPr="00C54616">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702"/>
        <w:gridCol w:w="7540"/>
      </w:tblGrid>
      <w:tr w:rsidR="00230AAF" w:rsidRPr="00C54616" w14:paraId="313DF746" w14:textId="77777777" w:rsidTr="00651089">
        <w:trPr>
          <w:trHeight w:val="552"/>
          <w:tblHeader/>
          <w:jc w:val="center"/>
        </w:trPr>
        <w:tc>
          <w:tcPr>
            <w:tcW w:w="863" w:type="pct"/>
            <w:vAlign w:val="center"/>
          </w:tcPr>
          <w:p w14:paraId="01B43A1F" w14:textId="77777777" w:rsidR="00230AAF" w:rsidRPr="00C54616" w:rsidRDefault="00230AAF" w:rsidP="00651089">
            <w:pPr>
              <w:widowControl w:val="0"/>
              <w:tabs>
                <w:tab w:val="left" w:pos="2520"/>
              </w:tabs>
              <w:jc w:val="center"/>
              <w:rPr>
                <w:b/>
                <w:sz w:val="24"/>
                <w:szCs w:val="24"/>
              </w:rPr>
            </w:pPr>
            <w:r w:rsidRPr="00C54616">
              <w:rPr>
                <w:b/>
                <w:sz w:val="24"/>
                <w:szCs w:val="24"/>
              </w:rPr>
              <w:lastRenderedPageBreak/>
              <w:t xml:space="preserve">ВИДЫ РАЗРЕШЕННОГО ИСПОЛЬЗОВАНИЯ ЗЕМЕЛЬНЫХ УЧАСТКОВ </w:t>
            </w:r>
          </w:p>
          <w:p w14:paraId="7A26711A" w14:textId="77777777" w:rsidR="00230AAF" w:rsidRPr="00C54616" w:rsidRDefault="00230AAF" w:rsidP="00651089">
            <w:pPr>
              <w:widowControl w:val="0"/>
              <w:tabs>
                <w:tab w:val="left" w:pos="2520"/>
              </w:tabs>
              <w:jc w:val="center"/>
              <w:rPr>
                <w:b/>
                <w:sz w:val="24"/>
                <w:szCs w:val="24"/>
              </w:rPr>
            </w:pPr>
            <w:r w:rsidRPr="00C54616">
              <w:rPr>
                <w:b/>
                <w:sz w:val="24"/>
                <w:szCs w:val="24"/>
              </w:rPr>
              <w:t>(номер по классификатору)</w:t>
            </w:r>
          </w:p>
        </w:tc>
        <w:tc>
          <w:tcPr>
            <w:tcW w:w="1589" w:type="pct"/>
          </w:tcPr>
          <w:p w14:paraId="2FCDFB58" w14:textId="77777777" w:rsidR="00230AAF" w:rsidRPr="00C54616" w:rsidRDefault="00230AAF" w:rsidP="00651089">
            <w:pPr>
              <w:widowControl w:val="0"/>
              <w:tabs>
                <w:tab w:val="left" w:pos="2520"/>
              </w:tabs>
              <w:jc w:val="center"/>
              <w:rPr>
                <w:b/>
                <w:sz w:val="24"/>
                <w:szCs w:val="24"/>
              </w:rPr>
            </w:pPr>
            <w:r w:rsidRPr="00C54616">
              <w:rPr>
                <w:b/>
                <w:sz w:val="24"/>
                <w:szCs w:val="24"/>
              </w:rPr>
              <w:t>ВИДЫ РАЗРЕШЕННОГО ИСПОЛЬЗОВАНИЯ ОБЪЕКТОВ КАПИТАЛЬНОГО СТРОИТЕЛЬСТВА</w:t>
            </w:r>
          </w:p>
        </w:tc>
        <w:tc>
          <w:tcPr>
            <w:tcW w:w="2548" w:type="pct"/>
            <w:vAlign w:val="center"/>
          </w:tcPr>
          <w:p w14:paraId="0C3023FB" w14:textId="77777777" w:rsidR="00230AAF" w:rsidRPr="00C54616" w:rsidRDefault="00230AAF" w:rsidP="00651089">
            <w:pPr>
              <w:widowControl w:val="0"/>
              <w:tabs>
                <w:tab w:val="left" w:pos="2520"/>
              </w:tabs>
              <w:jc w:val="center"/>
              <w:rPr>
                <w:b/>
                <w:sz w:val="24"/>
                <w:szCs w:val="24"/>
              </w:rPr>
            </w:pPr>
            <w:r w:rsidRPr="00C54616">
              <w:rPr>
                <w:b/>
                <w:sz w:val="24"/>
                <w:szCs w:val="24"/>
              </w:rPr>
              <w:t>ПРЕДЕЛЬНЫЕ РАЗМЕРЫ ЗЕМЕЛЬНЫХ</w:t>
            </w:r>
          </w:p>
          <w:p w14:paraId="2DE112D3" w14:textId="77777777" w:rsidR="00230AAF" w:rsidRPr="00C54616" w:rsidRDefault="00230AAF" w:rsidP="00651089">
            <w:pPr>
              <w:widowControl w:val="0"/>
              <w:tabs>
                <w:tab w:val="left" w:pos="2520"/>
              </w:tabs>
              <w:jc w:val="center"/>
              <w:rPr>
                <w:b/>
                <w:sz w:val="24"/>
                <w:szCs w:val="24"/>
              </w:rPr>
            </w:pPr>
            <w:r w:rsidRPr="00C54616">
              <w:rPr>
                <w:b/>
                <w:sz w:val="24"/>
                <w:szCs w:val="24"/>
              </w:rPr>
              <w:t>УЧАСТКОВ И ПРЕДЕЛЬНЫЕ ПАРАМЕТРЫ</w:t>
            </w:r>
          </w:p>
          <w:p w14:paraId="2E9BFCCC" w14:textId="77777777" w:rsidR="00230AAF" w:rsidRPr="00C54616" w:rsidRDefault="00230AAF" w:rsidP="00651089">
            <w:pPr>
              <w:widowControl w:val="0"/>
              <w:tabs>
                <w:tab w:val="left" w:pos="2520"/>
              </w:tabs>
              <w:jc w:val="center"/>
              <w:rPr>
                <w:b/>
                <w:sz w:val="24"/>
                <w:szCs w:val="24"/>
              </w:rPr>
            </w:pPr>
            <w:r w:rsidRPr="00C54616">
              <w:rPr>
                <w:b/>
                <w:sz w:val="24"/>
                <w:szCs w:val="24"/>
              </w:rPr>
              <w:t>РАЗРЕШЕННОГО СТРОИТЕЛЬСТВА</w:t>
            </w:r>
          </w:p>
        </w:tc>
      </w:tr>
      <w:tr w:rsidR="00230AAF" w:rsidRPr="00C54616" w14:paraId="04C66BC9" w14:textId="77777777" w:rsidTr="00651089">
        <w:trPr>
          <w:trHeight w:val="800"/>
          <w:jc w:val="center"/>
        </w:trPr>
        <w:tc>
          <w:tcPr>
            <w:tcW w:w="863" w:type="pct"/>
          </w:tcPr>
          <w:p w14:paraId="3144181D" w14:textId="77777777" w:rsidR="00230AAF" w:rsidRPr="00C54616" w:rsidRDefault="00230AAF" w:rsidP="00651089">
            <w:pPr>
              <w:widowControl w:val="0"/>
              <w:autoSpaceDE w:val="0"/>
              <w:autoSpaceDN w:val="0"/>
              <w:adjustRightInd w:val="0"/>
              <w:rPr>
                <w:sz w:val="24"/>
                <w:szCs w:val="24"/>
              </w:rPr>
            </w:pPr>
            <w:r w:rsidRPr="00C54616">
              <w:rPr>
                <w:sz w:val="24"/>
                <w:szCs w:val="24"/>
              </w:rPr>
              <w:t>Религиозное использование</w:t>
            </w:r>
          </w:p>
          <w:p w14:paraId="1C5DE8A7" w14:textId="77777777" w:rsidR="00230AAF" w:rsidRPr="00C54616" w:rsidRDefault="00230AAF" w:rsidP="00651089">
            <w:pPr>
              <w:widowControl w:val="0"/>
              <w:autoSpaceDE w:val="0"/>
              <w:autoSpaceDN w:val="0"/>
              <w:adjustRightInd w:val="0"/>
              <w:rPr>
                <w:sz w:val="24"/>
                <w:szCs w:val="24"/>
              </w:rPr>
            </w:pPr>
            <w:r w:rsidRPr="00C54616">
              <w:rPr>
                <w:sz w:val="24"/>
                <w:szCs w:val="24"/>
              </w:rPr>
              <w:t>(3.7)</w:t>
            </w:r>
          </w:p>
        </w:tc>
        <w:tc>
          <w:tcPr>
            <w:tcW w:w="1589" w:type="pct"/>
          </w:tcPr>
          <w:p w14:paraId="59B31985" w14:textId="77777777" w:rsidR="00230AAF" w:rsidRPr="00C54616" w:rsidRDefault="00230AAF" w:rsidP="00651089">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46E6EEC3" w14:textId="77777777" w:rsidR="00230AAF" w:rsidRPr="00C54616" w:rsidRDefault="00230AAF" w:rsidP="00651089">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8" w:type="pct"/>
          </w:tcPr>
          <w:p w14:paraId="24629AD0"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5D9ED95"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C54616">
              <w:rPr>
                <w:b/>
                <w:sz w:val="24"/>
                <w:szCs w:val="24"/>
              </w:rPr>
              <w:t>500/50000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447C6D08"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46FA824" w14:textId="77777777" w:rsidR="00230AAF" w:rsidRPr="00C54616" w:rsidRDefault="00230AAF" w:rsidP="00651089">
            <w:pPr>
              <w:widowControl w:val="0"/>
              <w:ind w:firstLine="567"/>
              <w:jc w:val="both"/>
              <w:rPr>
                <w:sz w:val="24"/>
                <w:szCs w:val="24"/>
              </w:rPr>
            </w:pPr>
            <w:r w:rsidRPr="00C54616">
              <w:rPr>
                <w:sz w:val="24"/>
                <w:szCs w:val="24"/>
              </w:rPr>
              <w:t xml:space="preserve">- минимальные отступы от границы земельного участка- </w:t>
            </w:r>
            <w:r w:rsidRPr="00C54616">
              <w:rPr>
                <w:b/>
                <w:sz w:val="24"/>
                <w:szCs w:val="24"/>
              </w:rPr>
              <w:t>3 м;</w:t>
            </w:r>
          </w:p>
          <w:p w14:paraId="7A925DEB"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C29EF7D" w14:textId="77777777" w:rsidR="00230AAF" w:rsidRPr="00C54616" w:rsidRDefault="00230AAF" w:rsidP="00651089">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sidRPr="00C54616">
              <w:rPr>
                <w:rFonts w:eastAsia="SimSun"/>
                <w:b/>
                <w:sz w:val="24"/>
                <w:szCs w:val="24"/>
                <w:lang w:eastAsia="zh-CN"/>
              </w:rPr>
              <w:t>40%</w:t>
            </w:r>
          </w:p>
          <w:p w14:paraId="4FD576A3"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B351817" w14:textId="77777777" w:rsidR="00230AAF" w:rsidRPr="00C54616" w:rsidRDefault="00230AAF" w:rsidP="00651089">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4EEA1221"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3DC36497" w14:textId="77777777" w:rsidTr="00651089">
        <w:trPr>
          <w:trHeight w:val="552"/>
          <w:jc w:val="center"/>
        </w:trPr>
        <w:tc>
          <w:tcPr>
            <w:tcW w:w="863" w:type="pct"/>
          </w:tcPr>
          <w:p w14:paraId="4B21B1CB" w14:textId="77777777" w:rsidR="00230AAF" w:rsidRPr="00C54616" w:rsidRDefault="00230AAF" w:rsidP="00651089">
            <w:pPr>
              <w:widowControl w:val="0"/>
              <w:jc w:val="both"/>
              <w:rPr>
                <w:sz w:val="24"/>
                <w:szCs w:val="24"/>
              </w:rPr>
            </w:pPr>
            <w:r w:rsidRPr="00C54616">
              <w:rPr>
                <w:sz w:val="24"/>
                <w:szCs w:val="24"/>
              </w:rPr>
              <w:t>Коммунальное обслуживание</w:t>
            </w:r>
          </w:p>
          <w:p w14:paraId="66AEA64A" w14:textId="77777777" w:rsidR="00230AAF" w:rsidRPr="00C54616" w:rsidRDefault="00230AAF" w:rsidP="00651089">
            <w:pPr>
              <w:widowControl w:val="0"/>
              <w:jc w:val="both"/>
              <w:rPr>
                <w:sz w:val="24"/>
                <w:szCs w:val="24"/>
              </w:rPr>
            </w:pPr>
            <w:r w:rsidRPr="00C54616">
              <w:rPr>
                <w:sz w:val="24"/>
                <w:szCs w:val="24"/>
              </w:rPr>
              <w:t>(3.1)</w:t>
            </w:r>
          </w:p>
        </w:tc>
        <w:tc>
          <w:tcPr>
            <w:tcW w:w="1589" w:type="pct"/>
          </w:tcPr>
          <w:p w14:paraId="552E5426" w14:textId="77777777" w:rsidR="00230AAF" w:rsidRPr="00C54616" w:rsidRDefault="00230AAF" w:rsidP="00651089">
            <w:pPr>
              <w:widowControl w:val="0"/>
              <w:jc w:val="both"/>
              <w:rPr>
                <w:sz w:val="24"/>
                <w:szCs w:val="24"/>
              </w:rPr>
            </w:pPr>
            <w:r w:rsidRPr="00C54616">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w:t>
            </w:r>
            <w:r w:rsidRPr="00C54616">
              <w:rPr>
                <w:sz w:val="24"/>
                <w:szCs w:val="24"/>
              </w:rPr>
              <w:lastRenderedPageBreak/>
              <w:t>недвижимости</w:t>
            </w:r>
          </w:p>
        </w:tc>
        <w:tc>
          <w:tcPr>
            <w:tcW w:w="2548" w:type="pct"/>
          </w:tcPr>
          <w:p w14:paraId="6D5F2BE4" w14:textId="77777777" w:rsidR="00230AAF" w:rsidRPr="00C54616" w:rsidRDefault="00230AAF" w:rsidP="0065108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7723ADDB" w14:textId="77777777" w:rsidR="00230AAF" w:rsidRPr="00C54616" w:rsidRDefault="00230AAF" w:rsidP="00651089">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 xml:space="preserve">10/5000 </w:t>
            </w:r>
            <w:r w:rsidRPr="00C54616">
              <w:rPr>
                <w:sz w:val="24"/>
                <w:szCs w:val="24"/>
              </w:rPr>
              <w:t>кв.м.</w:t>
            </w:r>
          </w:p>
          <w:p w14:paraId="2ED19748" w14:textId="77777777" w:rsidR="00230AAF" w:rsidRPr="00C54616" w:rsidRDefault="00230AAF" w:rsidP="00651089">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C54616">
              <w:rPr>
                <w:b/>
                <w:sz w:val="24"/>
                <w:szCs w:val="24"/>
              </w:rPr>
              <w:lastRenderedPageBreak/>
              <w:t>зданий, строений, сооружений:</w:t>
            </w:r>
          </w:p>
          <w:p w14:paraId="39A56E36"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1 м</w:t>
            </w:r>
            <w:r w:rsidRPr="00C54616">
              <w:rPr>
                <w:sz w:val="24"/>
                <w:szCs w:val="24"/>
              </w:rPr>
              <w:t>;</w:t>
            </w:r>
          </w:p>
          <w:p w14:paraId="1A81EB48"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52BDE96"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7F06C128"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12D233A" w14:textId="77777777" w:rsidR="00230AAF" w:rsidRPr="00C54616" w:rsidRDefault="00230AAF" w:rsidP="00651089">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7BAD401C" w14:textId="77777777" w:rsidR="00230AAF" w:rsidRPr="00C54616" w:rsidRDefault="00230AAF" w:rsidP="00651089">
            <w:pPr>
              <w:widowControl w:val="0"/>
              <w:ind w:firstLine="567"/>
              <w:jc w:val="both"/>
              <w:rPr>
                <w:sz w:val="24"/>
                <w:szCs w:val="24"/>
              </w:rPr>
            </w:pPr>
            <w:r w:rsidRPr="00C54616">
              <w:rPr>
                <w:b/>
                <w:sz w:val="24"/>
                <w:szCs w:val="24"/>
              </w:rPr>
              <w:t xml:space="preserve">- высота </w:t>
            </w:r>
            <w:r w:rsidRPr="00C54616">
              <w:rPr>
                <w:sz w:val="24"/>
                <w:szCs w:val="24"/>
              </w:rPr>
              <w:t xml:space="preserve">- не более </w:t>
            </w:r>
            <w:r w:rsidRPr="00C54616">
              <w:rPr>
                <w:b/>
                <w:sz w:val="24"/>
                <w:szCs w:val="24"/>
              </w:rPr>
              <w:t>22 м.</w:t>
            </w:r>
          </w:p>
          <w:p w14:paraId="40815C6C"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C54616" w14:paraId="6B31DEA2" w14:textId="77777777" w:rsidTr="00651089">
        <w:trPr>
          <w:trHeight w:val="366"/>
          <w:jc w:val="center"/>
        </w:trPr>
        <w:tc>
          <w:tcPr>
            <w:tcW w:w="863" w:type="pct"/>
          </w:tcPr>
          <w:p w14:paraId="0BF6C808" w14:textId="77777777" w:rsidR="00230AAF" w:rsidRPr="00C54616" w:rsidRDefault="00230AAF" w:rsidP="00651089">
            <w:pPr>
              <w:widowControl w:val="0"/>
              <w:jc w:val="both"/>
              <w:rPr>
                <w:sz w:val="24"/>
                <w:szCs w:val="24"/>
              </w:rPr>
            </w:pPr>
            <w:r w:rsidRPr="00C54616">
              <w:rPr>
                <w:sz w:val="24"/>
                <w:szCs w:val="24"/>
              </w:rPr>
              <w:lastRenderedPageBreak/>
              <w:t>Общее пользование территории</w:t>
            </w:r>
          </w:p>
          <w:p w14:paraId="15647FD9" w14:textId="77777777" w:rsidR="00230AAF" w:rsidRPr="00C54616" w:rsidRDefault="00230AAF" w:rsidP="00651089">
            <w:pPr>
              <w:widowControl w:val="0"/>
              <w:jc w:val="both"/>
              <w:rPr>
                <w:sz w:val="24"/>
                <w:szCs w:val="24"/>
              </w:rPr>
            </w:pPr>
            <w:r w:rsidRPr="00C54616">
              <w:rPr>
                <w:sz w:val="24"/>
                <w:szCs w:val="24"/>
              </w:rPr>
              <w:t>(12.0)</w:t>
            </w:r>
          </w:p>
          <w:p w14:paraId="4B89705D" w14:textId="77777777" w:rsidR="00230AAF" w:rsidRPr="00C54616" w:rsidRDefault="00230AAF" w:rsidP="00651089">
            <w:pPr>
              <w:widowControl w:val="0"/>
              <w:jc w:val="both"/>
              <w:rPr>
                <w:sz w:val="24"/>
                <w:szCs w:val="24"/>
              </w:rPr>
            </w:pPr>
          </w:p>
          <w:p w14:paraId="72A87307" w14:textId="77777777" w:rsidR="00230AAF" w:rsidRPr="00C54616" w:rsidRDefault="00230AAF" w:rsidP="00651089">
            <w:pPr>
              <w:widowControl w:val="0"/>
              <w:jc w:val="both"/>
              <w:rPr>
                <w:sz w:val="24"/>
                <w:szCs w:val="24"/>
              </w:rPr>
            </w:pPr>
          </w:p>
          <w:p w14:paraId="4351CC2D" w14:textId="77777777" w:rsidR="00230AAF" w:rsidRPr="00C54616" w:rsidRDefault="00230AAF" w:rsidP="00651089">
            <w:pPr>
              <w:widowControl w:val="0"/>
              <w:jc w:val="both"/>
              <w:rPr>
                <w:sz w:val="24"/>
                <w:szCs w:val="24"/>
              </w:rPr>
            </w:pPr>
          </w:p>
          <w:p w14:paraId="3412C545" w14:textId="77777777" w:rsidR="00230AAF" w:rsidRPr="00C54616" w:rsidRDefault="00230AAF" w:rsidP="00651089">
            <w:pPr>
              <w:widowControl w:val="0"/>
              <w:jc w:val="both"/>
              <w:rPr>
                <w:sz w:val="24"/>
                <w:szCs w:val="24"/>
              </w:rPr>
            </w:pPr>
          </w:p>
          <w:p w14:paraId="4F26C99F" w14:textId="77777777" w:rsidR="00230AAF" w:rsidRPr="00C54616" w:rsidRDefault="00230AAF" w:rsidP="00651089">
            <w:pPr>
              <w:widowControl w:val="0"/>
              <w:jc w:val="both"/>
              <w:rPr>
                <w:sz w:val="24"/>
                <w:szCs w:val="24"/>
              </w:rPr>
            </w:pPr>
          </w:p>
          <w:p w14:paraId="1E11C5A3" w14:textId="77777777" w:rsidR="00230AAF" w:rsidRPr="00C54616" w:rsidRDefault="00230AAF" w:rsidP="00651089">
            <w:pPr>
              <w:widowControl w:val="0"/>
              <w:jc w:val="both"/>
              <w:rPr>
                <w:sz w:val="24"/>
                <w:szCs w:val="24"/>
              </w:rPr>
            </w:pPr>
          </w:p>
          <w:p w14:paraId="2AD7AEC5" w14:textId="77777777" w:rsidR="00230AAF" w:rsidRPr="00C54616" w:rsidRDefault="00230AAF" w:rsidP="00651089">
            <w:pPr>
              <w:widowControl w:val="0"/>
              <w:jc w:val="both"/>
              <w:rPr>
                <w:sz w:val="24"/>
                <w:szCs w:val="24"/>
              </w:rPr>
            </w:pPr>
          </w:p>
          <w:p w14:paraId="2F588A05" w14:textId="77777777" w:rsidR="00230AAF" w:rsidRPr="00C54616" w:rsidRDefault="00230AAF" w:rsidP="00651089">
            <w:pPr>
              <w:widowControl w:val="0"/>
              <w:jc w:val="both"/>
              <w:rPr>
                <w:sz w:val="24"/>
                <w:szCs w:val="24"/>
              </w:rPr>
            </w:pPr>
          </w:p>
          <w:p w14:paraId="72B39C1C" w14:textId="77777777" w:rsidR="00230AAF" w:rsidRPr="00C54616" w:rsidRDefault="00230AAF" w:rsidP="00651089">
            <w:pPr>
              <w:widowControl w:val="0"/>
              <w:jc w:val="both"/>
              <w:rPr>
                <w:sz w:val="24"/>
                <w:szCs w:val="24"/>
              </w:rPr>
            </w:pPr>
          </w:p>
          <w:p w14:paraId="6F78C426" w14:textId="77777777" w:rsidR="00230AAF" w:rsidRPr="00C54616" w:rsidRDefault="00230AAF" w:rsidP="00651089">
            <w:pPr>
              <w:widowControl w:val="0"/>
              <w:jc w:val="both"/>
              <w:rPr>
                <w:sz w:val="24"/>
                <w:szCs w:val="24"/>
              </w:rPr>
            </w:pPr>
          </w:p>
          <w:p w14:paraId="0709C7E4" w14:textId="77777777" w:rsidR="00230AAF" w:rsidRPr="00C54616" w:rsidRDefault="00230AAF" w:rsidP="00651089">
            <w:pPr>
              <w:widowControl w:val="0"/>
              <w:jc w:val="both"/>
              <w:rPr>
                <w:sz w:val="24"/>
                <w:szCs w:val="24"/>
              </w:rPr>
            </w:pPr>
          </w:p>
          <w:p w14:paraId="1D462077" w14:textId="77777777" w:rsidR="00230AAF" w:rsidRPr="00C54616" w:rsidRDefault="00230AAF" w:rsidP="00651089">
            <w:pPr>
              <w:widowControl w:val="0"/>
              <w:jc w:val="both"/>
              <w:rPr>
                <w:sz w:val="24"/>
                <w:szCs w:val="24"/>
              </w:rPr>
            </w:pPr>
          </w:p>
          <w:p w14:paraId="26583645" w14:textId="77777777" w:rsidR="00230AAF" w:rsidRPr="00C54616" w:rsidRDefault="00230AAF" w:rsidP="00651089">
            <w:pPr>
              <w:widowControl w:val="0"/>
              <w:jc w:val="both"/>
              <w:rPr>
                <w:sz w:val="24"/>
                <w:szCs w:val="24"/>
              </w:rPr>
            </w:pPr>
          </w:p>
          <w:p w14:paraId="2126C205" w14:textId="77777777" w:rsidR="00230AAF" w:rsidRPr="00C54616" w:rsidRDefault="00230AAF" w:rsidP="00651089">
            <w:pPr>
              <w:widowControl w:val="0"/>
              <w:jc w:val="both"/>
              <w:rPr>
                <w:sz w:val="24"/>
                <w:szCs w:val="24"/>
              </w:rPr>
            </w:pPr>
          </w:p>
        </w:tc>
        <w:tc>
          <w:tcPr>
            <w:tcW w:w="1589" w:type="pct"/>
          </w:tcPr>
          <w:p w14:paraId="66EE0232" w14:textId="77777777" w:rsidR="00230AAF" w:rsidRPr="00C54616" w:rsidRDefault="00230AAF" w:rsidP="00651089">
            <w:pPr>
              <w:widowControl w:val="0"/>
              <w:jc w:val="both"/>
              <w:rPr>
                <w:sz w:val="24"/>
                <w:szCs w:val="24"/>
              </w:rPr>
            </w:pPr>
            <w:r w:rsidRPr="00C54616">
              <w:rPr>
                <w:sz w:val="24"/>
                <w:szCs w:val="24"/>
              </w:rPr>
              <w:lastRenderedPageBreak/>
              <w:t>Земельные участки общего пользования</w:t>
            </w:r>
          </w:p>
          <w:p w14:paraId="53D723D6" w14:textId="77777777" w:rsidR="00230AAF" w:rsidRPr="00C54616" w:rsidRDefault="00230AAF" w:rsidP="00651089">
            <w:pPr>
              <w:widowControl w:val="0"/>
              <w:jc w:val="both"/>
              <w:rPr>
                <w:sz w:val="24"/>
                <w:szCs w:val="24"/>
              </w:rPr>
            </w:pPr>
          </w:p>
        </w:tc>
        <w:tc>
          <w:tcPr>
            <w:tcW w:w="2548" w:type="pct"/>
          </w:tcPr>
          <w:p w14:paraId="7F86A341" w14:textId="77777777" w:rsidR="00230AAF" w:rsidRPr="00C54616" w:rsidRDefault="00230AAF" w:rsidP="00651089">
            <w:pPr>
              <w:widowControl w:val="0"/>
              <w:ind w:firstLine="567"/>
              <w:jc w:val="both"/>
              <w:rPr>
                <w:sz w:val="24"/>
                <w:szCs w:val="24"/>
              </w:rPr>
            </w:pPr>
            <w:r w:rsidRPr="00C54616">
              <w:rPr>
                <w:sz w:val="24"/>
                <w:szCs w:val="24"/>
              </w:rPr>
              <w:t>Действие градостроительного регламента не распространяется в границах территорий общего пользования</w:t>
            </w:r>
          </w:p>
        </w:tc>
      </w:tr>
      <w:tr w:rsidR="00230AAF" w:rsidRPr="00C54616" w14:paraId="03694BA7" w14:textId="77777777" w:rsidTr="00651089">
        <w:trPr>
          <w:trHeight w:val="366"/>
          <w:jc w:val="center"/>
        </w:trPr>
        <w:tc>
          <w:tcPr>
            <w:tcW w:w="863" w:type="pct"/>
          </w:tcPr>
          <w:p w14:paraId="7336EDF3" w14:textId="77777777" w:rsidR="00230AAF" w:rsidRPr="00C54616" w:rsidRDefault="00230AAF" w:rsidP="00651089">
            <w:pPr>
              <w:widowControl w:val="0"/>
              <w:jc w:val="both"/>
              <w:rPr>
                <w:sz w:val="24"/>
                <w:szCs w:val="24"/>
              </w:rPr>
            </w:pPr>
            <w:r w:rsidRPr="007A48C7">
              <w:rPr>
                <w:sz w:val="24"/>
                <w:szCs w:val="24"/>
              </w:rPr>
              <w:t>Улично-дорожная сеть</w:t>
            </w:r>
            <w:r>
              <w:rPr>
                <w:sz w:val="24"/>
                <w:szCs w:val="24"/>
              </w:rPr>
              <w:t xml:space="preserve"> </w:t>
            </w:r>
            <w:r w:rsidRPr="007A48C7">
              <w:rPr>
                <w:sz w:val="24"/>
                <w:szCs w:val="24"/>
              </w:rPr>
              <w:t>(12.0.1)</w:t>
            </w:r>
          </w:p>
        </w:tc>
        <w:tc>
          <w:tcPr>
            <w:tcW w:w="1589" w:type="pct"/>
          </w:tcPr>
          <w:p w14:paraId="1D538249" w14:textId="77777777" w:rsidR="00230AAF" w:rsidRPr="007A48C7" w:rsidRDefault="00230AAF" w:rsidP="00651089">
            <w:pPr>
              <w:widowControl w:val="0"/>
              <w:jc w:val="both"/>
              <w:rPr>
                <w:sz w:val="24"/>
                <w:szCs w:val="24"/>
              </w:rPr>
            </w:pPr>
            <w:r w:rsidRPr="007A48C7">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A48C7">
              <w:rPr>
                <w:sz w:val="24"/>
                <w:szCs w:val="24"/>
              </w:rPr>
              <w:t>велотранспортной</w:t>
            </w:r>
            <w:proofErr w:type="spellEnd"/>
            <w:r w:rsidRPr="007A48C7">
              <w:rPr>
                <w:sz w:val="24"/>
                <w:szCs w:val="24"/>
              </w:rPr>
              <w:t xml:space="preserve"> и инженерной инфраструктуры;</w:t>
            </w:r>
          </w:p>
          <w:p w14:paraId="27B9D980" w14:textId="77777777" w:rsidR="00230AAF" w:rsidRPr="00C54616" w:rsidRDefault="00230AAF" w:rsidP="00651089">
            <w:pPr>
              <w:widowControl w:val="0"/>
              <w:jc w:val="both"/>
              <w:rPr>
                <w:sz w:val="24"/>
                <w:szCs w:val="24"/>
              </w:rPr>
            </w:pPr>
            <w:r w:rsidRPr="007A48C7">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48" w:type="pct"/>
          </w:tcPr>
          <w:p w14:paraId="1FD9D912" w14:textId="77777777" w:rsidR="00230AAF" w:rsidRPr="00C54616" w:rsidRDefault="00230AAF" w:rsidP="00651089">
            <w:pPr>
              <w:widowControl w:val="0"/>
              <w:ind w:firstLine="567"/>
              <w:jc w:val="both"/>
              <w:rPr>
                <w:sz w:val="24"/>
                <w:szCs w:val="24"/>
              </w:rPr>
            </w:pPr>
            <w:r w:rsidRPr="00C54616">
              <w:rPr>
                <w:sz w:val="24"/>
                <w:szCs w:val="24"/>
              </w:rPr>
              <w:t>Действие градостроительного регламента не распространяется в границах территорий общего пользования</w:t>
            </w:r>
          </w:p>
        </w:tc>
      </w:tr>
      <w:tr w:rsidR="00230AAF" w:rsidRPr="00C54616" w14:paraId="41F9BCD4" w14:textId="77777777" w:rsidTr="00651089">
        <w:trPr>
          <w:trHeight w:val="366"/>
          <w:jc w:val="center"/>
        </w:trPr>
        <w:tc>
          <w:tcPr>
            <w:tcW w:w="863" w:type="pct"/>
          </w:tcPr>
          <w:p w14:paraId="7987FD69" w14:textId="77777777" w:rsidR="00230AAF" w:rsidRPr="00C54616" w:rsidRDefault="00230AAF" w:rsidP="00651089">
            <w:pPr>
              <w:widowControl w:val="0"/>
              <w:jc w:val="both"/>
              <w:rPr>
                <w:sz w:val="24"/>
                <w:szCs w:val="24"/>
              </w:rPr>
            </w:pPr>
            <w:r w:rsidRPr="007A48C7">
              <w:rPr>
                <w:sz w:val="24"/>
                <w:szCs w:val="24"/>
              </w:rPr>
              <w:t>Благоустройство территории</w:t>
            </w:r>
            <w:r>
              <w:rPr>
                <w:sz w:val="24"/>
                <w:szCs w:val="24"/>
              </w:rPr>
              <w:t xml:space="preserve"> </w:t>
            </w:r>
            <w:r w:rsidRPr="007A48C7">
              <w:rPr>
                <w:sz w:val="24"/>
                <w:szCs w:val="24"/>
              </w:rPr>
              <w:t>(12.0.2)</w:t>
            </w:r>
          </w:p>
        </w:tc>
        <w:tc>
          <w:tcPr>
            <w:tcW w:w="1589" w:type="pct"/>
          </w:tcPr>
          <w:p w14:paraId="7111AABD" w14:textId="77777777" w:rsidR="00230AAF" w:rsidRPr="00C54616" w:rsidRDefault="00230AAF" w:rsidP="00651089">
            <w:pPr>
              <w:widowControl w:val="0"/>
              <w:jc w:val="both"/>
              <w:rPr>
                <w:sz w:val="24"/>
                <w:szCs w:val="24"/>
              </w:rPr>
            </w:pPr>
            <w:r w:rsidRPr="007A48C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48" w:type="pct"/>
          </w:tcPr>
          <w:p w14:paraId="4DD00FC4" w14:textId="77777777" w:rsidR="00230AAF" w:rsidRPr="00C54616" w:rsidRDefault="00230AAF" w:rsidP="00651089">
            <w:pPr>
              <w:widowControl w:val="0"/>
              <w:ind w:firstLine="567"/>
              <w:jc w:val="both"/>
              <w:rPr>
                <w:sz w:val="24"/>
                <w:szCs w:val="24"/>
              </w:rPr>
            </w:pPr>
            <w:r w:rsidRPr="00C54616">
              <w:rPr>
                <w:sz w:val="24"/>
                <w:szCs w:val="24"/>
              </w:rPr>
              <w:t>Действие градостроительного регламента не распространяется в границах территорий общего пользования</w:t>
            </w:r>
          </w:p>
        </w:tc>
      </w:tr>
    </w:tbl>
    <w:p w14:paraId="24CDD6B3" w14:textId="77777777" w:rsidR="00230AAF" w:rsidRPr="00C54616" w:rsidRDefault="00230AAF" w:rsidP="00230AAF">
      <w:pPr>
        <w:widowControl w:val="0"/>
        <w:jc w:val="both"/>
        <w:rPr>
          <w:sz w:val="24"/>
          <w:szCs w:val="24"/>
        </w:rPr>
      </w:pPr>
    </w:p>
    <w:p w14:paraId="07B26806" w14:textId="77777777" w:rsidR="00230AAF" w:rsidRPr="00C54616" w:rsidRDefault="00230AAF" w:rsidP="00230AAF">
      <w:pPr>
        <w:widowControl w:val="0"/>
        <w:numPr>
          <w:ilvl w:val="0"/>
          <w:numId w:val="8"/>
        </w:numPr>
        <w:jc w:val="both"/>
        <w:rPr>
          <w:b/>
          <w:sz w:val="24"/>
          <w:szCs w:val="24"/>
        </w:rPr>
      </w:pPr>
      <w:r w:rsidRPr="00C54616">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152"/>
        <w:gridCol w:w="8090"/>
      </w:tblGrid>
      <w:tr w:rsidR="00230AAF" w:rsidRPr="00C54616" w14:paraId="6339C889" w14:textId="77777777" w:rsidTr="00651089">
        <w:trPr>
          <w:trHeight w:val="552"/>
          <w:tblHeader/>
          <w:jc w:val="center"/>
        </w:trPr>
        <w:tc>
          <w:tcPr>
            <w:tcW w:w="863" w:type="pct"/>
            <w:tcBorders>
              <w:bottom w:val="single" w:sz="4" w:space="0" w:color="auto"/>
            </w:tcBorders>
            <w:vAlign w:val="center"/>
          </w:tcPr>
          <w:p w14:paraId="624D5D3C" w14:textId="77777777" w:rsidR="00230AAF" w:rsidRPr="00C54616" w:rsidRDefault="00230AAF" w:rsidP="00651089">
            <w:pPr>
              <w:widowControl w:val="0"/>
              <w:tabs>
                <w:tab w:val="left" w:pos="2520"/>
              </w:tabs>
              <w:jc w:val="center"/>
              <w:rPr>
                <w:b/>
                <w:sz w:val="24"/>
                <w:szCs w:val="24"/>
              </w:rPr>
            </w:pPr>
            <w:r w:rsidRPr="00C54616">
              <w:rPr>
                <w:b/>
                <w:sz w:val="24"/>
                <w:szCs w:val="24"/>
              </w:rPr>
              <w:t xml:space="preserve">ВИДЫ РАЗРЕШЕННОГО ИСПОЛЬЗОВАНИЯ ЗЕМЕЛЬНЫХ УЧАСТКОВ </w:t>
            </w:r>
          </w:p>
          <w:p w14:paraId="4CFEA355" w14:textId="77777777" w:rsidR="00230AAF" w:rsidRPr="00C54616" w:rsidRDefault="00230AAF" w:rsidP="00651089">
            <w:pPr>
              <w:widowControl w:val="0"/>
              <w:tabs>
                <w:tab w:val="left" w:pos="2520"/>
              </w:tabs>
              <w:jc w:val="center"/>
              <w:rPr>
                <w:b/>
                <w:sz w:val="24"/>
                <w:szCs w:val="24"/>
              </w:rPr>
            </w:pPr>
            <w:r w:rsidRPr="00C54616">
              <w:rPr>
                <w:b/>
                <w:sz w:val="24"/>
                <w:szCs w:val="24"/>
              </w:rPr>
              <w:t>(номер по классификатору)</w:t>
            </w:r>
          </w:p>
        </w:tc>
        <w:tc>
          <w:tcPr>
            <w:tcW w:w="1403" w:type="pct"/>
            <w:tcBorders>
              <w:bottom w:val="single" w:sz="4" w:space="0" w:color="auto"/>
            </w:tcBorders>
          </w:tcPr>
          <w:p w14:paraId="5FCCDA3B" w14:textId="77777777" w:rsidR="00230AAF" w:rsidRPr="00C54616" w:rsidRDefault="00230AAF" w:rsidP="00651089">
            <w:pPr>
              <w:widowControl w:val="0"/>
              <w:tabs>
                <w:tab w:val="left" w:pos="2520"/>
              </w:tabs>
              <w:jc w:val="center"/>
              <w:rPr>
                <w:b/>
                <w:sz w:val="24"/>
                <w:szCs w:val="24"/>
              </w:rPr>
            </w:pPr>
            <w:r w:rsidRPr="00C54616">
              <w:rPr>
                <w:b/>
                <w:sz w:val="24"/>
                <w:szCs w:val="24"/>
              </w:rPr>
              <w:t>ВИДЫ РАЗРЕШЕННОГО ИСПОЛЬЗОВАНИЯ ОБЪЕКТОВ КАПИТАЛЬНОГО СТРОИТЕЛЬСТВА</w:t>
            </w:r>
          </w:p>
        </w:tc>
        <w:tc>
          <w:tcPr>
            <w:tcW w:w="2734" w:type="pct"/>
            <w:tcBorders>
              <w:bottom w:val="single" w:sz="4" w:space="0" w:color="auto"/>
            </w:tcBorders>
            <w:vAlign w:val="center"/>
          </w:tcPr>
          <w:p w14:paraId="50DCE7EB" w14:textId="77777777" w:rsidR="00230AAF" w:rsidRPr="00C54616" w:rsidRDefault="00230AAF" w:rsidP="00651089">
            <w:pPr>
              <w:widowControl w:val="0"/>
              <w:tabs>
                <w:tab w:val="left" w:pos="2520"/>
              </w:tabs>
              <w:jc w:val="center"/>
              <w:rPr>
                <w:b/>
                <w:sz w:val="24"/>
                <w:szCs w:val="24"/>
              </w:rPr>
            </w:pPr>
            <w:r w:rsidRPr="00C54616">
              <w:rPr>
                <w:b/>
                <w:sz w:val="24"/>
                <w:szCs w:val="24"/>
              </w:rPr>
              <w:t>ПРЕДЕЛЬНЫЕ РАЗМЕРЫ ЗЕМЕЛЬНЫХ</w:t>
            </w:r>
          </w:p>
          <w:p w14:paraId="45B9FE15" w14:textId="77777777" w:rsidR="00230AAF" w:rsidRPr="00C54616" w:rsidRDefault="00230AAF" w:rsidP="00651089">
            <w:pPr>
              <w:widowControl w:val="0"/>
              <w:tabs>
                <w:tab w:val="left" w:pos="2520"/>
              </w:tabs>
              <w:jc w:val="center"/>
              <w:rPr>
                <w:b/>
                <w:sz w:val="24"/>
                <w:szCs w:val="24"/>
              </w:rPr>
            </w:pPr>
            <w:r w:rsidRPr="00C54616">
              <w:rPr>
                <w:b/>
                <w:sz w:val="24"/>
                <w:szCs w:val="24"/>
              </w:rPr>
              <w:t>УЧАСТКОВ И ПРЕДЕЛЬНЫЕ ПАРАМЕТРЫ</w:t>
            </w:r>
          </w:p>
          <w:p w14:paraId="0B55520F" w14:textId="77777777" w:rsidR="00230AAF" w:rsidRPr="00C54616" w:rsidRDefault="00230AAF" w:rsidP="00651089">
            <w:pPr>
              <w:widowControl w:val="0"/>
              <w:tabs>
                <w:tab w:val="left" w:pos="2520"/>
              </w:tabs>
              <w:jc w:val="center"/>
              <w:rPr>
                <w:b/>
                <w:sz w:val="24"/>
                <w:szCs w:val="24"/>
              </w:rPr>
            </w:pPr>
            <w:r w:rsidRPr="00C54616">
              <w:rPr>
                <w:b/>
                <w:sz w:val="24"/>
                <w:szCs w:val="24"/>
              </w:rPr>
              <w:t>РАЗРЕШЕННОГО СТРОИТЕЛЬСТВА</w:t>
            </w:r>
          </w:p>
        </w:tc>
      </w:tr>
      <w:tr w:rsidR="00230AAF" w:rsidRPr="00C54616" w14:paraId="381148F9" w14:textId="77777777" w:rsidTr="00651089">
        <w:trPr>
          <w:trHeight w:val="345"/>
          <w:jc w:val="center"/>
        </w:trPr>
        <w:tc>
          <w:tcPr>
            <w:tcW w:w="863" w:type="pct"/>
          </w:tcPr>
          <w:p w14:paraId="3ACF2DBA" w14:textId="77777777" w:rsidR="00230AAF" w:rsidRPr="006339CD" w:rsidRDefault="00230AAF" w:rsidP="00651089">
            <w:pPr>
              <w:widowControl w:val="0"/>
              <w:autoSpaceDE w:val="0"/>
              <w:autoSpaceDN w:val="0"/>
              <w:adjustRightInd w:val="0"/>
              <w:rPr>
                <w:sz w:val="24"/>
                <w:szCs w:val="24"/>
              </w:rPr>
            </w:pPr>
            <w:r w:rsidRPr="00BB3428">
              <w:rPr>
                <w:sz w:val="24"/>
                <w:szCs w:val="24"/>
              </w:rPr>
              <w:t>Обеспечение внутреннего правопорядка</w:t>
            </w:r>
          </w:p>
          <w:p w14:paraId="3919F902" w14:textId="77777777" w:rsidR="00230AAF" w:rsidRPr="006339CD" w:rsidRDefault="00230AAF" w:rsidP="00651089">
            <w:pPr>
              <w:widowControl w:val="0"/>
              <w:autoSpaceDE w:val="0"/>
              <w:autoSpaceDN w:val="0"/>
              <w:adjustRightInd w:val="0"/>
              <w:rPr>
                <w:sz w:val="24"/>
                <w:szCs w:val="24"/>
              </w:rPr>
            </w:pPr>
            <w:r w:rsidRPr="006339CD">
              <w:rPr>
                <w:sz w:val="24"/>
                <w:szCs w:val="24"/>
              </w:rPr>
              <w:t>(8.3)</w:t>
            </w:r>
          </w:p>
          <w:p w14:paraId="3472A3A9" w14:textId="77777777" w:rsidR="00230AAF" w:rsidRPr="00C54616" w:rsidRDefault="00230AAF" w:rsidP="00651089">
            <w:pPr>
              <w:widowControl w:val="0"/>
              <w:autoSpaceDE w:val="0"/>
              <w:autoSpaceDN w:val="0"/>
              <w:adjustRightInd w:val="0"/>
              <w:jc w:val="center"/>
              <w:rPr>
                <w:sz w:val="24"/>
                <w:szCs w:val="24"/>
              </w:rPr>
            </w:pPr>
          </w:p>
        </w:tc>
        <w:tc>
          <w:tcPr>
            <w:tcW w:w="1403" w:type="pct"/>
          </w:tcPr>
          <w:p w14:paraId="2CFD4D62" w14:textId="77777777" w:rsidR="00230AAF" w:rsidRDefault="00230AAF" w:rsidP="00651089">
            <w:pPr>
              <w:widowControl w:val="0"/>
              <w:autoSpaceDE w:val="0"/>
              <w:autoSpaceDN w:val="0"/>
              <w:adjustRightInd w:val="0"/>
              <w:jc w:val="center"/>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0C8E6AEB" w14:textId="77777777" w:rsidR="00230AAF" w:rsidRPr="00C54616" w:rsidRDefault="00230AAF" w:rsidP="00651089">
            <w:pPr>
              <w:widowControl w:val="0"/>
              <w:autoSpaceDE w:val="0"/>
              <w:autoSpaceDN w:val="0"/>
              <w:adjustRightInd w:val="0"/>
              <w:jc w:val="center"/>
              <w:rPr>
                <w:sz w:val="24"/>
                <w:szCs w:val="24"/>
              </w:rPr>
            </w:pPr>
          </w:p>
        </w:tc>
        <w:tc>
          <w:tcPr>
            <w:tcW w:w="2734" w:type="pct"/>
          </w:tcPr>
          <w:p w14:paraId="4EA86355" w14:textId="77777777" w:rsidR="00230AAF" w:rsidRPr="006339CD" w:rsidRDefault="00230AAF" w:rsidP="00651089">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14:paraId="2CF782EE" w14:textId="77777777" w:rsidR="00230AAF" w:rsidRPr="006339CD" w:rsidRDefault="00230AAF" w:rsidP="00651089">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w:t>
            </w:r>
            <w:proofErr w:type="spellStart"/>
            <w:r w:rsidRPr="006339CD">
              <w:rPr>
                <w:sz w:val="24"/>
                <w:szCs w:val="24"/>
              </w:rPr>
              <w:t>кв.м</w:t>
            </w:r>
            <w:proofErr w:type="spellEnd"/>
            <w:r w:rsidRPr="006339CD">
              <w:rPr>
                <w:sz w:val="24"/>
                <w:szCs w:val="24"/>
              </w:rPr>
              <w:t>;</w:t>
            </w:r>
          </w:p>
          <w:p w14:paraId="2E66B024" w14:textId="77777777" w:rsidR="00230AAF" w:rsidRPr="006339CD" w:rsidRDefault="00230AAF" w:rsidP="00651089">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4801A17" w14:textId="77777777" w:rsidR="00230AAF" w:rsidRPr="006339CD" w:rsidRDefault="00230AAF" w:rsidP="00651089">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14:paraId="3175A2FF" w14:textId="77777777" w:rsidR="00230AAF" w:rsidRPr="006339CD" w:rsidRDefault="00230AAF" w:rsidP="00651089">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14:paraId="08FAE4C9" w14:textId="77777777" w:rsidR="00230AAF" w:rsidRPr="006339CD" w:rsidRDefault="00230AAF" w:rsidP="00651089">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14:paraId="1C27A5D3" w14:textId="77777777" w:rsidR="00230AAF" w:rsidRPr="00C54616" w:rsidRDefault="00230AAF" w:rsidP="00651089">
            <w:pPr>
              <w:widowControl w:val="0"/>
              <w:ind w:firstLine="317"/>
              <w:jc w:val="center"/>
              <w:rPr>
                <w:sz w:val="24"/>
                <w:szCs w:val="24"/>
              </w:rPr>
            </w:pPr>
          </w:p>
        </w:tc>
      </w:tr>
    </w:tbl>
    <w:p w14:paraId="0A295094" w14:textId="77777777" w:rsidR="00230AAF" w:rsidRPr="00C54616" w:rsidRDefault="00230AAF" w:rsidP="00230AAF">
      <w:pPr>
        <w:widowControl w:val="0"/>
        <w:jc w:val="both"/>
        <w:rPr>
          <w:sz w:val="24"/>
          <w:szCs w:val="24"/>
        </w:rPr>
      </w:pPr>
    </w:p>
    <w:p w14:paraId="6E04E241" w14:textId="77777777" w:rsidR="00230AAF" w:rsidRPr="00C54616" w:rsidRDefault="00230AAF" w:rsidP="00230AAF">
      <w:pPr>
        <w:widowControl w:val="0"/>
        <w:numPr>
          <w:ilvl w:val="0"/>
          <w:numId w:val="8"/>
        </w:numPr>
        <w:jc w:val="both"/>
        <w:rPr>
          <w:b/>
          <w:sz w:val="24"/>
          <w:szCs w:val="24"/>
        </w:rPr>
      </w:pPr>
      <w:r w:rsidRPr="00C54616">
        <w:rPr>
          <w:b/>
          <w:sz w:val="24"/>
          <w:szCs w:val="24"/>
        </w:rPr>
        <w:t xml:space="preserve">ВСПОМОГАТЕЛЬНЫЕ ВИДЫ И ПАРАМЕТРЫ РАЗРЕШЕННОГО ИСПОЛЬЗОВАНИЯ </w:t>
      </w:r>
      <w:r>
        <w:rPr>
          <w:b/>
          <w:sz w:val="24"/>
          <w:szCs w:val="24"/>
        </w:rPr>
        <w:t xml:space="preserve">ЗЕМЕЛЬНЫХ УЧАСТКОВ И </w:t>
      </w:r>
      <w:r w:rsidRPr="00C54616">
        <w:rPr>
          <w:b/>
          <w:sz w:val="24"/>
          <w:szCs w:val="24"/>
        </w:rPr>
        <w:t>ОБЪЕКТОВ КАПИТАЛЬНОГО СТРОИТЕЛЬСТВА</w:t>
      </w:r>
    </w:p>
    <w:p w14:paraId="4C68C30F" w14:textId="77777777" w:rsidR="00230AAF" w:rsidRPr="00C54616" w:rsidRDefault="00230AAF" w:rsidP="00230AAF">
      <w:pPr>
        <w:widowControl w:val="0"/>
        <w:ind w:firstLine="709"/>
        <w:jc w:val="both"/>
        <w:rPr>
          <w:sz w:val="24"/>
          <w:szCs w:val="24"/>
        </w:rPr>
      </w:pPr>
      <w:r w:rsidRPr="00C54616">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6A100292" w14:textId="77777777" w:rsidR="00230AAF" w:rsidRPr="00C54616" w:rsidRDefault="00230AAF" w:rsidP="00230AAF">
      <w:pPr>
        <w:widowControl w:val="0"/>
        <w:ind w:firstLine="709"/>
        <w:jc w:val="both"/>
        <w:rPr>
          <w:sz w:val="24"/>
          <w:szCs w:val="24"/>
        </w:rPr>
      </w:pPr>
      <w:r w:rsidRPr="00C54616">
        <w:rPr>
          <w:b/>
          <w:sz w:val="24"/>
          <w:szCs w:val="24"/>
        </w:rPr>
        <w:t>Виды разрешенного использования объектов:</w:t>
      </w:r>
    </w:p>
    <w:p w14:paraId="033F7901" w14:textId="77777777" w:rsidR="00230AAF" w:rsidRPr="00C54616" w:rsidRDefault="00230AAF" w:rsidP="00230AAF">
      <w:pPr>
        <w:widowControl w:val="0"/>
        <w:ind w:firstLine="709"/>
        <w:jc w:val="both"/>
        <w:rPr>
          <w:sz w:val="24"/>
          <w:szCs w:val="24"/>
        </w:rPr>
      </w:pPr>
      <w:r w:rsidRPr="00C54616">
        <w:rPr>
          <w:sz w:val="24"/>
          <w:szCs w:val="24"/>
        </w:rPr>
        <w:t>Площадки для мусорных контейнеров</w:t>
      </w:r>
    </w:p>
    <w:p w14:paraId="3511C64C" w14:textId="77777777" w:rsidR="00230AAF" w:rsidRPr="00C54616" w:rsidRDefault="00230AAF" w:rsidP="00230AAF">
      <w:pPr>
        <w:widowControl w:val="0"/>
        <w:ind w:firstLine="709"/>
        <w:jc w:val="both"/>
        <w:rPr>
          <w:sz w:val="24"/>
          <w:szCs w:val="24"/>
        </w:rPr>
      </w:pPr>
      <w:r w:rsidRPr="00C54616">
        <w:rPr>
          <w:sz w:val="24"/>
          <w:szCs w:val="24"/>
        </w:rPr>
        <w:t xml:space="preserve">Благоустройство и озеленение </w:t>
      </w:r>
    </w:p>
    <w:p w14:paraId="05F12E87" w14:textId="77777777" w:rsidR="00230AAF" w:rsidRPr="00C54616" w:rsidRDefault="00230AAF" w:rsidP="00230AAF">
      <w:pPr>
        <w:widowControl w:val="0"/>
        <w:ind w:firstLine="709"/>
        <w:jc w:val="both"/>
        <w:rPr>
          <w:sz w:val="24"/>
          <w:szCs w:val="24"/>
        </w:rPr>
      </w:pPr>
      <w:r w:rsidRPr="00C54616">
        <w:rPr>
          <w:sz w:val="24"/>
          <w:szCs w:val="24"/>
        </w:rPr>
        <w:t>Оборудование пожарной охраны (гидранты, резервуары)</w:t>
      </w:r>
    </w:p>
    <w:p w14:paraId="10929E27" w14:textId="77777777" w:rsidR="00230AAF" w:rsidRPr="00C54616" w:rsidRDefault="00230AAF" w:rsidP="00230AAF">
      <w:pPr>
        <w:widowControl w:val="0"/>
        <w:ind w:firstLine="709"/>
        <w:jc w:val="both"/>
        <w:rPr>
          <w:sz w:val="24"/>
          <w:szCs w:val="24"/>
        </w:rPr>
      </w:pPr>
      <w:r w:rsidRPr="00C54616">
        <w:rPr>
          <w:sz w:val="24"/>
          <w:szCs w:val="24"/>
        </w:rPr>
        <w:t>Пешеходные тротуары</w:t>
      </w:r>
    </w:p>
    <w:p w14:paraId="63C9FEFB" w14:textId="77777777" w:rsidR="00230AAF" w:rsidRPr="00C54616" w:rsidRDefault="00230AAF" w:rsidP="00230AAF">
      <w:pPr>
        <w:widowControl w:val="0"/>
        <w:ind w:firstLine="709"/>
        <w:jc w:val="both"/>
        <w:rPr>
          <w:sz w:val="24"/>
          <w:szCs w:val="24"/>
        </w:rPr>
      </w:pPr>
      <w:r w:rsidRPr="00C54616">
        <w:rPr>
          <w:sz w:val="24"/>
          <w:szCs w:val="24"/>
        </w:rPr>
        <w:t>Защитные дорожные сооружения</w:t>
      </w:r>
    </w:p>
    <w:p w14:paraId="5747C198" w14:textId="77777777" w:rsidR="00230AAF" w:rsidRPr="00C54616" w:rsidRDefault="00230AAF" w:rsidP="00230AAF">
      <w:pPr>
        <w:widowControl w:val="0"/>
        <w:ind w:firstLine="709"/>
        <w:jc w:val="both"/>
        <w:rPr>
          <w:sz w:val="24"/>
          <w:szCs w:val="24"/>
        </w:rPr>
      </w:pPr>
      <w:r w:rsidRPr="00C54616">
        <w:rPr>
          <w:sz w:val="24"/>
          <w:szCs w:val="24"/>
        </w:rPr>
        <w:t>Элементы обустройства автомобильных дорог</w:t>
      </w:r>
    </w:p>
    <w:p w14:paraId="76DAB8F6" w14:textId="77777777" w:rsidR="00230AAF" w:rsidRPr="00C54616" w:rsidRDefault="00230AAF" w:rsidP="00230AAF">
      <w:pPr>
        <w:widowControl w:val="0"/>
        <w:ind w:firstLine="709"/>
        <w:jc w:val="both"/>
        <w:rPr>
          <w:sz w:val="24"/>
          <w:szCs w:val="24"/>
        </w:rPr>
      </w:pPr>
      <w:r w:rsidRPr="00C54616">
        <w:rPr>
          <w:sz w:val="24"/>
          <w:szCs w:val="24"/>
        </w:rPr>
        <w:lastRenderedPageBreak/>
        <w:t>Искусственные дорожные сооружения</w:t>
      </w:r>
    </w:p>
    <w:p w14:paraId="3FF69FEA" w14:textId="77777777" w:rsidR="00230AAF" w:rsidRPr="00C54616" w:rsidRDefault="00230AAF" w:rsidP="00230AAF">
      <w:pPr>
        <w:widowControl w:val="0"/>
        <w:ind w:firstLine="709"/>
        <w:jc w:val="both"/>
        <w:rPr>
          <w:sz w:val="24"/>
          <w:szCs w:val="24"/>
        </w:rPr>
      </w:pPr>
      <w:r w:rsidRPr="00C54616">
        <w:rPr>
          <w:sz w:val="24"/>
          <w:szCs w:val="24"/>
        </w:rPr>
        <w:t>Специализированные технические средства оповещения и информации</w:t>
      </w:r>
    </w:p>
    <w:p w14:paraId="7361B93C" w14:textId="77777777" w:rsidR="00230AAF" w:rsidRPr="00C54616" w:rsidRDefault="00230AAF" w:rsidP="00230AAF">
      <w:pPr>
        <w:widowControl w:val="0"/>
        <w:ind w:firstLine="709"/>
        <w:jc w:val="both"/>
        <w:rPr>
          <w:sz w:val="24"/>
          <w:szCs w:val="24"/>
        </w:rPr>
      </w:pPr>
      <w:r w:rsidRPr="00C54616">
        <w:rPr>
          <w:sz w:val="24"/>
          <w:szCs w:val="24"/>
        </w:rPr>
        <w:t>Объекты инженерного обеспечения (водо-, газо-, электроснабжения и т.п.)</w:t>
      </w:r>
    </w:p>
    <w:p w14:paraId="070C1BDA"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Примечание:</w:t>
      </w:r>
    </w:p>
    <w:p w14:paraId="769520C8"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2178766"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BB23FE0"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30495CD4" w14:textId="77777777" w:rsidR="00230AAF" w:rsidRPr="00C54616" w:rsidRDefault="00230AAF" w:rsidP="00230AAF">
      <w:pPr>
        <w:widowControl w:val="0"/>
        <w:ind w:firstLine="709"/>
        <w:jc w:val="both"/>
        <w:rPr>
          <w:rFonts w:eastAsia="SimSun"/>
          <w:sz w:val="24"/>
          <w:szCs w:val="24"/>
          <w:lang w:eastAsia="zh-CN"/>
        </w:rPr>
      </w:pPr>
      <w:r w:rsidRPr="00C54616">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097AEC96" w14:textId="77777777" w:rsidR="00230AAF" w:rsidRDefault="00230AAF" w:rsidP="00230AAF">
      <w:pPr>
        <w:widowControl w:val="0"/>
        <w:overflowPunct w:val="0"/>
        <w:autoSpaceDE w:val="0"/>
        <w:autoSpaceDN w:val="0"/>
        <w:adjustRightInd w:val="0"/>
        <w:jc w:val="both"/>
        <w:rPr>
          <w:rFonts w:eastAsia="SimSun"/>
          <w:bCs/>
          <w:iCs/>
          <w:sz w:val="24"/>
          <w:szCs w:val="24"/>
          <w:lang w:eastAsia="zh-CN"/>
        </w:rPr>
      </w:pPr>
    </w:p>
    <w:p w14:paraId="4BD2F97A" w14:textId="77777777" w:rsidR="00230AAF" w:rsidRPr="00FA5548" w:rsidRDefault="00230AAF" w:rsidP="00230AAF">
      <w:pPr>
        <w:overflowPunct w:val="0"/>
        <w:autoSpaceDE w:val="0"/>
        <w:autoSpaceDN w:val="0"/>
        <w:adjustRightInd w:val="0"/>
        <w:jc w:val="center"/>
        <w:rPr>
          <w:rFonts w:eastAsia="SimSun"/>
          <w:b/>
          <w:bCs/>
          <w:i/>
          <w:iCs/>
          <w:sz w:val="24"/>
          <w:szCs w:val="24"/>
          <w:lang w:eastAsia="zh-CN"/>
        </w:rPr>
      </w:pPr>
      <w:r w:rsidRPr="00FA5548">
        <w:rPr>
          <w:rFonts w:eastAsia="SimSun"/>
          <w:b/>
          <w:bCs/>
          <w:i/>
          <w:iCs/>
          <w:sz w:val="24"/>
          <w:szCs w:val="24"/>
          <w:lang w:val="x-none" w:eastAsia="zh-CN"/>
        </w:rPr>
        <w:t xml:space="preserve">ОД-6. Зона </w:t>
      </w:r>
      <w:r w:rsidRPr="00FA5548">
        <w:rPr>
          <w:b/>
          <w:i/>
          <w:color w:val="464C55"/>
          <w:sz w:val="24"/>
          <w:szCs w:val="24"/>
          <w:shd w:val="clear" w:color="auto" w:fill="FFFFFF"/>
        </w:rPr>
        <w:t>объектов придорожного сервиса</w:t>
      </w:r>
    </w:p>
    <w:p w14:paraId="77B9A5FE" w14:textId="77777777" w:rsidR="00230AAF" w:rsidRPr="00FA5548" w:rsidRDefault="00230AAF" w:rsidP="00230AAF">
      <w:pPr>
        <w:jc w:val="both"/>
        <w:rPr>
          <w:rFonts w:eastAsia="SimSun"/>
          <w:sz w:val="24"/>
          <w:szCs w:val="24"/>
          <w:lang w:eastAsia="zh-CN"/>
        </w:rPr>
      </w:pPr>
    </w:p>
    <w:p w14:paraId="2821F7F6" w14:textId="77777777" w:rsidR="00230AAF" w:rsidRPr="00FA5548" w:rsidRDefault="00230AAF" w:rsidP="00230AAF">
      <w:pPr>
        <w:numPr>
          <w:ilvl w:val="0"/>
          <w:numId w:val="14"/>
        </w:numPr>
        <w:jc w:val="both"/>
        <w:rPr>
          <w:b/>
          <w:sz w:val="24"/>
          <w:szCs w:val="24"/>
        </w:rPr>
      </w:pPr>
      <w:r w:rsidRPr="00FA5548">
        <w:rPr>
          <w:b/>
          <w:sz w:val="24"/>
          <w:szCs w:val="24"/>
        </w:rPr>
        <w:t>ОСНОВНЫЕ ВИДЫ И ПАРАМЕТРЫ РАЗРЕШЕННОГО ИСПОЛЬЗОВАНИЯ ЗЕМЕЛЬНЫХ УЧАСТКОВ И ОБЪЕКТОВ КАПИТАЛЬНОГО СТРОИТЕЛЬСТВА</w:t>
      </w:r>
    </w:p>
    <w:p w14:paraId="3A32676B" w14:textId="77777777" w:rsidR="00230AAF" w:rsidRPr="00FA5548" w:rsidRDefault="00230AAF" w:rsidP="00230AAF">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418"/>
        <w:gridCol w:w="7824"/>
      </w:tblGrid>
      <w:tr w:rsidR="00230AAF" w:rsidRPr="00FA5548" w14:paraId="1000A1D4" w14:textId="77777777" w:rsidTr="00651089">
        <w:trPr>
          <w:trHeight w:val="552"/>
          <w:tblHeader/>
          <w:jc w:val="center"/>
        </w:trPr>
        <w:tc>
          <w:tcPr>
            <w:tcW w:w="863" w:type="pct"/>
            <w:vAlign w:val="center"/>
          </w:tcPr>
          <w:p w14:paraId="3AB63F8D" w14:textId="77777777" w:rsidR="00230AAF" w:rsidRPr="00FA5548" w:rsidRDefault="00230AAF" w:rsidP="00651089">
            <w:pPr>
              <w:tabs>
                <w:tab w:val="left" w:pos="2520"/>
              </w:tabs>
              <w:jc w:val="center"/>
              <w:rPr>
                <w:b/>
                <w:sz w:val="24"/>
                <w:szCs w:val="24"/>
              </w:rPr>
            </w:pPr>
            <w:r w:rsidRPr="00FA5548">
              <w:rPr>
                <w:b/>
                <w:sz w:val="24"/>
                <w:szCs w:val="24"/>
              </w:rPr>
              <w:t xml:space="preserve">ВИДЫ РАЗРЕШЕННОГО ИСПОЛЬЗОВАНИЯ ЗЕМЕЛЬНЫХ УЧАСТКОВ </w:t>
            </w:r>
          </w:p>
          <w:p w14:paraId="7CB0C93A" w14:textId="77777777" w:rsidR="00230AAF" w:rsidRPr="00FA5548" w:rsidRDefault="00230AAF" w:rsidP="00651089">
            <w:pPr>
              <w:tabs>
                <w:tab w:val="left" w:pos="2520"/>
              </w:tabs>
              <w:jc w:val="center"/>
              <w:rPr>
                <w:b/>
                <w:sz w:val="24"/>
                <w:szCs w:val="24"/>
              </w:rPr>
            </w:pPr>
            <w:r w:rsidRPr="00FA5548">
              <w:rPr>
                <w:b/>
                <w:sz w:val="24"/>
                <w:szCs w:val="24"/>
              </w:rPr>
              <w:t>(номер по классификатору)</w:t>
            </w:r>
          </w:p>
        </w:tc>
        <w:tc>
          <w:tcPr>
            <w:tcW w:w="1493" w:type="pct"/>
          </w:tcPr>
          <w:p w14:paraId="2524C170" w14:textId="77777777" w:rsidR="00230AAF" w:rsidRPr="00FA5548" w:rsidRDefault="00230AAF" w:rsidP="00651089">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644" w:type="pct"/>
            <w:vAlign w:val="center"/>
          </w:tcPr>
          <w:p w14:paraId="0E1DB9D6" w14:textId="77777777" w:rsidR="00230AAF" w:rsidRPr="00FA5548" w:rsidRDefault="00230AAF" w:rsidP="00651089">
            <w:pPr>
              <w:tabs>
                <w:tab w:val="left" w:pos="2520"/>
              </w:tabs>
              <w:jc w:val="center"/>
              <w:rPr>
                <w:b/>
                <w:sz w:val="24"/>
                <w:szCs w:val="24"/>
              </w:rPr>
            </w:pPr>
            <w:r w:rsidRPr="00FA5548">
              <w:rPr>
                <w:b/>
                <w:sz w:val="24"/>
                <w:szCs w:val="24"/>
              </w:rPr>
              <w:t>ПРЕДЕЛЬНЫЕ РАЗМЕРЫ ЗЕМЕЛЬНЫХ</w:t>
            </w:r>
          </w:p>
          <w:p w14:paraId="256EF98C" w14:textId="77777777" w:rsidR="00230AAF" w:rsidRPr="00FA5548" w:rsidRDefault="00230AAF" w:rsidP="00651089">
            <w:pPr>
              <w:tabs>
                <w:tab w:val="left" w:pos="2520"/>
              </w:tabs>
              <w:jc w:val="center"/>
              <w:rPr>
                <w:b/>
                <w:sz w:val="24"/>
                <w:szCs w:val="24"/>
              </w:rPr>
            </w:pPr>
            <w:r w:rsidRPr="00FA5548">
              <w:rPr>
                <w:b/>
                <w:sz w:val="24"/>
                <w:szCs w:val="24"/>
              </w:rPr>
              <w:t>УЧАСТКОВ И ПРЕДЕЛЬНЫЕ ПАРАМЕТРЫ</w:t>
            </w:r>
          </w:p>
          <w:p w14:paraId="2D68292E" w14:textId="77777777" w:rsidR="00230AAF" w:rsidRPr="00FA5548" w:rsidRDefault="00230AAF" w:rsidP="00651089">
            <w:pPr>
              <w:tabs>
                <w:tab w:val="left" w:pos="2520"/>
              </w:tabs>
              <w:jc w:val="center"/>
              <w:rPr>
                <w:b/>
                <w:sz w:val="24"/>
                <w:szCs w:val="24"/>
              </w:rPr>
            </w:pPr>
            <w:r w:rsidRPr="00FA5548">
              <w:rPr>
                <w:b/>
                <w:sz w:val="24"/>
                <w:szCs w:val="24"/>
              </w:rPr>
              <w:t>РАЗРЕШЕННОГО СТРОИТЕЛЬСТВА</w:t>
            </w:r>
          </w:p>
        </w:tc>
      </w:tr>
      <w:tr w:rsidR="00230AAF" w:rsidRPr="00FA5548" w14:paraId="39FF3908" w14:textId="77777777" w:rsidTr="00651089">
        <w:trPr>
          <w:trHeight w:val="367"/>
          <w:jc w:val="center"/>
        </w:trPr>
        <w:tc>
          <w:tcPr>
            <w:tcW w:w="863" w:type="pct"/>
            <w:tcBorders>
              <w:left w:val="single" w:sz="6" w:space="0" w:color="000000"/>
              <w:bottom w:val="single" w:sz="6" w:space="0" w:color="000000"/>
              <w:right w:val="single" w:sz="6" w:space="0" w:color="000000"/>
            </w:tcBorders>
            <w:shd w:val="clear" w:color="auto" w:fill="FFFFFF"/>
          </w:tcPr>
          <w:p w14:paraId="034D0CDF" w14:textId="77777777" w:rsidR="00230AAF" w:rsidRDefault="00230AAF" w:rsidP="00651089">
            <w:pPr>
              <w:pStyle w:val="s16"/>
              <w:spacing w:before="75" w:beforeAutospacing="0" w:after="75" w:afterAutospacing="0"/>
              <w:ind w:left="75" w:right="75"/>
              <w:rPr>
                <w:color w:val="22272F"/>
              </w:rPr>
            </w:pPr>
            <w:r w:rsidRPr="001C210C">
              <w:rPr>
                <w:color w:val="22272F"/>
              </w:rPr>
              <w:t>Обеспечение дорожного отдыха (4.9.1.2)</w:t>
            </w:r>
          </w:p>
        </w:tc>
        <w:tc>
          <w:tcPr>
            <w:tcW w:w="1493" w:type="pct"/>
            <w:tcBorders>
              <w:bottom w:val="single" w:sz="6" w:space="0" w:color="000000"/>
              <w:right w:val="single" w:sz="6" w:space="0" w:color="000000"/>
            </w:tcBorders>
            <w:shd w:val="clear" w:color="auto" w:fill="FFFFFF"/>
          </w:tcPr>
          <w:p w14:paraId="3DF38C19" w14:textId="77777777" w:rsidR="00230AAF" w:rsidRDefault="00230AAF" w:rsidP="00651089">
            <w:pPr>
              <w:pStyle w:val="s1"/>
              <w:spacing w:before="75" w:beforeAutospacing="0" w:after="75" w:afterAutospacing="0"/>
              <w:ind w:left="75" w:right="75"/>
              <w:rPr>
                <w:color w:val="464C55"/>
              </w:rPr>
            </w:pPr>
            <w:r>
              <w:rPr>
                <w:color w:val="464C55"/>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644" w:type="pct"/>
            <w:vAlign w:val="center"/>
          </w:tcPr>
          <w:p w14:paraId="435260B1" w14:textId="77777777" w:rsidR="00230AAF" w:rsidRPr="00717CBA" w:rsidRDefault="00230AAF" w:rsidP="00651089">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14:paraId="4A544D54" w14:textId="77777777" w:rsidR="00230AAF" w:rsidRPr="00717CBA" w:rsidRDefault="00230AAF" w:rsidP="00651089">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14:paraId="1F275FFE" w14:textId="77777777" w:rsidR="00230AAF" w:rsidRPr="00717CBA" w:rsidRDefault="00230AAF" w:rsidP="00651089">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14:paraId="449A49E5" w14:textId="77777777" w:rsidR="00230AAF" w:rsidRPr="00717CBA" w:rsidRDefault="00230AAF" w:rsidP="00651089">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14:paraId="6E11BFFD" w14:textId="77777777" w:rsidR="00230AAF" w:rsidRPr="00FA5548" w:rsidRDefault="00230AAF" w:rsidP="00651089">
            <w:pPr>
              <w:ind w:firstLine="567"/>
              <w:jc w:val="both"/>
              <w:rPr>
                <w:rFonts w:eastAsia="SimSun"/>
                <w:b/>
                <w:sz w:val="24"/>
                <w:szCs w:val="24"/>
                <w:lang w:eastAsia="zh-CN"/>
              </w:rPr>
            </w:pPr>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FA5548" w14:paraId="31B45082" w14:textId="77777777" w:rsidTr="00651089">
        <w:trPr>
          <w:trHeight w:val="366"/>
          <w:jc w:val="center"/>
        </w:trPr>
        <w:tc>
          <w:tcPr>
            <w:tcW w:w="863" w:type="pct"/>
            <w:tcBorders>
              <w:left w:val="single" w:sz="6" w:space="0" w:color="000000"/>
              <w:bottom w:val="single" w:sz="6" w:space="0" w:color="000000"/>
              <w:right w:val="single" w:sz="6" w:space="0" w:color="000000"/>
            </w:tcBorders>
            <w:shd w:val="clear" w:color="auto" w:fill="FFFFFF"/>
          </w:tcPr>
          <w:p w14:paraId="0F3BC5F2" w14:textId="77777777" w:rsidR="00230AAF" w:rsidRDefault="00230AAF" w:rsidP="00651089">
            <w:pPr>
              <w:pStyle w:val="s16"/>
              <w:spacing w:before="75" w:beforeAutospacing="0" w:after="75" w:afterAutospacing="0"/>
              <w:ind w:left="75" w:right="75"/>
              <w:rPr>
                <w:color w:val="22272F"/>
              </w:rPr>
            </w:pPr>
            <w:r>
              <w:rPr>
                <w:color w:val="22272F"/>
              </w:rPr>
              <w:lastRenderedPageBreak/>
              <w:t>Заправка транспортных средств (4.9.1.1)</w:t>
            </w:r>
          </w:p>
        </w:tc>
        <w:tc>
          <w:tcPr>
            <w:tcW w:w="1493" w:type="pct"/>
            <w:tcBorders>
              <w:bottom w:val="single" w:sz="6" w:space="0" w:color="000000"/>
              <w:right w:val="single" w:sz="6" w:space="0" w:color="000000"/>
            </w:tcBorders>
            <w:shd w:val="clear" w:color="auto" w:fill="FFFFFF"/>
          </w:tcPr>
          <w:p w14:paraId="032586D2" w14:textId="77777777" w:rsidR="00230AAF" w:rsidRDefault="00230AAF" w:rsidP="00651089">
            <w:pPr>
              <w:pStyle w:val="s1"/>
              <w:spacing w:before="75" w:beforeAutospacing="0" w:after="75" w:afterAutospacing="0"/>
              <w:ind w:left="75" w:right="75"/>
              <w:rPr>
                <w:color w:val="000000"/>
              </w:rPr>
            </w:pPr>
            <w:r>
              <w:rPr>
                <w:color w:val="22272F"/>
                <w:sz w:val="23"/>
                <w:szCs w:val="23"/>
                <w:shd w:val="clear" w:color="auto" w:fill="FFFFFF"/>
              </w:rPr>
              <w:t>Размещение автозаправочных станций</w:t>
            </w:r>
            <w:r w:rsidRPr="00505E07">
              <w:rPr>
                <w:color w:val="22272F"/>
                <w:sz w:val="23"/>
                <w:szCs w:val="23"/>
                <w:shd w:val="clear" w:color="auto" w:fill="FFFFFF"/>
              </w:rPr>
              <w:t xml:space="preserve"> </w:t>
            </w:r>
            <w:r w:rsidRPr="00C940EB">
              <w:rPr>
                <w:color w:val="000000"/>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14:paraId="51B1D8B7" w14:textId="77777777" w:rsidR="00230AAF" w:rsidRPr="00C940EB" w:rsidRDefault="00230AAF" w:rsidP="00651089">
            <w:pPr>
              <w:pStyle w:val="s1"/>
              <w:spacing w:before="75" w:beforeAutospacing="0" w:after="75" w:afterAutospacing="0"/>
              <w:ind w:left="75" w:right="75"/>
              <w:rPr>
                <w:color w:val="464C55"/>
              </w:rPr>
            </w:pPr>
          </w:p>
        </w:tc>
        <w:tc>
          <w:tcPr>
            <w:tcW w:w="2644" w:type="pct"/>
          </w:tcPr>
          <w:p w14:paraId="2ED3C7B0" w14:textId="77777777" w:rsidR="00230AAF" w:rsidRPr="00717CBA" w:rsidRDefault="00230AAF" w:rsidP="00651089">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14:paraId="0DA0884D" w14:textId="77777777" w:rsidR="00230AAF" w:rsidRPr="00717CBA" w:rsidRDefault="00230AAF" w:rsidP="00651089">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14:paraId="6299B1E2" w14:textId="77777777" w:rsidR="00230AAF" w:rsidRPr="00717CBA" w:rsidRDefault="00230AAF" w:rsidP="00651089">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14:paraId="3D4A28FB" w14:textId="77777777" w:rsidR="00230AAF" w:rsidRPr="00717CBA" w:rsidRDefault="00230AAF" w:rsidP="00651089">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14:paraId="61130504" w14:textId="77777777" w:rsidR="00230AAF" w:rsidRDefault="00230AAF" w:rsidP="00651089">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FA5548" w14:paraId="035CD163" w14:textId="77777777" w:rsidTr="00651089">
        <w:trPr>
          <w:trHeight w:val="366"/>
          <w:jc w:val="center"/>
        </w:trPr>
        <w:tc>
          <w:tcPr>
            <w:tcW w:w="863" w:type="pct"/>
            <w:tcBorders>
              <w:left w:val="single" w:sz="6" w:space="0" w:color="000000"/>
              <w:bottom w:val="single" w:sz="6" w:space="0" w:color="000000"/>
              <w:right w:val="single" w:sz="6" w:space="0" w:color="000000"/>
            </w:tcBorders>
            <w:shd w:val="clear" w:color="auto" w:fill="FFFFFF"/>
          </w:tcPr>
          <w:p w14:paraId="6D814DD6" w14:textId="77777777" w:rsidR="00230AAF" w:rsidRDefault="00230AAF" w:rsidP="00651089">
            <w:pPr>
              <w:pStyle w:val="s16"/>
              <w:spacing w:before="75" w:beforeAutospacing="0" w:after="75" w:afterAutospacing="0"/>
              <w:ind w:left="75" w:right="75"/>
              <w:rPr>
                <w:color w:val="22272F"/>
              </w:rPr>
            </w:pPr>
            <w:r>
              <w:rPr>
                <w:color w:val="22272F"/>
              </w:rPr>
              <w:t>Автомобильные мойки (4.9.1.3.)</w:t>
            </w:r>
          </w:p>
        </w:tc>
        <w:tc>
          <w:tcPr>
            <w:tcW w:w="1493" w:type="pct"/>
            <w:tcBorders>
              <w:bottom w:val="single" w:sz="6" w:space="0" w:color="000000"/>
              <w:right w:val="single" w:sz="6" w:space="0" w:color="000000"/>
            </w:tcBorders>
            <w:shd w:val="clear" w:color="auto" w:fill="FFFFFF"/>
          </w:tcPr>
          <w:p w14:paraId="1493F6F1" w14:textId="77777777" w:rsidR="00230AAF" w:rsidRDefault="00230AAF" w:rsidP="00651089">
            <w:pPr>
              <w:pStyle w:val="s1"/>
              <w:spacing w:before="75" w:beforeAutospacing="0" w:after="75" w:afterAutospacing="0"/>
              <w:ind w:left="75" w:right="75"/>
              <w:rPr>
                <w:color w:val="464C55"/>
              </w:rPr>
            </w:pPr>
            <w:r>
              <w:rPr>
                <w:color w:val="464C55"/>
              </w:rPr>
              <w:t>Размещение автомобильных моек</w:t>
            </w:r>
            <w:r w:rsidRPr="00717CBA">
              <w:rPr>
                <w:color w:val="464C55"/>
              </w:rPr>
              <w:t xml:space="preserve"> </w:t>
            </w:r>
            <w:r>
              <w:rPr>
                <w:color w:val="464C55"/>
              </w:rPr>
              <w:t>до 2-х постов, а также размещение магазинов сопутствующей торговли</w:t>
            </w:r>
          </w:p>
        </w:tc>
        <w:tc>
          <w:tcPr>
            <w:tcW w:w="2644" w:type="pct"/>
          </w:tcPr>
          <w:p w14:paraId="0B753A1F" w14:textId="77777777" w:rsidR="00230AAF" w:rsidRPr="00510183" w:rsidRDefault="00230AAF" w:rsidP="00651089">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предельные (минимальные и (или) максимальные) размеры земельных участков, в том числе их площадь:</w:t>
            </w:r>
          </w:p>
          <w:p w14:paraId="2B435E13" w14:textId="77777777" w:rsidR="00230AAF" w:rsidRPr="00510183" w:rsidRDefault="00230AAF" w:rsidP="00651089">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минимальная/максимальная площадь земельных участков - 100/600 кв. м;</w:t>
            </w:r>
          </w:p>
          <w:p w14:paraId="527CDC30" w14:textId="77777777" w:rsidR="00230AAF" w:rsidRPr="00510183" w:rsidRDefault="00230AAF" w:rsidP="00651089">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B17FCC0" w14:textId="77777777" w:rsidR="00230AAF" w:rsidRPr="00510183" w:rsidRDefault="00230AAF" w:rsidP="00651089">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14:paraId="02480707" w14:textId="77777777" w:rsidR="00230AAF" w:rsidRPr="00510183" w:rsidRDefault="00230AAF" w:rsidP="00651089">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минимальные отступы от границ земельных участков - 3 м;</w:t>
            </w:r>
          </w:p>
          <w:p w14:paraId="204250A4" w14:textId="77777777" w:rsidR="00230AAF" w:rsidRPr="00510183" w:rsidRDefault="00230AAF" w:rsidP="00651089">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предельное количество этажей или предельная высота зданий, строений, сооружений:</w:t>
            </w:r>
          </w:p>
          <w:p w14:paraId="2B1C66CB" w14:textId="77777777" w:rsidR="00230AAF" w:rsidRPr="00510183" w:rsidRDefault="00230AAF" w:rsidP="00651089">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14:paraId="7BA04199" w14:textId="77777777" w:rsidR="00230AAF" w:rsidRPr="00510183" w:rsidRDefault="00230AAF" w:rsidP="00651089">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b/>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510183">
              <w:rPr>
                <w:rFonts w:ascii="Times New Roman CYR" w:eastAsia="Times New Roman CYR" w:hAnsi="Times New Roman CYR" w:cs="Times New Roman CYR"/>
                <w:b/>
                <w:sz w:val="24"/>
                <w:szCs w:val="24"/>
              </w:rPr>
              <w:lastRenderedPageBreak/>
              <w:t>участка, которая может быть застроена, ко всей площади земельного участка:</w:t>
            </w:r>
          </w:p>
          <w:p w14:paraId="4E019234" w14:textId="77777777" w:rsidR="00230AAF" w:rsidRPr="00510183" w:rsidRDefault="00230AAF" w:rsidP="00651089">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14:paraId="2D52A60A" w14:textId="77777777" w:rsidR="00230AAF" w:rsidRDefault="00230AAF" w:rsidP="00651089">
            <w:pPr>
              <w:widowControl w:val="0"/>
              <w:ind w:firstLine="567"/>
              <w:jc w:val="both"/>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56B89C9B" w14:textId="77777777" w:rsidR="00230AAF" w:rsidRPr="0086018F" w:rsidRDefault="00230AAF" w:rsidP="00651089">
            <w:pPr>
              <w:widowControl w:val="0"/>
              <w:ind w:firstLine="567"/>
              <w:jc w:val="both"/>
              <w:rPr>
                <w:b/>
                <w:sz w:val="24"/>
                <w:szCs w:val="24"/>
                <w:highlight w:val="yellow"/>
              </w:rPr>
            </w:pPr>
            <w:r w:rsidRPr="0051018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230AAF" w:rsidRPr="00FA5548" w14:paraId="0D8CB575" w14:textId="77777777" w:rsidTr="00651089">
        <w:trPr>
          <w:trHeight w:val="366"/>
          <w:jc w:val="center"/>
        </w:trPr>
        <w:tc>
          <w:tcPr>
            <w:tcW w:w="863" w:type="pct"/>
            <w:tcBorders>
              <w:left w:val="single" w:sz="6" w:space="0" w:color="000000"/>
              <w:bottom w:val="single" w:sz="6" w:space="0" w:color="000000"/>
              <w:right w:val="single" w:sz="6" w:space="0" w:color="000000"/>
            </w:tcBorders>
            <w:shd w:val="clear" w:color="auto" w:fill="FFFFFF"/>
          </w:tcPr>
          <w:p w14:paraId="1AD965BC" w14:textId="77777777" w:rsidR="00230AAF" w:rsidRDefault="00230AAF" w:rsidP="00651089">
            <w:pPr>
              <w:pStyle w:val="s16"/>
              <w:spacing w:before="75" w:beforeAutospacing="0" w:after="75" w:afterAutospacing="0"/>
              <w:ind w:left="75" w:right="75"/>
              <w:rPr>
                <w:color w:val="22272F"/>
              </w:rPr>
            </w:pPr>
            <w:r>
              <w:rPr>
                <w:color w:val="22272F"/>
              </w:rPr>
              <w:lastRenderedPageBreak/>
              <w:t>Ремонт автомобилей (4.9.1.4)</w:t>
            </w:r>
          </w:p>
        </w:tc>
        <w:tc>
          <w:tcPr>
            <w:tcW w:w="1493" w:type="pct"/>
            <w:tcBorders>
              <w:bottom w:val="single" w:sz="6" w:space="0" w:color="000000"/>
              <w:right w:val="single" w:sz="6" w:space="0" w:color="000000"/>
            </w:tcBorders>
            <w:shd w:val="clear" w:color="auto" w:fill="FFFFFF"/>
          </w:tcPr>
          <w:p w14:paraId="21209B91" w14:textId="77777777" w:rsidR="00230AAF" w:rsidRDefault="00230AAF" w:rsidP="00651089">
            <w:pPr>
              <w:pStyle w:val="s1"/>
              <w:spacing w:before="75" w:beforeAutospacing="0" w:after="75" w:afterAutospacing="0"/>
              <w:ind w:left="75" w:right="75"/>
              <w:rPr>
                <w:color w:val="464C55"/>
              </w:rPr>
            </w:pPr>
            <w:r>
              <w:rPr>
                <w:color w:val="464C55"/>
              </w:rPr>
              <w:t xml:space="preserve">Размещение мастерских, предназначенных для ремонта и обслуживания автомобилей </w:t>
            </w:r>
            <w:r>
              <w:rPr>
                <w:color w:val="464C55"/>
                <w:shd w:val="clear" w:color="auto" w:fill="FFFFFF"/>
              </w:rPr>
              <w:t>легковых автомобилей до 5 постов (без малярно-жестяных работ</w:t>
            </w:r>
            <w:r>
              <w:rPr>
                <w:color w:val="464C55"/>
              </w:rPr>
              <w:t>, и прочих объектов дорожного сервиса, а также размещение магазинов сопутствующей торговли</w:t>
            </w:r>
          </w:p>
        </w:tc>
        <w:tc>
          <w:tcPr>
            <w:tcW w:w="2644" w:type="pct"/>
          </w:tcPr>
          <w:p w14:paraId="7AFCBAFA" w14:textId="77777777" w:rsidR="00230AAF" w:rsidRPr="00510183" w:rsidRDefault="00230AAF" w:rsidP="00651089">
            <w:pPr>
              <w:widowControl w:val="0"/>
              <w:ind w:firstLine="567"/>
              <w:jc w:val="both"/>
              <w:rPr>
                <w:b/>
                <w:sz w:val="24"/>
                <w:szCs w:val="24"/>
              </w:rPr>
            </w:pPr>
            <w:r w:rsidRPr="00510183">
              <w:rPr>
                <w:b/>
                <w:sz w:val="24"/>
                <w:szCs w:val="24"/>
              </w:rPr>
              <w:t>предельные (минимальные и (или) максимальные) размеры земельных участков, в том числе их площадь:</w:t>
            </w:r>
          </w:p>
          <w:p w14:paraId="4C9DF697" w14:textId="77777777" w:rsidR="00230AAF" w:rsidRPr="00510183" w:rsidRDefault="00230AAF" w:rsidP="00651089">
            <w:pPr>
              <w:widowControl w:val="0"/>
              <w:ind w:firstLine="567"/>
              <w:jc w:val="both"/>
              <w:rPr>
                <w:b/>
                <w:sz w:val="24"/>
                <w:szCs w:val="24"/>
              </w:rPr>
            </w:pPr>
            <w:r w:rsidRPr="00510183">
              <w:rPr>
                <w:b/>
                <w:sz w:val="24"/>
                <w:szCs w:val="24"/>
              </w:rPr>
              <w:t>минимальная/максимальная площадь земельных участков - 100/600 кв. м;</w:t>
            </w:r>
          </w:p>
          <w:p w14:paraId="6309DCBD" w14:textId="77777777" w:rsidR="00230AAF" w:rsidRPr="00510183" w:rsidRDefault="00230AAF" w:rsidP="00651089">
            <w:pPr>
              <w:widowControl w:val="0"/>
              <w:ind w:firstLine="567"/>
              <w:jc w:val="both"/>
              <w:rPr>
                <w:b/>
                <w:sz w:val="24"/>
                <w:szCs w:val="24"/>
              </w:rPr>
            </w:pPr>
            <w:r w:rsidRPr="0051018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C662F5B" w14:textId="77777777" w:rsidR="00230AAF" w:rsidRPr="00510183" w:rsidRDefault="00230AAF" w:rsidP="00651089">
            <w:pPr>
              <w:widowControl w:val="0"/>
              <w:ind w:firstLine="567"/>
              <w:jc w:val="both"/>
              <w:rPr>
                <w:b/>
                <w:sz w:val="24"/>
                <w:szCs w:val="24"/>
              </w:rPr>
            </w:pPr>
            <w:r w:rsidRPr="00510183">
              <w:rPr>
                <w:b/>
                <w:sz w:val="24"/>
                <w:szCs w:val="24"/>
              </w:rPr>
              <w:t>минимальная ширина земельных участков вдоль фронта улицы (проезда) - 10 м;</w:t>
            </w:r>
          </w:p>
          <w:p w14:paraId="473370BA" w14:textId="77777777" w:rsidR="00230AAF" w:rsidRPr="00510183" w:rsidRDefault="00230AAF" w:rsidP="00651089">
            <w:pPr>
              <w:widowControl w:val="0"/>
              <w:ind w:firstLine="567"/>
              <w:jc w:val="both"/>
              <w:rPr>
                <w:b/>
                <w:sz w:val="24"/>
                <w:szCs w:val="24"/>
              </w:rPr>
            </w:pPr>
            <w:r w:rsidRPr="00510183">
              <w:rPr>
                <w:b/>
                <w:sz w:val="24"/>
                <w:szCs w:val="24"/>
              </w:rPr>
              <w:lastRenderedPageBreak/>
              <w:t>минимальные отступы от границ земельных участков - 3 м;</w:t>
            </w:r>
          </w:p>
          <w:p w14:paraId="1B787207" w14:textId="77777777" w:rsidR="00230AAF" w:rsidRPr="00510183" w:rsidRDefault="00230AAF" w:rsidP="00651089">
            <w:pPr>
              <w:widowControl w:val="0"/>
              <w:ind w:firstLine="567"/>
              <w:jc w:val="both"/>
              <w:rPr>
                <w:b/>
                <w:sz w:val="24"/>
                <w:szCs w:val="24"/>
              </w:rPr>
            </w:pPr>
            <w:r w:rsidRPr="00510183">
              <w:rPr>
                <w:b/>
                <w:sz w:val="24"/>
                <w:szCs w:val="24"/>
              </w:rPr>
              <w:t>предельное количество этажей или предельная высота зданий, строений, сооружений:</w:t>
            </w:r>
          </w:p>
          <w:p w14:paraId="76BB43F1" w14:textId="77777777" w:rsidR="00230AAF" w:rsidRPr="00510183" w:rsidRDefault="00230AAF" w:rsidP="00651089">
            <w:pPr>
              <w:widowControl w:val="0"/>
              <w:ind w:firstLine="567"/>
              <w:jc w:val="both"/>
              <w:rPr>
                <w:b/>
                <w:sz w:val="24"/>
                <w:szCs w:val="24"/>
              </w:rPr>
            </w:pPr>
            <w:r w:rsidRPr="00510183">
              <w:rPr>
                <w:b/>
                <w:sz w:val="24"/>
                <w:szCs w:val="24"/>
              </w:rPr>
              <w:t>максимальная высота зданий, строений, сооружений от уровня земли - 5 м;</w:t>
            </w:r>
          </w:p>
          <w:p w14:paraId="092A66BF" w14:textId="77777777" w:rsidR="00230AAF" w:rsidRPr="00510183" w:rsidRDefault="00230AAF" w:rsidP="00651089">
            <w:pPr>
              <w:widowControl w:val="0"/>
              <w:ind w:firstLine="567"/>
              <w:jc w:val="both"/>
              <w:rPr>
                <w:b/>
                <w:sz w:val="24"/>
                <w:szCs w:val="24"/>
              </w:rPr>
            </w:pPr>
            <w:r w:rsidRPr="0051018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AB459F8" w14:textId="77777777" w:rsidR="00230AAF" w:rsidRPr="00510183" w:rsidRDefault="00230AAF" w:rsidP="00651089">
            <w:pPr>
              <w:widowControl w:val="0"/>
              <w:ind w:firstLine="567"/>
              <w:jc w:val="both"/>
              <w:rPr>
                <w:b/>
                <w:sz w:val="24"/>
                <w:szCs w:val="24"/>
              </w:rPr>
            </w:pPr>
            <w:r w:rsidRPr="00510183">
              <w:rPr>
                <w:b/>
                <w:sz w:val="24"/>
                <w:szCs w:val="24"/>
              </w:rPr>
              <w:t>максимальный процент застройки в границах земельного участка - 60%;</w:t>
            </w:r>
          </w:p>
          <w:p w14:paraId="33EC5BDB" w14:textId="77777777" w:rsidR="00230AAF" w:rsidRDefault="00230AAF" w:rsidP="00651089">
            <w:pPr>
              <w:widowControl w:val="0"/>
              <w:ind w:firstLine="567"/>
              <w:jc w:val="both"/>
              <w:rPr>
                <w:b/>
                <w:sz w:val="24"/>
                <w:szCs w:val="24"/>
                <w:highlight w:val="yellow"/>
              </w:rPr>
            </w:pPr>
            <w:r w:rsidRPr="0051018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230AAF" w:rsidRPr="00FA5548" w14:paraId="1A28E450" w14:textId="77777777" w:rsidTr="00651089">
        <w:trPr>
          <w:trHeight w:val="366"/>
          <w:jc w:val="center"/>
        </w:trPr>
        <w:tc>
          <w:tcPr>
            <w:tcW w:w="863" w:type="pct"/>
          </w:tcPr>
          <w:p w14:paraId="6A19F543" w14:textId="77777777" w:rsidR="00230AAF" w:rsidRPr="008F50C9" w:rsidRDefault="00230AAF" w:rsidP="00651089">
            <w:pPr>
              <w:widowControl w:val="0"/>
              <w:jc w:val="both"/>
              <w:rPr>
                <w:sz w:val="24"/>
                <w:szCs w:val="24"/>
              </w:rPr>
            </w:pPr>
            <w:r w:rsidRPr="008F50C9">
              <w:rPr>
                <w:sz w:val="24"/>
                <w:szCs w:val="24"/>
              </w:rPr>
              <w:lastRenderedPageBreak/>
              <w:t>Общее пользование территории</w:t>
            </w:r>
          </w:p>
          <w:p w14:paraId="00E2E82E" w14:textId="77777777" w:rsidR="00230AAF" w:rsidRPr="008F50C9" w:rsidRDefault="00230AAF" w:rsidP="00651089">
            <w:pPr>
              <w:widowControl w:val="0"/>
              <w:jc w:val="both"/>
              <w:rPr>
                <w:sz w:val="24"/>
                <w:szCs w:val="24"/>
              </w:rPr>
            </w:pPr>
            <w:r w:rsidRPr="008F50C9">
              <w:rPr>
                <w:sz w:val="24"/>
                <w:szCs w:val="24"/>
              </w:rPr>
              <w:t>(12.0)</w:t>
            </w:r>
          </w:p>
          <w:p w14:paraId="1BF1E236" w14:textId="77777777" w:rsidR="00230AAF" w:rsidRPr="008F50C9" w:rsidRDefault="00230AAF" w:rsidP="00651089">
            <w:pPr>
              <w:widowControl w:val="0"/>
              <w:jc w:val="both"/>
              <w:rPr>
                <w:sz w:val="24"/>
                <w:szCs w:val="24"/>
              </w:rPr>
            </w:pPr>
          </w:p>
          <w:p w14:paraId="297FFF9F" w14:textId="77777777" w:rsidR="00230AAF" w:rsidRPr="008F50C9" w:rsidRDefault="00230AAF" w:rsidP="00651089">
            <w:pPr>
              <w:widowControl w:val="0"/>
              <w:jc w:val="both"/>
              <w:rPr>
                <w:sz w:val="24"/>
                <w:szCs w:val="24"/>
              </w:rPr>
            </w:pPr>
          </w:p>
          <w:p w14:paraId="2E7E391D" w14:textId="77777777" w:rsidR="00230AAF" w:rsidRPr="008F50C9" w:rsidRDefault="00230AAF" w:rsidP="00651089">
            <w:pPr>
              <w:widowControl w:val="0"/>
              <w:jc w:val="both"/>
              <w:rPr>
                <w:sz w:val="24"/>
                <w:szCs w:val="24"/>
              </w:rPr>
            </w:pPr>
          </w:p>
        </w:tc>
        <w:tc>
          <w:tcPr>
            <w:tcW w:w="1493" w:type="pct"/>
          </w:tcPr>
          <w:p w14:paraId="3B61CE29" w14:textId="77777777" w:rsidR="00230AAF" w:rsidRPr="008F50C9" w:rsidRDefault="00230AAF" w:rsidP="00651089">
            <w:pPr>
              <w:widowControl w:val="0"/>
              <w:jc w:val="both"/>
              <w:rPr>
                <w:sz w:val="24"/>
                <w:szCs w:val="24"/>
              </w:rPr>
            </w:pPr>
            <w:r w:rsidRPr="008F50C9">
              <w:rPr>
                <w:sz w:val="24"/>
                <w:szCs w:val="24"/>
              </w:rPr>
              <w:t>Земельные участки общего пользования</w:t>
            </w:r>
          </w:p>
          <w:p w14:paraId="322EDB11" w14:textId="77777777" w:rsidR="00230AAF" w:rsidRPr="008F50C9" w:rsidRDefault="00230AAF" w:rsidP="00651089">
            <w:pPr>
              <w:widowControl w:val="0"/>
              <w:jc w:val="both"/>
              <w:rPr>
                <w:sz w:val="24"/>
                <w:szCs w:val="24"/>
              </w:rPr>
            </w:pPr>
          </w:p>
        </w:tc>
        <w:tc>
          <w:tcPr>
            <w:tcW w:w="2644" w:type="pct"/>
          </w:tcPr>
          <w:p w14:paraId="4A96E701" w14:textId="77777777" w:rsidR="00230AAF" w:rsidRPr="008F50C9" w:rsidRDefault="00230AAF" w:rsidP="00651089">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230AAF" w:rsidRPr="00FA5548" w14:paraId="2E8FD8D4" w14:textId="77777777" w:rsidTr="00651089">
        <w:trPr>
          <w:trHeight w:val="366"/>
          <w:jc w:val="center"/>
        </w:trPr>
        <w:tc>
          <w:tcPr>
            <w:tcW w:w="863" w:type="pct"/>
          </w:tcPr>
          <w:p w14:paraId="2DCB8776" w14:textId="77777777" w:rsidR="00230AAF" w:rsidRPr="008F50C9" w:rsidRDefault="00230AAF" w:rsidP="00651089">
            <w:pPr>
              <w:widowControl w:val="0"/>
              <w:jc w:val="both"/>
              <w:rPr>
                <w:sz w:val="24"/>
                <w:szCs w:val="24"/>
              </w:rPr>
            </w:pPr>
            <w:r w:rsidRPr="008F50C9">
              <w:rPr>
                <w:sz w:val="24"/>
                <w:szCs w:val="24"/>
              </w:rPr>
              <w:t>Улично-дорожная сеть (12.0.1)</w:t>
            </w:r>
          </w:p>
        </w:tc>
        <w:tc>
          <w:tcPr>
            <w:tcW w:w="1493" w:type="pct"/>
          </w:tcPr>
          <w:p w14:paraId="74188EC2" w14:textId="77777777" w:rsidR="00230AAF" w:rsidRPr="008F50C9" w:rsidRDefault="00230AAF" w:rsidP="00651089">
            <w:pPr>
              <w:widowControl w:val="0"/>
              <w:jc w:val="both"/>
              <w:rPr>
                <w:sz w:val="24"/>
                <w:szCs w:val="24"/>
              </w:rPr>
            </w:pPr>
            <w:r w:rsidRPr="008F50C9">
              <w:rPr>
                <w:sz w:val="24"/>
                <w:szCs w:val="24"/>
              </w:rPr>
              <w:t xml:space="preserve">Размещение объектов улично-дорожной сети: автомобильных дорог, трамвайных путей и пешеходных тротуаров в </w:t>
            </w:r>
            <w:r w:rsidRPr="008F50C9">
              <w:rPr>
                <w:sz w:val="24"/>
                <w:szCs w:val="24"/>
              </w:rPr>
              <w:lastRenderedPageBreak/>
              <w:t xml:space="preserve">границах населенных пунктов, пешеходных переходов, бульваров, площадей, проездов, велодорожек и объектов </w:t>
            </w:r>
            <w:proofErr w:type="spellStart"/>
            <w:r w:rsidRPr="008F50C9">
              <w:rPr>
                <w:sz w:val="24"/>
                <w:szCs w:val="24"/>
              </w:rPr>
              <w:t>велотранспортной</w:t>
            </w:r>
            <w:proofErr w:type="spellEnd"/>
            <w:r w:rsidRPr="008F50C9">
              <w:rPr>
                <w:sz w:val="24"/>
                <w:szCs w:val="24"/>
              </w:rPr>
              <w:t xml:space="preserve"> и инженерной инфраструктуры;</w:t>
            </w:r>
          </w:p>
          <w:p w14:paraId="6D29A0F5" w14:textId="77777777" w:rsidR="00230AAF" w:rsidRPr="008F50C9" w:rsidRDefault="00230AAF" w:rsidP="00651089">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14:paraId="7110DA33" w14:textId="77777777" w:rsidR="00230AAF" w:rsidRPr="008F50C9" w:rsidRDefault="00230AAF" w:rsidP="00651089">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r w:rsidR="00230AAF" w:rsidRPr="00FA5548" w14:paraId="7CEBB8E6" w14:textId="77777777" w:rsidTr="00651089">
        <w:trPr>
          <w:trHeight w:val="366"/>
          <w:jc w:val="center"/>
        </w:trPr>
        <w:tc>
          <w:tcPr>
            <w:tcW w:w="863" w:type="pct"/>
          </w:tcPr>
          <w:p w14:paraId="5F7E120F" w14:textId="77777777" w:rsidR="00230AAF" w:rsidRPr="008F50C9" w:rsidRDefault="00230AAF" w:rsidP="00651089">
            <w:pPr>
              <w:widowControl w:val="0"/>
              <w:jc w:val="both"/>
              <w:rPr>
                <w:sz w:val="24"/>
                <w:szCs w:val="24"/>
              </w:rPr>
            </w:pPr>
            <w:r w:rsidRPr="008F50C9">
              <w:rPr>
                <w:sz w:val="24"/>
                <w:szCs w:val="24"/>
              </w:rPr>
              <w:t>Благоустройство территории (12.0.2)</w:t>
            </w:r>
          </w:p>
        </w:tc>
        <w:tc>
          <w:tcPr>
            <w:tcW w:w="1493" w:type="pct"/>
          </w:tcPr>
          <w:p w14:paraId="0287A983" w14:textId="77777777" w:rsidR="00230AAF" w:rsidRPr="008F50C9" w:rsidRDefault="00230AAF" w:rsidP="00651089">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14:paraId="297EB4D3" w14:textId="77777777" w:rsidR="00230AAF" w:rsidRPr="008F50C9" w:rsidRDefault="00230AAF" w:rsidP="00651089">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230AAF" w:rsidRPr="00FA5548" w14:paraId="5AA0CB40" w14:textId="77777777" w:rsidTr="00651089">
        <w:trPr>
          <w:trHeight w:val="366"/>
          <w:jc w:val="center"/>
        </w:trPr>
        <w:tc>
          <w:tcPr>
            <w:tcW w:w="863" w:type="pct"/>
          </w:tcPr>
          <w:p w14:paraId="7A2153E0" w14:textId="77777777" w:rsidR="00230AAF" w:rsidRPr="00FA5548" w:rsidRDefault="00230AAF" w:rsidP="00651089">
            <w:pPr>
              <w:jc w:val="both"/>
              <w:rPr>
                <w:sz w:val="24"/>
                <w:szCs w:val="24"/>
              </w:rPr>
            </w:pPr>
            <w:r w:rsidRPr="00FA5548">
              <w:rPr>
                <w:sz w:val="24"/>
                <w:szCs w:val="24"/>
              </w:rPr>
              <w:t xml:space="preserve">Коммунальное обслуживание </w:t>
            </w:r>
          </w:p>
          <w:p w14:paraId="6B9BB02F" w14:textId="77777777" w:rsidR="00230AAF" w:rsidRPr="00FA5548" w:rsidRDefault="00230AAF" w:rsidP="00651089">
            <w:pPr>
              <w:jc w:val="both"/>
              <w:rPr>
                <w:sz w:val="24"/>
                <w:szCs w:val="24"/>
              </w:rPr>
            </w:pPr>
            <w:r w:rsidRPr="00FA5548">
              <w:rPr>
                <w:sz w:val="24"/>
                <w:szCs w:val="24"/>
              </w:rPr>
              <w:t>(3.1)</w:t>
            </w:r>
          </w:p>
        </w:tc>
        <w:tc>
          <w:tcPr>
            <w:tcW w:w="1493" w:type="pct"/>
          </w:tcPr>
          <w:p w14:paraId="4EC2E5FF" w14:textId="77777777" w:rsidR="00230AAF" w:rsidRPr="00C54616" w:rsidRDefault="00230AAF" w:rsidP="00651089">
            <w:pPr>
              <w:widowControl w:val="0"/>
              <w:jc w:val="both"/>
              <w:rPr>
                <w:sz w:val="24"/>
                <w:szCs w:val="24"/>
              </w:rPr>
            </w:pPr>
            <w:r w:rsidRPr="00C54616">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w:t>
            </w:r>
            <w:r w:rsidRPr="00C54616">
              <w:rPr>
                <w:sz w:val="24"/>
                <w:szCs w:val="24"/>
              </w:rPr>
              <w:lastRenderedPageBreak/>
              <w:t>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tcPr>
          <w:p w14:paraId="25FE4945" w14:textId="77777777" w:rsidR="00230AAF" w:rsidRPr="00C54616" w:rsidRDefault="00230AAF" w:rsidP="0065108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274DA98B" w14:textId="77777777" w:rsidR="00230AAF" w:rsidRPr="00C54616" w:rsidRDefault="00230AAF" w:rsidP="00651089">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100/5000</w:t>
            </w:r>
            <w:r w:rsidRPr="00C54616">
              <w:rPr>
                <w:sz w:val="24"/>
                <w:szCs w:val="24"/>
              </w:rPr>
              <w:t xml:space="preserve"> кв.м.</w:t>
            </w:r>
          </w:p>
          <w:p w14:paraId="696E0C4A" w14:textId="77777777" w:rsidR="00230AAF" w:rsidRPr="00C54616" w:rsidRDefault="00230AAF" w:rsidP="00651089">
            <w:pPr>
              <w:widowControl w:val="0"/>
              <w:ind w:firstLine="567"/>
              <w:jc w:val="both"/>
              <w:rPr>
                <w:b/>
                <w:sz w:val="24"/>
                <w:szCs w:val="24"/>
              </w:rPr>
            </w:pPr>
            <w:r w:rsidRPr="00C54616">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DDA6812"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7ED757AC"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64B5939"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33AA9D60"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3643229" w14:textId="77777777" w:rsidR="00230AAF" w:rsidRPr="00C54616" w:rsidRDefault="00230AAF" w:rsidP="00651089">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25E510E9" w14:textId="77777777" w:rsidR="00230AAF" w:rsidRPr="00C54616" w:rsidRDefault="00230AAF" w:rsidP="00651089">
            <w:pPr>
              <w:widowControl w:val="0"/>
              <w:ind w:firstLine="567"/>
              <w:jc w:val="both"/>
              <w:rPr>
                <w:b/>
                <w:sz w:val="24"/>
                <w:szCs w:val="24"/>
              </w:rPr>
            </w:pPr>
            <w:r w:rsidRPr="00C54616">
              <w:rPr>
                <w:b/>
                <w:sz w:val="24"/>
                <w:szCs w:val="24"/>
              </w:rPr>
              <w:t>Максимальная высота - 22 м.</w:t>
            </w:r>
          </w:p>
          <w:p w14:paraId="5FC66F18" w14:textId="77777777" w:rsidR="00230AAF" w:rsidRPr="00C54616" w:rsidRDefault="00230AAF" w:rsidP="00651089">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bl>
    <w:p w14:paraId="65A246CA" w14:textId="77777777" w:rsidR="00230AAF" w:rsidRPr="00FA5548" w:rsidRDefault="00230AAF" w:rsidP="00230AAF">
      <w:pPr>
        <w:jc w:val="both"/>
        <w:rPr>
          <w:sz w:val="24"/>
          <w:szCs w:val="24"/>
        </w:rPr>
      </w:pPr>
    </w:p>
    <w:p w14:paraId="1D82ACD8" w14:textId="77777777" w:rsidR="00230AAF" w:rsidRPr="00FA5548" w:rsidRDefault="00230AAF" w:rsidP="00230AAF">
      <w:pPr>
        <w:numPr>
          <w:ilvl w:val="0"/>
          <w:numId w:val="14"/>
        </w:numPr>
        <w:jc w:val="both"/>
        <w:rPr>
          <w:b/>
          <w:sz w:val="24"/>
          <w:szCs w:val="24"/>
        </w:rPr>
      </w:pPr>
      <w:r w:rsidRPr="00FA5548">
        <w:rPr>
          <w:b/>
          <w:sz w:val="24"/>
          <w:szCs w:val="24"/>
        </w:rPr>
        <w:t>УСЛОВНО РАЗРЕШЕННЫЕ ВИДЫ И ПАРАМЕТРЫ ИСПОЛЬЗОВАНИЯ ЗЕМЕЛЬНЫХ УЧАСТКОВ И ОБЪЕКТОВ КАПИТАЛЬНОГО СТРОИТЕЛЬСТВА</w:t>
      </w:r>
    </w:p>
    <w:p w14:paraId="392D9ECE" w14:textId="77777777" w:rsidR="00230AAF" w:rsidRPr="00FA5548" w:rsidRDefault="00230AAF" w:rsidP="00230AAF">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4501"/>
        <w:gridCol w:w="7620"/>
      </w:tblGrid>
      <w:tr w:rsidR="00230AAF" w:rsidRPr="00FA5548" w14:paraId="4D417BF5" w14:textId="77777777" w:rsidTr="00651089">
        <w:trPr>
          <w:trHeight w:val="552"/>
          <w:tblHeader/>
          <w:jc w:val="center"/>
        </w:trPr>
        <w:tc>
          <w:tcPr>
            <w:tcW w:w="904" w:type="pct"/>
            <w:vAlign w:val="center"/>
          </w:tcPr>
          <w:p w14:paraId="2632117D" w14:textId="77777777" w:rsidR="00230AAF" w:rsidRPr="00FA5548" w:rsidRDefault="00230AAF" w:rsidP="00651089">
            <w:pPr>
              <w:tabs>
                <w:tab w:val="left" w:pos="2520"/>
              </w:tabs>
              <w:jc w:val="center"/>
              <w:rPr>
                <w:b/>
                <w:sz w:val="24"/>
                <w:szCs w:val="24"/>
              </w:rPr>
            </w:pPr>
            <w:r w:rsidRPr="00FA5548">
              <w:rPr>
                <w:b/>
                <w:sz w:val="24"/>
                <w:szCs w:val="24"/>
              </w:rPr>
              <w:lastRenderedPageBreak/>
              <w:t xml:space="preserve">ВИДЫ РАЗРЕШЕННОГО ИСПОЛЬЗОВАНИЯ ЗЕМЕЛЬНЫХ УЧАСТКОВ </w:t>
            </w:r>
          </w:p>
          <w:p w14:paraId="69D5BB47" w14:textId="77777777" w:rsidR="00230AAF" w:rsidRPr="00FA5548" w:rsidRDefault="00230AAF" w:rsidP="00651089">
            <w:pPr>
              <w:tabs>
                <w:tab w:val="left" w:pos="2520"/>
              </w:tabs>
              <w:jc w:val="center"/>
              <w:rPr>
                <w:b/>
                <w:sz w:val="24"/>
                <w:szCs w:val="24"/>
              </w:rPr>
            </w:pPr>
            <w:r w:rsidRPr="00FA5548">
              <w:rPr>
                <w:b/>
                <w:sz w:val="24"/>
                <w:szCs w:val="24"/>
              </w:rPr>
              <w:t>(номер по классификатору)</w:t>
            </w:r>
          </w:p>
        </w:tc>
        <w:tc>
          <w:tcPr>
            <w:tcW w:w="1521" w:type="pct"/>
          </w:tcPr>
          <w:p w14:paraId="477E8EF3" w14:textId="77777777" w:rsidR="00230AAF" w:rsidRPr="00FA5548" w:rsidRDefault="00230AAF" w:rsidP="00651089">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575" w:type="pct"/>
            <w:vAlign w:val="center"/>
          </w:tcPr>
          <w:p w14:paraId="5D3ED94A" w14:textId="77777777" w:rsidR="00230AAF" w:rsidRPr="00FA5548" w:rsidRDefault="00230AAF" w:rsidP="00651089">
            <w:pPr>
              <w:tabs>
                <w:tab w:val="left" w:pos="2520"/>
              </w:tabs>
              <w:jc w:val="center"/>
              <w:rPr>
                <w:b/>
                <w:sz w:val="24"/>
                <w:szCs w:val="24"/>
              </w:rPr>
            </w:pPr>
            <w:r w:rsidRPr="00FA5548">
              <w:rPr>
                <w:b/>
                <w:sz w:val="24"/>
                <w:szCs w:val="24"/>
              </w:rPr>
              <w:t>ПРЕДЕЛЬНЫЕ РАЗМЕРЫ ЗЕМЕЛЬНЫХ</w:t>
            </w:r>
          </w:p>
          <w:p w14:paraId="4F22E3FE" w14:textId="77777777" w:rsidR="00230AAF" w:rsidRPr="00FA5548" w:rsidRDefault="00230AAF" w:rsidP="00651089">
            <w:pPr>
              <w:tabs>
                <w:tab w:val="left" w:pos="2520"/>
              </w:tabs>
              <w:jc w:val="center"/>
              <w:rPr>
                <w:b/>
                <w:sz w:val="24"/>
                <w:szCs w:val="24"/>
              </w:rPr>
            </w:pPr>
            <w:r w:rsidRPr="00FA5548">
              <w:rPr>
                <w:b/>
                <w:sz w:val="24"/>
                <w:szCs w:val="24"/>
              </w:rPr>
              <w:t>УЧАСТКОВ И ПРЕДЕЛЬНЫЕ ПАРАМЕТРЫ</w:t>
            </w:r>
          </w:p>
          <w:p w14:paraId="089167A3" w14:textId="77777777" w:rsidR="00230AAF" w:rsidRPr="00FA5548" w:rsidRDefault="00230AAF" w:rsidP="00651089">
            <w:pPr>
              <w:tabs>
                <w:tab w:val="left" w:pos="2520"/>
              </w:tabs>
              <w:jc w:val="center"/>
              <w:rPr>
                <w:b/>
                <w:sz w:val="24"/>
                <w:szCs w:val="24"/>
              </w:rPr>
            </w:pPr>
            <w:r w:rsidRPr="00FA5548">
              <w:rPr>
                <w:b/>
                <w:sz w:val="24"/>
                <w:szCs w:val="24"/>
              </w:rPr>
              <w:t>РАЗРЕШЕННОГО СТРОИТЕЛЬСТВА</w:t>
            </w:r>
          </w:p>
        </w:tc>
      </w:tr>
      <w:tr w:rsidR="00230AAF" w:rsidRPr="00FA5548" w14:paraId="14179626" w14:textId="77777777" w:rsidTr="00651089">
        <w:trPr>
          <w:trHeight w:val="345"/>
          <w:jc w:val="center"/>
        </w:trPr>
        <w:tc>
          <w:tcPr>
            <w:tcW w:w="904" w:type="pct"/>
          </w:tcPr>
          <w:p w14:paraId="643D3221" w14:textId="77777777" w:rsidR="00230AAF" w:rsidRPr="001C210C" w:rsidRDefault="00230AAF" w:rsidP="00651089">
            <w:pPr>
              <w:widowControl w:val="0"/>
              <w:autoSpaceDE w:val="0"/>
              <w:autoSpaceDN w:val="0"/>
              <w:adjustRightInd w:val="0"/>
              <w:rPr>
                <w:sz w:val="24"/>
                <w:szCs w:val="24"/>
              </w:rPr>
            </w:pPr>
            <w:r w:rsidRPr="001C210C">
              <w:rPr>
                <w:rFonts w:ascii="Times New Roman CYR" w:eastAsia="Times New Roman CYR" w:hAnsi="Times New Roman CYR" w:cs="Times New Roman CYR"/>
                <w:sz w:val="24"/>
                <w:szCs w:val="24"/>
              </w:rPr>
              <w:t xml:space="preserve"> Обслуживание автотранспорта (4.9)</w:t>
            </w:r>
          </w:p>
        </w:tc>
        <w:tc>
          <w:tcPr>
            <w:tcW w:w="1521" w:type="pct"/>
          </w:tcPr>
          <w:p w14:paraId="1AB90ACF" w14:textId="77777777" w:rsidR="00230AAF" w:rsidRPr="001C210C" w:rsidRDefault="00230AAF" w:rsidP="00651089">
            <w:pPr>
              <w:widowControl w:val="0"/>
              <w:jc w:val="both"/>
              <w:rPr>
                <w:sz w:val="24"/>
                <w:szCs w:val="24"/>
              </w:rPr>
            </w:pPr>
            <w:r w:rsidRPr="001C210C">
              <w:rPr>
                <w:rFonts w:ascii="Times New Roman CYR" w:eastAsia="Times New Roman CYR" w:hAnsi="Times New Roman CYR" w:cs="Times New Roman CY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14:paraId="47E0737A" w14:textId="77777777" w:rsidR="00230AAF" w:rsidRPr="00C54616" w:rsidRDefault="00230AAF" w:rsidP="00651089">
            <w:pPr>
              <w:widowControl w:val="0"/>
              <w:jc w:val="both"/>
              <w:rPr>
                <w:sz w:val="24"/>
                <w:szCs w:val="24"/>
              </w:rPr>
            </w:pPr>
          </w:p>
        </w:tc>
        <w:tc>
          <w:tcPr>
            <w:tcW w:w="2575" w:type="pct"/>
          </w:tcPr>
          <w:p w14:paraId="08BAE5B7" w14:textId="77777777" w:rsidR="00230AAF" w:rsidRPr="001C210C" w:rsidRDefault="00230AAF" w:rsidP="00651089">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минимальная/максимальная площадь земельных участков - 400/5000 кв. м;</w:t>
            </w:r>
          </w:p>
          <w:p w14:paraId="050B6185" w14:textId="77777777" w:rsidR="00230AAF" w:rsidRPr="001C210C" w:rsidRDefault="00230AAF" w:rsidP="00651089">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 ширина земельных участков вдоль фронта улицы (проезда) - 15 м;</w:t>
            </w:r>
          </w:p>
          <w:p w14:paraId="20A8DC19" w14:textId="77777777" w:rsidR="00230AAF" w:rsidRPr="001C210C" w:rsidRDefault="00230AAF" w:rsidP="00651089">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14:paraId="09106814" w14:textId="77777777" w:rsidR="00230AAF" w:rsidRPr="001C210C" w:rsidRDefault="00230AAF" w:rsidP="00651089">
            <w:pPr>
              <w:widowControl w:val="0"/>
              <w:ind w:firstLine="567"/>
              <w:jc w:val="both"/>
              <w:rPr>
                <w:b/>
                <w:sz w:val="24"/>
                <w:szCs w:val="24"/>
              </w:rPr>
            </w:pPr>
            <w:r w:rsidRPr="001C210C">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14:paraId="55757532" w14:textId="77777777" w:rsidR="00230AAF" w:rsidRDefault="00230AAF" w:rsidP="00651089">
            <w:pPr>
              <w:widowControl w:val="0"/>
              <w:ind w:firstLine="567"/>
              <w:jc w:val="both"/>
              <w:rPr>
                <w:b/>
                <w:sz w:val="24"/>
                <w:szCs w:val="24"/>
              </w:rPr>
            </w:pPr>
          </w:p>
          <w:p w14:paraId="161DE645" w14:textId="77777777" w:rsidR="00230AAF" w:rsidRPr="00C54616" w:rsidRDefault="00230AAF" w:rsidP="00651089">
            <w:pPr>
              <w:widowControl w:val="0"/>
              <w:ind w:firstLine="567"/>
              <w:jc w:val="both"/>
              <w:rPr>
                <w:rFonts w:eastAsia="SimSun"/>
                <w:b/>
                <w:sz w:val="24"/>
                <w:szCs w:val="24"/>
                <w:lang w:eastAsia="zh-CN"/>
              </w:rPr>
            </w:pPr>
          </w:p>
        </w:tc>
      </w:tr>
    </w:tbl>
    <w:p w14:paraId="67E7E24E" w14:textId="77777777" w:rsidR="00230AAF" w:rsidRPr="00FA5548" w:rsidRDefault="00230AAF" w:rsidP="00230AAF">
      <w:pPr>
        <w:jc w:val="both"/>
        <w:rPr>
          <w:sz w:val="24"/>
          <w:szCs w:val="24"/>
        </w:rPr>
      </w:pPr>
    </w:p>
    <w:p w14:paraId="45E1B482" w14:textId="77777777" w:rsidR="00230AAF" w:rsidRPr="00FA5548" w:rsidRDefault="00230AAF" w:rsidP="00230AAF">
      <w:pPr>
        <w:numPr>
          <w:ilvl w:val="0"/>
          <w:numId w:val="14"/>
        </w:numPr>
        <w:jc w:val="both"/>
        <w:rPr>
          <w:b/>
          <w:sz w:val="24"/>
          <w:szCs w:val="24"/>
        </w:rPr>
      </w:pPr>
      <w:r w:rsidRPr="00FA5548">
        <w:rPr>
          <w:b/>
          <w:sz w:val="24"/>
          <w:szCs w:val="24"/>
        </w:rPr>
        <w:t xml:space="preserve">ВСПОМОГАТЕЛЬНЫЕ ВИДЫ И ПАРАМЕТРЫ РАЗРЕШЕННОГО ИСПОЛЬЗОВАНИЯ </w:t>
      </w:r>
      <w:r>
        <w:rPr>
          <w:b/>
          <w:sz w:val="24"/>
          <w:szCs w:val="24"/>
        </w:rPr>
        <w:t xml:space="preserve">ЗЕМЕЛЬНЫХ УЧАСТКОВ И </w:t>
      </w:r>
      <w:r w:rsidRPr="00FA5548">
        <w:rPr>
          <w:b/>
          <w:sz w:val="24"/>
          <w:szCs w:val="24"/>
        </w:rPr>
        <w:t>ОБЪЕКТОВ КАПИТАЛЬНОГО СТРОИТЕЛЬСТВА</w:t>
      </w:r>
    </w:p>
    <w:p w14:paraId="7ED6C7D3" w14:textId="77777777" w:rsidR="00230AAF" w:rsidRPr="00FA5548" w:rsidRDefault="00230AAF" w:rsidP="00230AAF">
      <w:pPr>
        <w:jc w:val="both"/>
        <w:rPr>
          <w:sz w:val="24"/>
          <w:szCs w:val="24"/>
        </w:rPr>
      </w:pPr>
    </w:p>
    <w:p w14:paraId="10BCD960" w14:textId="77777777" w:rsidR="00230AAF" w:rsidRPr="00FA5548" w:rsidRDefault="00230AAF" w:rsidP="00230AAF">
      <w:pPr>
        <w:widowControl w:val="0"/>
        <w:ind w:firstLine="709"/>
        <w:jc w:val="both"/>
        <w:rPr>
          <w:sz w:val="24"/>
          <w:szCs w:val="24"/>
        </w:rPr>
      </w:pPr>
      <w:r w:rsidRPr="00FA5548">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37EBE4C2" w14:textId="77777777" w:rsidR="00230AAF" w:rsidRPr="00FA5548" w:rsidRDefault="00230AAF" w:rsidP="00230AAF">
      <w:pPr>
        <w:ind w:firstLine="709"/>
        <w:jc w:val="both"/>
        <w:rPr>
          <w:sz w:val="24"/>
          <w:szCs w:val="24"/>
        </w:rPr>
      </w:pPr>
      <w:r w:rsidRPr="00FA5548">
        <w:rPr>
          <w:b/>
          <w:sz w:val="24"/>
          <w:szCs w:val="24"/>
        </w:rPr>
        <w:t>Виды разрешенного использования объектов:</w:t>
      </w:r>
    </w:p>
    <w:p w14:paraId="6FB3B8BF" w14:textId="77777777" w:rsidR="00230AAF" w:rsidRPr="00FA5548" w:rsidRDefault="00230AAF" w:rsidP="00230AAF">
      <w:pPr>
        <w:widowControl w:val="0"/>
        <w:ind w:firstLine="709"/>
        <w:jc w:val="both"/>
        <w:rPr>
          <w:sz w:val="24"/>
          <w:szCs w:val="24"/>
        </w:rPr>
      </w:pPr>
      <w:r w:rsidRPr="00FA5548">
        <w:rPr>
          <w:sz w:val="24"/>
          <w:szCs w:val="24"/>
        </w:rPr>
        <w:t>Площадки для мусорных контейнеров</w:t>
      </w:r>
    </w:p>
    <w:p w14:paraId="5CC36228" w14:textId="77777777" w:rsidR="00230AAF" w:rsidRPr="00FA5548" w:rsidRDefault="00230AAF" w:rsidP="00230AAF">
      <w:pPr>
        <w:widowControl w:val="0"/>
        <w:ind w:firstLine="709"/>
        <w:jc w:val="both"/>
        <w:rPr>
          <w:sz w:val="24"/>
          <w:szCs w:val="24"/>
        </w:rPr>
      </w:pPr>
      <w:r w:rsidRPr="00FA5548">
        <w:rPr>
          <w:sz w:val="24"/>
          <w:szCs w:val="24"/>
        </w:rPr>
        <w:t xml:space="preserve">Благоустройство и озеленение </w:t>
      </w:r>
    </w:p>
    <w:p w14:paraId="4E999297" w14:textId="77777777" w:rsidR="00230AAF" w:rsidRPr="00FA5548" w:rsidRDefault="00230AAF" w:rsidP="00230AAF">
      <w:pPr>
        <w:widowControl w:val="0"/>
        <w:ind w:firstLine="709"/>
        <w:jc w:val="both"/>
        <w:rPr>
          <w:sz w:val="24"/>
          <w:szCs w:val="24"/>
        </w:rPr>
      </w:pPr>
      <w:r w:rsidRPr="00FA5548">
        <w:rPr>
          <w:sz w:val="24"/>
          <w:szCs w:val="24"/>
        </w:rPr>
        <w:t>Оборудование пожарной охраны (гидранты, резервуары)</w:t>
      </w:r>
    </w:p>
    <w:p w14:paraId="74998092" w14:textId="77777777" w:rsidR="00230AAF" w:rsidRPr="00FA5548" w:rsidRDefault="00230AAF" w:rsidP="00230AAF">
      <w:pPr>
        <w:widowControl w:val="0"/>
        <w:ind w:firstLine="709"/>
        <w:jc w:val="both"/>
        <w:rPr>
          <w:sz w:val="24"/>
          <w:szCs w:val="24"/>
        </w:rPr>
      </w:pPr>
      <w:r w:rsidRPr="00FA5548">
        <w:rPr>
          <w:sz w:val="24"/>
          <w:szCs w:val="24"/>
        </w:rPr>
        <w:t>Пешеходные тротуары</w:t>
      </w:r>
    </w:p>
    <w:p w14:paraId="3FE65973" w14:textId="77777777" w:rsidR="00230AAF" w:rsidRPr="00FA5548" w:rsidRDefault="00230AAF" w:rsidP="00230AAF">
      <w:pPr>
        <w:widowControl w:val="0"/>
        <w:ind w:firstLine="709"/>
        <w:jc w:val="both"/>
        <w:rPr>
          <w:sz w:val="24"/>
          <w:szCs w:val="24"/>
        </w:rPr>
      </w:pPr>
      <w:r w:rsidRPr="00FA5548">
        <w:rPr>
          <w:sz w:val="24"/>
          <w:szCs w:val="24"/>
        </w:rPr>
        <w:t>Защитные дорожные сооружения</w:t>
      </w:r>
    </w:p>
    <w:p w14:paraId="030266B9" w14:textId="77777777" w:rsidR="00230AAF" w:rsidRPr="00FA5548" w:rsidRDefault="00230AAF" w:rsidP="00230AAF">
      <w:pPr>
        <w:widowControl w:val="0"/>
        <w:ind w:firstLine="709"/>
        <w:jc w:val="both"/>
        <w:rPr>
          <w:sz w:val="24"/>
          <w:szCs w:val="24"/>
        </w:rPr>
      </w:pPr>
      <w:r w:rsidRPr="00FA5548">
        <w:rPr>
          <w:sz w:val="24"/>
          <w:szCs w:val="24"/>
        </w:rPr>
        <w:t>Элементы обустройства автомобильных дорог</w:t>
      </w:r>
    </w:p>
    <w:p w14:paraId="0E2B87CC" w14:textId="77777777" w:rsidR="00230AAF" w:rsidRPr="00FA5548" w:rsidRDefault="00230AAF" w:rsidP="00230AAF">
      <w:pPr>
        <w:widowControl w:val="0"/>
        <w:ind w:firstLine="709"/>
        <w:jc w:val="both"/>
        <w:rPr>
          <w:sz w:val="24"/>
          <w:szCs w:val="24"/>
        </w:rPr>
      </w:pPr>
      <w:r w:rsidRPr="00FA5548">
        <w:rPr>
          <w:sz w:val="24"/>
          <w:szCs w:val="24"/>
        </w:rPr>
        <w:t>Искусственные дорожные сооружения</w:t>
      </w:r>
    </w:p>
    <w:p w14:paraId="3705669E" w14:textId="77777777" w:rsidR="00230AAF" w:rsidRPr="00FA5548" w:rsidRDefault="00230AAF" w:rsidP="00230AAF">
      <w:pPr>
        <w:widowControl w:val="0"/>
        <w:ind w:firstLine="709"/>
        <w:jc w:val="both"/>
        <w:rPr>
          <w:sz w:val="24"/>
          <w:szCs w:val="24"/>
        </w:rPr>
      </w:pPr>
      <w:r w:rsidRPr="00FA5548">
        <w:rPr>
          <w:sz w:val="24"/>
          <w:szCs w:val="24"/>
        </w:rPr>
        <w:t>Специализированные технические средства оповещения и информации</w:t>
      </w:r>
    </w:p>
    <w:p w14:paraId="653E8D25" w14:textId="77777777" w:rsidR="00230AAF" w:rsidRPr="00FA5548" w:rsidRDefault="00230AAF" w:rsidP="00230AAF">
      <w:pPr>
        <w:ind w:firstLine="709"/>
        <w:jc w:val="both"/>
        <w:rPr>
          <w:sz w:val="24"/>
          <w:szCs w:val="24"/>
        </w:rPr>
      </w:pPr>
      <w:r w:rsidRPr="00FA5548">
        <w:rPr>
          <w:sz w:val="24"/>
          <w:szCs w:val="24"/>
        </w:rPr>
        <w:t>Объекты инженерного обеспечения (водо-, газо-, электроснабжения и т.п.)</w:t>
      </w:r>
    </w:p>
    <w:p w14:paraId="2BB9A4CD" w14:textId="77777777" w:rsidR="00230AAF" w:rsidRPr="00FA5548" w:rsidRDefault="00230AAF" w:rsidP="00230AAF">
      <w:pPr>
        <w:jc w:val="both"/>
        <w:rPr>
          <w:sz w:val="24"/>
          <w:szCs w:val="24"/>
        </w:rPr>
      </w:pPr>
    </w:p>
    <w:p w14:paraId="0BF41695" w14:textId="77777777" w:rsidR="00230AAF" w:rsidRPr="00FA5548" w:rsidRDefault="00230AAF" w:rsidP="00230AAF">
      <w:pPr>
        <w:widowControl w:val="0"/>
        <w:ind w:firstLine="709"/>
        <w:jc w:val="both"/>
        <w:rPr>
          <w:sz w:val="24"/>
          <w:szCs w:val="24"/>
          <w:u w:val="single"/>
        </w:rPr>
      </w:pPr>
      <w:r w:rsidRPr="00FA5548">
        <w:rPr>
          <w:sz w:val="24"/>
          <w:szCs w:val="24"/>
          <w:u w:val="single"/>
        </w:rPr>
        <w:lastRenderedPageBreak/>
        <w:t>Примечание:</w:t>
      </w:r>
    </w:p>
    <w:p w14:paraId="2E12F7E5" w14:textId="77777777" w:rsidR="00230AAF" w:rsidRPr="00FA5548" w:rsidRDefault="00230AAF" w:rsidP="00230AAF">
      <w:pPr>
        <w:autoSpaceDE w:val="0"/>
        <w:autoSpaceDN w:val="0"/>
        <w:adjustRightInd w:val="0"/>
        <w:ind w:firstLine="709"/>
        <w:jc w:val="both"/>
        <w:rPr>
          <w:rFonts w:eastAsia="Calibri"/>
          <w:sz w:val="24"/>
          <w:szCs w:val="24"/>
        </w:rPr>
      </w:pPr>
      <w:r w:rsidRPr="00FA5548">
        <w:rPr>
          <w:rFonts w:eastAsia="Calibri"/>
          <w:sz w:val="24"/>
          <w:szCs w:val="24"/>
        </w:rPr>
        <w:t xml:space="preserve">Расстояние от АЗС для легкового автотранспорта, оборудованных системой </w:t>
      </w:r>
      <w:proofErr w:type="spellStart"/>
      <w:r w:rsidRPr="00FA5548">
        <w:rPr>
          <w:rFonts w:eastAsia="Calibri"/>
          <w:sz w:val="24"/>
          <w:szCs w:val="24"/>
        </w:rPr>
        <w:t>закольцовки</w:t>
      </w:r>
      <w:proofErr w:type="spellEnd"/>
      <w:r w:rsidRPr="00FA5548">
        <w:rPr>
          <w:rFonts w:eastAsia="Calibri"/>
          <w:sz w:val="24"/>
          <w:szCs w:val="24"/>
        </w:rPr>
        <w:t xml:space="preserve">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28BCD4A6" w14:textId="77777777" w:rsidR="00230AAF" w:rsidRPr="00FA5548" w:rsidRDefault="00230AAF" w:rsidP="00230AAF">
      <w:pPr>
        <w:autoSpaceDE w:val="0"/>
        <w:autoSpaceDN w:val="0"/>
        <w:adjustRightInd w:val="0"/>
        <w:ind w:firstLine="709"/>
        <w:jc w:val="both"/>
        <w:rPr>
          <w:rFonts w:eastAsia="Calibri"/>
          <w:sz w:val="24"/>
          <w:szCs w:val="24"/>
        </w:rPr>
      </w:pPr>
      <w:r w:rsidRPr="00FA5548">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6F36B094" w14:textId="77777777" w:rsidR="00230AAF" w:rsidRPr="00FA5548" w:rsidRDefault="00230AAF" w:rsidP="00230AAF">
      <w:pPr>
        <w:ind w:firstLine="709"/>
        <w:jc w:val="both"/>
        <w:rPr>
          <w:rFonts w:eastAsia="SimSun"/>
          <w:sz w:val="24"/>
          <w:szCs w:val="24"/>
          <w:lang w:eastAsia="zh-CN"/>
        </w:rPr>
      </w:pPr>
      <w:r w:rsidRPr="00FA5548">
        <w:rPr>
          <w:sz w:val="24"/>
          <w:szCs w:val="24"/>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FA5548">
        <w:rPr>
          <w:rFonts w:eastAsia="SimSun"/>
          <w:sz w:val="24"/>
          <w:szCs w:val="24"/>
          <w:lang w:eastAsia="zh-CN"/>
        </w:rPr>
        <w:t xml:space="preserve"> с учетом выполнения требования СанПиН 2.2.1/2.1.1.1200-03.</w:t>
      </w:r>
    </w:p>
    <w:p w14:paraId="20211A86" w14:textId="77777777" w:rsidR="00230AAF" w:rsidRPr="00FA5548" w:rsidRDefault="00230AAF" w:rsidP="00230AAF">
      <w:pPr>
        <w:ind w:firstLine="709"/>
        <w:jc w:val="both"/>
        <w:rPr>
          <w:rFonts w:eastAsia="SimSun"/>
          <w:sz w:val="24"/>
          <w:szCs w:val="24"/>
          <w:lang w:eastAsia="zh-CN"/>
        </w:rPr>
      </w:pPr>
      <w:r w:rsidRPr="00FA5548">
        <w:rPr>
          <w:rFonts w:eastAsia="SimSun"/>
          <w:sz w:val="24"/>
          <w:szCs w:val="24"/>
          <w:lang w:eastAsia="zh-CN"/>
        </w:rPr>
        <w:t xml:space="preserve">Расстояние от мойки автомобилей с количеством постов от 2 до 5 - 100 м., до 2 постов - 50 м. </w:t>
      </w:r>
    </w:p>
    <w:p w14:paraId="31034ACA" w14:textId="77777777" w:rsidR="00230AAF" w:rsidRPr="00FA5548" w:rsidRDefault="00230AAF" w:rsidP="00230AAF">
      <w:pPr>
        <w:ind w:firstLine="709"/>
        <w:jc w:val="both"/>
        <w:rPr>
          <w:rFonts w:eastAsia="SimSun"/>
          <w:sz w:val="24"/>
          <w:szCs w:val="24"/>
          <w:lang w:eastAsia="zh-CN"/>
        </w:rPr>
      </w:pPr>
      <w:r w:rsidRPr="00FA5548">
        <w:rPr>
          <w:rFonts w:eastAsia="SimSun"/>
          <w:sz w:val="24"/>
          <w:szCs w:val="24"/>
          <w:lang w:eastAsia="zh-CN"/>
        </w:rPr>
        <w:t>Расстояние может быть изменено Главным государственным врачом субъекта РФ или его заместителем.</w:t>
      </w:r>
    </w:p>
    <w:p w14:paraId="6659057E" w14:textId="77777777" w:rsidR="00230AAF" w:rsidRDefault="00230AAF" w:rsidP="00230AAF">
      <w:pPr>
        <w:ind w:firstLine="709"/>
        <w:jc w:val="center"/>
        <w:outlineLvl w:val="2"/>
        <w:rPr>
          <w:b/>
          <w:sz w:val="24"/>
          <w:szCs w:val="24"/>
        </w:rPr>
      </w:pPr>
    </w:p>
    <w:p w14:paraId="00349203" w14:textId="77777777" w:rsidR="00230AAF" w:rsidRDefault="00230AAF" w:rsidP="00230AAF">
      <w:pPr>
        <w:widowControl w:val="0"/>
        <w:overflowPunct w:val="0"/>
        <w:autoSpaceDE w:val="0"/>
        <w:autoSpaceDN w:val="0"/>
        <w:adjustRightInd w:val="0"/>
        <w:jc w:val="both"/>
        <w:rPr>
          <w:rFonts w:eastAsia="SimSun"/>
          <w:bCs/>
          <w:iCs/>
          <w:sz w:val="24"/>
          <w:szCs w:val="24"/>
          <w:lang w:eastAsia="zh-CN"/>
        </w:rPr>
      </w:pPr>
    </w:p>
    <w:p w14:paraId="7BD22B64" w14:textId="77777777" w:rsidR="00230AAF" w:rsidRPr="00C54616" w:rsidRDefault="00230AAF" w:rsidP="00230AAF">
      <w:pPr>
        <w:widowControl w:val="0"/>
        <w:overflowPunct w:val="0"/>
        <w:autoSpaceDE w:val="0"/>
        <w:autoSpaceDN w:val="0"/>
        <w:adjustRightInd w:val="0"/>
        <w:jc w:val="both"/>
        <w:rPr>
          <w:rFonts w:eastAsia="SimSun"/>
          <w:bCs/>
          <w:iCs/>
          <w:sz w:val="24"/>
          <w:szCs w:val="24"/>
          <w:lang w:eastAsia="zh-CN"/>
        </w:rPr>
      </w:pPr>
    </w:p>
    <w:p w14:paraId="48D7A546" w14:textId="77777777" w:rsidR="00230AAF" w:rsidRPr="00C54616" w:rsidRDefault="00230AAF" w:rsidP="00230AAF">
      <w:pPr>
        <w:widowControl w:val="0"/>
        <w:ind w:firstLine="709"/>
        <w:jc w:val="center"/>
        <w:outlineLvl w:val="2"/>
        <w:rPr>
          <w:b/>
          <w:sz w:val="24"/>
          <w:szCs w:val="24"/>
        </w:rPr>
      </w:pPr>
      <w:bookmarkStart w:id="33" w:name="_Toc433729386"/>
      <w:r w:rsidRPr="00873D07">
        <w:rPr>
          <w:b/>
          <w:sz w:val="24"/>
          <w:szCs w:val="24"/>
        </w:rPr>
        <w:t>Статья 28.</w:t>
      </w:r>
      <w:r w:rsidRPr="00C54616">
        <w:rPr>
          <w:b/>
          <w:sz w:val="24"/>
          <w:szCs w:val="24"/>
        </w:rPr>
        <w:t xml:space="preserve"> Градостроительные регламенты. Производственные зоны</w:t>
      </w:r>
      <w:bookmarkEnd w:id="33"/>
    </w:p>
    <w:p w14:paraId="13EC3FBB" w14:textId="77777777" w:rsidR="00230AAF" w:rsidRDefault="00230AAF" w:rsidP="00230AAF">
      <w:pPr>
        <w:widowControl w:val="0"/>
        <w:overflowPunct w:val="0"/>
        <w:autoSpaceDE w:val="0"/>
        <w:autoSpaceDN w:val="0"/>
        <w:adjustRightInd w:val="0"/>
        <w:jc w:val="center"/>
        <w:rPr>
          <w:rFonts w:eastAsia="SimSun"/>
          <w:b/>
          <w:bCs/>
          <w:i/>
          <w:iCs/>
          <w:sz w:val="24"/>
          <w:szCs w:val="24"/>
          <w:lang w:eastAsia="zh-CN"/>
        </w:rPr>
      </w:pPr>
    </w:p>
    <w:p w14:paraId="69559F7B" w14:textId="77777777" w:rsidR="00230AAF" w:rsidRPr="00C54616" w:rsidRDefault="00230AAF" w:rsidP="00230AAF">
      <w:pPr>
        <w:widowControl w:val="0"/>
        <w:overflowPunct w:val="0"/>
        <w:autoSpaceDE w:val="0"/>
        <w:autoSpaceDN w:val="0"/>
        <w:adjustRightInd w:val="0"/>
        <w:jc w:val="center"/>
        <w:rPr>
          <w:rFonts w:eastAsia="SimSun"/>
          <w:b/>
          <w:bCs/>
          <w:i/>
          <w:iCs/>
          <w:sz w:val="24"/>
          <w:szCs w:val="24"/>
          <w:lang w:eastAsia="zh-CN"/>
        </w:rPr>
      </w:pPr>
      <w:r w:rsidRPr="00C54616">
        <w:rPr>
          <w:rFonts w:eastAsia="SimSun"/>
          <w:b/>
          <w:bCs/>
          <w:i/>
          <w:iCs/>
          <w:sz w:val="24"/>
          <w:szCs w:val="24"/>
          <w:lang w:eastAsia="zh-CN"/>
        </w:rPr>
        <w:t>П -4. Зона предприятий, производств и объектов I</w:t>
      </w:r>
      <w:r w:rsidRPr="00C54616">
        <w:rPr>
          <w:rFonts w:eastAsia="SimSun"/>
          <w:b/>
          <w:bCs/>
          <w:i/>
          <w:iCs/>
          <w:sz w:val="24"/>
          <w:szCs w:val="24"/>
          <w:lang w:val="en-US" w:eastAsia="zh-CN"/>
        </w:rPr>
        <w:t>V</w:t>
      </w:r>
      <w:r w:rsidRPr="00C54616">
        <w:rPr>
          <w:rFonts w:eastAsia="SimSun"/>
          <w:b/>
          <w:bCs/>
          <w:i/>
          <w:iCs/>
          <w:sz w:val="24"/>
          <w:szCs w:val="24"/>
          <w:lang w:eastAsia="zh-CN"/>
        </w:rPr>
        <w:t xml:space="preserve"> класса опасности СЗЗ-100 м.</w:t>
      </w:r>
    </w:p>
    <w:p w14:paraId="14D41484" w14:textId="77777777" w:rsidR="00230AAF" w:rsidRPr="00C54616" w:rsidRDefault="00230AAF" w:rsidP="00230AAF">
      <w:pPr>
        <w:widowControl w:val="0"/>
        <w:ind w:firstLine="709"/>
        <w:jc w:val="both"/>
        <w:rPr>
          <w:iCs/>
          <w:sz w:val="24"/>
          <w:szCs w:val="24"/>
        </w:rPr>
      </w:pPr>
      <w:r w:rsidRPr="00C54616">
        <w:rPr>
          <w:iCs/>
          <w:sz w:val="24"/>
          <w:szCs w:val="24"/>
        </w:rPr>
        <w:t xml:space="preserve">Зона П-4 выделена для обеспечения правовых условий формирования предприятий, производств и объектов не выше </w:t>
      </w:r>
      <w:r w:rsidRPr="00C54616">
        <w:rPr>
          <w:iCs/>
          <w:sz w:val="24"/>
          <w:szCs w:val="24"/>
          <w:lang w:val="en-US"/>
        </w:rPr>
        <w:t>IV</w:t>
      </w:r>
      <w:r w:rsidRPr="00C54616">
        <w:rPr>
          <w:iCs/>
          <w:sz w:val="24"/>
          <w:szCs w:val="24"/>
        </w:rPr>
        <w:t xml:space="preserve"> класса </w:t>
      </w:r>
      <w:r w:rsidRPr="00C54616">
        <w:rPr>
          <w:bCs/>
          <w:sz w:val="24"/>
          <w:szCs w:val="24"/>
        </w:rPr>
        <w:t>опасности согласно перечню СанПиН 2.2.1/2.1.1.1200-03</w:t>
      </w:r>
      <w:r w:rsidRPr="00C54616">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2723D5D6" w14:textId="77777777" w:rsidR="00230AAF" w:rsidRPr="00C54616" w:rsidRDefault="00230AAF" w:rsidP="00230AAF">
      <w:pPr>
        <w:widowControl w:val="0"/>
        <w:ind w:firstLine="709"/>
        <w:jc w:val="both"/>
        <w:rPr>
          <w:iCs/>
          <w:sz w:val="24"/>
          <w:szCs w:val="24"/>
        </w:rPr>
      </w:pPr>
      <w:r w:rsidRPr="00C54616">
        <w:rPr>
          <w:iCs/>
          <w:sz w:val="24"/>
          <w:szCs w:val="24"/>
        </w:rPr>
        <w:t xml:space="preserve">При размещении объектов малого бизнеса, относящихся к </w:t>
      </w:r>
      <w:r w:rsidRPr="00C54616">
        <w:rPr>
          <w:iCs/>
          <w:sz w:val="24"/>
          <w:szCs w:val="24"/>
          <w:lang w:val="en-US"/>
        </w:rPr>
        <w:t>IV</w:t>
      </w:r>
      <w:r w:rsidRPr="00C54616">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24CF29F7" w14:textId="77777777" w:rsidR="00230AAF" w:rsidRPr="00C54616" w:rsidRDefault="00230AAF" w:rsidP="00230AAF">
      <w:pPr>
        <w:widowControl w:val="0"/>
        <w:ind w:firstLine="709"/>
        <w:jc w:val="both"/>
        <w:rPr>
          <w:iCs/>
          <w:sz w:val="24"/>
          <w:szCs w:val="24"/>
        </w:rPr>
      </w:pPr>
      <w:r w:rsidRPr="00C54616">
        <w:rPr>
          <w:iCs/>
          <w:sz w:val="24"/>
          <w:szCs w:val="24"/>
        </w:rPr>
        <w:t xml:space="preserve">Для действующих объектов малого бизнеса </w:t>
      </w:r>
      <w:r w:rsidRPr="00C54616">
        <w:rPr>
          <w:iCs/>
          <w:sz w:val="24"/>
          <w:szCs w:val="24"/>
          <w:lang w:val="en-US"/>
        </w:rPr>
        <w:t>IV</w:t>
      </w:r>
      <w:r w:rsidRPr="00C54616">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3A89BD8D" w14:textId="77777777" w:rsidR="00230AAF" w:rsidRPr="00C54616" w:rsidRDefault="00230AAF" w:rsidP="00230AAF">
      <w:pPr>
        <w:widowControl w:val="0"/>
        <w:ind w:firstLine="709"/>
        <w:jc w:val="both"/>
        <w:rPr>
          <w:iCs/>
          <w:sz w:val="24"/>
          <w:szCs w:val="24"/>
        </w:rPr>
      </w:pPr>
      <w:r w:rsidRPr="00C54616">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51399560" w14:textId="77777777" w:rsidR="00230AAF" w:rsidRPr="00C54616" w:rsidRDefault="00230AAF" w:rsidP="00230AAF">
      <w:pPr>
        <w:widowControl w:val="0"/>
        <w:jc w:val="both"/>
        <w:rPr>
          <w:iCs/>
          <w:sz w:val="24"/>
          <w:szCs w:val="24"/>
        </w:rPr>
      </w:pPr>
    </w:p>
    <w:p w14:paraId="292464D5" w14:textId="77777777" w:rsidR="00230AAF" w:rsidRPr="008F50C9" w:rsidRDefault="00230AAF" w:rsidP="00230AAF">
      <w:pPr>
        <w:widowControl w:val="0"/>
        <w:numPr>
          <w:ilvl w:val="0"/>
          <w:numId w:val="9"/>
        </w:numPr>
        <w:jc w:val="both"/>
        <w:rPr>
          <w:b/>
          <w:sz w:val="24"/>
          <w:szCs w:val="24"/>
        </w:rPr>
      </w:pPr>
      <w:r w:rsidRPr="008F50C9">
        <w:rPr>
          <w:b/>
          <w:sz w:val="24"/>
          <w:szCs w:val="24"/>
        </w:rPr>
        <w:lastRenderedPageBreak/>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4276"/>
        <w:gridCol w:w="7676"/>
      </w:tblGrid>
      <w:tr w:rsidR="00230AAF" w:rsidRPr="008F50C9" w14:paraId="7828821C" w14:textId="77777777" w:rsidTr="00651089">
        <w:trPr>
          <w:trHeight w:val="552"/>
          <w:tblHeader/>
        </w:trPr>
        <w:tc>
          <w:tcPr>
            <w:tcW w:w="961" w:type="pct"/>
            <w:vAlign w:val="center"/>
          </w:tcPr>
          <w:p w14:paraId="743D1ADD" w14:textId="77777777" w:rsidR="00230AAF" w:rsidRPr="008F50C9" w:rsidRDefault="00230AAF" w:rsidP="0065108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14:paraId="673C882B" w14:textId="77777777" w:rsidR="00230AAF" w:rsidRPr="008F50C9" w:rsidRDefault="00230AAF" w:rsidP="00651089">
            <w:pPr>
              <w:widowControl w:val="0"/>
              <w:tabs>
                <w:tab w:val="left" w:pos="2520"/>
              </w:tabs>
              <w:jc w:val="center"/>
              <w:rPr>
                <w:b/>
                <w:sz w:val="24"/>
                <w:szCs w:val="24"/>
              </w:rPr>
            </w:pPr>
            <w:r w:rsidRPr="008F50C9">
              <w:rPr>
                <w:b/>
                <w:sz w:val="24"/>
                <w:szCs w:val="24"/>
              </w:rPr>
              <w:t>(номер по классификатору)</w:t>
            </w:r>
          </w:p>
        </w:tc>
        <w:tc>
          <w:tcPr>
            <w:tcW w:w="1445" w:type="pct"/>
          </w:tcPr>
          <w:p w14:paraId="1840CB71" w14:textId="77777777" w:rsidR="00230AAF" w:rsidRPr="008F50C9" w:rsidRDefault="00230AAF" w:rsidP="0065108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594" w:type="pct"/>
            <w:vAlign w:val="center"/>
          </w:tcPr>
          <w:p w14:paraId="08C95E29" w14:textId="77777777" w:rsidR="00230AAF" w:rsidRPr="008F50C9" w:rsidRDefault="00230AAF" w:rsidP="00651089">
            <w:pPr>
              <w:widowControl w:val="0"/>
              <w:tabs>
                <w:tab w:val="left" w:pos="2520"/>
              </w:tabs>
              <w:jc w:val="center"/>
              <w:rPr>
                <w:b/>
                <w:sz w:val="24"/>
                <w:szCs w:val="24"/>
              </w:rPr>
            </w:pPr>
            <w:r w:rsidRPr="008F50C9">
              <w:rPr>
                <w:b/>
                <w:sz w:val="24"/>
                <w:szCs w:val="24"/>
              </w:rPr>
              <w:t>ПРЕДЕЛЬНЫЕ РАЗМЕРЫ ЗЕМЕЛЬНЫХ</w:t>
            </w:r>
          </w:p>
          <w:p w14:paraId="302DEF89" w14:textId="77777777" w:rsidR="00230AAF" w:rsidRPr="008F50C9" w:rsidRDefault="00230AAF" w:rsidP="00651089">
            <w:pPr>
              <w:widowControl w:val="0"/>
              <w:tabs>
                <w:tab w:val="left" w:pos="2520"/>
              </w:tabs>
              <w:jc w:val="center"/>
              <w:rPr>
                <w:b/>
                <w:sz w:val="24"/>
                <w:szCs w:val="24"/>
              </w:rPr>
            </w:pPr>
            <w:r w:rsidRPr="008F50C9">
              <w:rPr>
                <w:b/>
                <w:sz w:val="24"/>
                <w:szCs w:val="24"/>
              </w:rPr>
              <w:t>УЧАСТКОВ И ПРЕДЕЛЬНЫЕ ПАРАМЕТРЫ</w:t>
            </w:r>
          </w:p>
          <w:p w14:paraId="6D4B2DCA" w14:textId="77777777" w:rsidR="00230AAF" w:rsidRPr="008F50C9" w:rsidRDefault="00230AAF" w:rsidP="00651089">
            <w:pPr>
              <w:widowControl w:val="0"/>
              <w:tabs>
                <w:tab w:val="left" w:pos="2520"/>
              </w:tabs>
              <w:jc w:val="center"/>
              <w:rPr>
                <w:b/>
                <w:sz w:val="24"/>
                <w:szCs w:val="24"/>
              </w:rPr>
            </w:pPr>
            <w:r w:rsidRPr="008F50C9">
              <w:rPr>
                <w:b/>
                <w:sz w:val="24"/>
                <w:szCs w:val="24"/>
              </w:rPr>
              <w:t>РАЗРЕШЕННОГО СТРОИТЕЛЬСТВА</w:t>
            </w:r>
          </w:p>
        </w:tc>
      </w:tr>
      <w:tr w:rsidR="00230AAF" w:rsidRPr="008F50C9" w14:paraId="000C86E7" w14:textId="77777777" w:rsidTr="00651089">
        <w:trPr>
          <w:trHeight w:val="552"/>
        </w:trPr>
        <w:tc>
          <w:tcPr>
            <w:tcW w:w="961" w:type="pct"/>
          </w:tcPr>
          <w:p w14:paraId="45146362" w14:textId="77777777" w:rsidR="00230AAF" w:rsidRPr="008F50C9" w:rsidRDefault="00230AAF" w:rsidP="00651089">
            <w:pPr>
              <w:widowControl w:val="0"/>
              <w:autoSpaceDE w:val="0"/>
              <w:autoSpaceDN w:val="0"/>
              <w:adjustRightInd w:val="0"/>
              <w:rPr>
                <w:sz w:val="24"/>
                <w:szCs w:val="24"/>
              </w:rPr>
            </w:pPr>
            <w:bookmarkStart w:id="34" w:name="_Hlk126051018"/>
            <w:r w:rsidRPr="003C3FF7">
              <w:rPr>
                <w:rFonts w:ascii="Times New Roman CYR" w:eastAsia="Times New Roman CYR" w:hAnsi="Times New Roman CYR" w:cs="Times New Roman CYR"/>
                <w:sz w:val="24"/>
                <w:szCs w:val="24"/>
              </w:rPr>
              <w:t>Производственная деятельность</w:t>
            </w:r>
            <w:r>
              <w:rPr>
                <w:rFonts w:ascii="Times New Roman CYR" w:eastAsia="Times New Roman CYR" w:hAnsi="Times New Roman CYR" w:cs="Times New Roman CYR"/>
                <w:sz w:val="24"/>
                <w:szCs w:val="24"/>
              </w:rPr>
              <w:t xml:space="preserve"> </w:t>
            </w:r>
            <w:bookmarkEnd w:id="34"/>
            <w:r>
              <w:rPr>
                <w:rFonts w:ascii="Times New Roman CYR" w:eastAsia="Times New Roman CYR" w:hAnsi="Times New Roman CYR" w:cs="Times New Roman CYR"/>
                <w:sz w:val="24"/>
                <w:szCs w:val="24"/>
              </w:rPr>
              <w:t>(6.0)</w:t>
            </w:r>
          </w:p>
        </w:tc>
        <w:tc>
          <w:tcPr>
            <w:tcW w:w="1445" w:type="pct"/>
          </w:tcPr>
          <w:p w14:paraId="3A358024" w14:textId="77777777" w:rsidR="00230AAF" w:rsidRPr="00577988" w:rsidRDefault="00230AAF" w:rsidP="00651089">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14:paraId="3181C13E" w14:textId="77777777" w:rsidR="00230AAF" w:rsidRPr="00577988" w:rsidRDefault="00230AAF" w:rsidP="00651089">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складского назначения различного профиля;</w:t>
            </w:r>
          </w:p>
          <w:p w14:paraId="59DF2B08" w14:textId="77777777" w:rsidR="00230AAF" w:rsidRPr="00577988" w:rsidRDefault="00230AAF" w:rsidP="00651089">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14:paraId="6182C4FF" w14:textId="77777777" w:rsidR="00230AAF" w:rsidRPr="008F50C9" w:rsidRDefault="00230AAF" w:rsidP="00651089">
            <w:pPr>
              <w:widowControl w:val="0"/>
              <w:jc w:val="both"/>
              <w:rPr>
                <w:sz w:val="24"/>
                <w:szCs w:val="24"/>
              </w:rPr>
            </w:pPr>
            <w:r w:rsidRPr="00577988">
              <w:rPr>
                <w:rFonts w:ascii="Times New Roman CYR" w:eastAsia="Times New Roman CYR" w:hAnsi="Times New Roman CYR" w:cs="Times New Roman CYR"/>
                <w:sz w:val="24"/>
                <w:szCs w:val="24"/>
              </w:rPr>
              <w:t>Производственно-лабораторные корпуса;</w:t>
            </w:r>
          </w:p>
        </w:tc>
        <w:tc>
          <w:tcPr>
            <w:tcW w:w="2594" w:type="pct"/>
          </w:tcPr>
          <w:p w14:paraId="70CC4479"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14:paraId="676BCDFD"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14:paraId="2DCA62D0"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14:paraId="483DA1B9"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14:paraId="7F722014"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14:paraId="5845925B" w14:textId="77777777" w:rsidR="00230AAF" w:rsidRDefault="00230AAF" w:rsidP="00651089">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230AAF" w:rsidRPr="008F50C9" w14:paraId="08AAC11F" w14:textId="77777777" w:rsidTr="00651089">
        <w:trPr>
          <w:trHeight w:val="552"/>
        </w:trPr>
        <w:tc>
          <w:tcPr>
            <w:tcW w:w="961" w:type="pct"/>
          </w:tcPr>
          <w:p w14:paraId="7B9FF739" w14:textId="77777777" w:rsidR="00230AAF" w:rsidRPr="00D35191" w:rsidRDefault="00230AAF" w:rsidP="00651089">
            <w:pPr>
              <w:widowControl w:val="0"/>
              <w:autoSpaceDE w:val="0"/>
              <w:autoSpaceDN w:val="0"/>
              <w:adjustRightInd w:val="0"/>
              <w:rPr>
                <w:rFonts w:ascii="Times New Roman CYR" w:eastAsia="Times New Roman CYR" w:hAnsi="Times New Roman CYR" w:cs="Times New Roman CYR"/>
                <w:sz w:val="24"/>
                <w:szCs w:val="24"/>
              </w:rPr>
            </w:pPr>
            <w:bookmarkStart w:id="35" w:name="_Hlk126051033"/>
            <w:r w:rsidRPr="00D35191">
              <w:rPr>
                <w:rFonts w:ascii="Times New Roman CYR" w:eastAsia="Times New Roman CYR" w:hAnsi="Times New Roman CYR" w:cs="Times New Roman CYR"/>
                <w:sz w:val="24"/>
                <w:szCs w:val="24"/>
              </w:rPr>
              <w:t>Недропользование</w:t>
            </w:r>
            <w:bookmarkEnd w:id="35"/>
            <w:r>
              <w:rPr>
                <w:rFonts w:ascii="Times New Roman CYR" w:eastAsia="Times New Roman CYR" w:hAnsi="Times New Roman CYR" w:cs="Times New Roman CYR"/>
                <w:sz w:val="24"/>
                <w:szCs w:val="24"/>
              </w:rPr>
              <w:t xml:space="preserve"> (6.1)</w:t>
            </w:r>
          </w:p>
        </w:tc>
        <w:tc>
          <w:tcPr>
            <w:tcW w:w="1445" w:type="pct"/>
          </w:tcPr>
          <w:p w14:paraId="42DC4576" w14:textId="77777777" w:rsidR="00230AAF" w:rsidRPr="00C26FA1" w:rsidRDefault="00230AAF" w:rsidP="00651089">
            <w:pPr>
              <w:shd w:val="clear" w:color="auto" w:fill="FFFFFF"/>
              <w:spacing w:before="100" w:beforeAutospacing="1" w:after="100" w:afterAutospacing="1"/>
              <w:jc w:val="both"/>
              <w:rPr>
                <w:color w:val="22272F"/>
                <w:sz w:val="23"/>
                <w:szCs w:val="23"/>
              </w:rPr>
            </w:pPr>
            <w:r w:rsidRPr="00C26FA1">
              <w:rPr>
                <w:color w:val="22272F"/>
                <w:sz w:val="23"/>
                <w:szCs w:val="23"/>
              </w:rPr>
              <w:t>Осуществление геологических изысканий;</w:t>
            </w:r>
          </w:p>
          <w:p w14:paraId="17619BCF" w14:textId="77777777" w:rsidR="00230AAF" w:rsidRPr="00C26FA1" w:rsidRDefault="00230AAF" w:rsidP="00651089">
            <w:pPr>
              <w:shd w:val="clear" w:color="auto" w:fill="FFFFFF"/>
              <w:spacing w:before="100" w:beforeAutospacing="1" w:after="100" w:afterAutospacing="1"/>
              <w:jc w:val="both"/>
              <w:rPr>
                <w:color w:val="22272F"/>
                <w:sz w:val="23"/>
                <w:szCs w:val="23"/>
              </w:rPr>
            </w:pPr>
            <w:r w:rsidRPr="00C26FA1">
              <w:rPr>
                <w:color w:val="22272F"/>
                <w:sz w:val="23"/>
                <w:szCs w:val="23"/>
              </w:rPr>
              <w:t>добыча полезных ископаемых открытым (карьеры, отвалы) и закрытым (шахты, скважины) способами;</w:t>
            </w:r>
          </w:p>
          <w:p w14:paraId="16A302CF" w14:textId="77777777" w:rsidR="00230AAF" w:rsidRPr="00C26FA1" w:rsidRDefault="00230AAF" w:rsidP="00651089">
            <w:pPr>
              <w:shd w:val="clear" w:color="auto" w:fill="FFFFFF"/>
              <w:spacing w:before="100" w:beforeAutospacing="1" w:after="100" w:afterAutospacing="1"/>
              <w:jc w:val="both"/>
              <w:rPr>
                <w:color w:val="22272F"/>
                <w:sz w:val="23"/>
                <w:szCs w:val="23"/>
              </w:rPr>
            </w:pPr>
            <w:r w:rsidRPr="00C26FA1">
              <w:rPr>
                <w:color w:val="22272F"/>
                <w:sz w:val="23"/>
                <w:szCs w:val="23"/>
              </w:rPr>
              <w:t>размещение объектов капитального строительства, в том числе подземных, в целях добычи полезных ископаемых;</w:t>
            </w:r>
          </w:p>
          <w:p w14:paraId="06AF71EE" w14:textId="77777777" w:rsidR="00230AAF" w:rsidRPr="00C26FA1" w:rsidRDefault="00230AAF" w:rsidP="00651089">
            <w:pPr>
              <w:shd w:val="clear" w:color="auto" w:fill="FFFFFF"/>
              <w:spacing w:before="100" w:beforeAutospacing="1" w:after="100" w:afterAutospacing="1"/>
              <w:jc w:val="both"/>
              <w:rPr>
                <w:color w:val="22272F"/>
                <w:sz w:val="23"/>
                <w:szCs w:val="23"/>
              </w:rPr>
            </w:pPr>
            <w:r w:rsidRPr="00C26FA1">
              <w:rPr>
                <w:color w:val="22272F"/>
                <w:sz w:val="23"/>
                <w:szCs w:val="23"/>
              </w:rPr>
              <w:t xml:space="preserve">размещение объектов капитального строительства, необходимых для </w:t>
            </w:r>
            <w:r w:rsidRPr="00C26FA1">
              <w:rPr>
                <w:color w:val="22272F"/>
                <w:sz w:val="23"/>
                <w:szCs w:val="23"/>
              </w:rPr>
              <w:lastRenderedPageBreak/>
              <w:t>подготовки сырья к транспортировке и (или) промышленной переработке;</w:t>
            </w:r>
          </w:p>
          <w:p w14:paraId="13B269D1" w14:textId="77777777" w:rsidR="00230AAF" w:rsidRPr="00577988" w:rsidRDefault="00230AAF" w:rsidP="00651089">
            <w:pPr>
              <w:shd w:val="clear" w:color="auto" w:fill="FFFFFF"/>
              <w:spacing w:before="100" w:beforeAutospacing="1" w:after="100" w:afterAutospacing="1"/>
              <w:jc w:val="both"/>
              <w:rPr>
                <w:rFonts w:ascii="Times New Roman CYR" w:eastAsia="Times New Roman CYR" w:hAnsi="Times New Roman CYR" w:cs="Times New Roman CYR"/>
                <w:sz w:val="24"/>
                <w:szCs w:val="24"/>
              </w:rPr>
            </w:pPr>
          </w:p>
        </w:tc>
        <w:tc>
          <w:tcPr>
            <w:tcW w:w="2594" w:type="pct"/>
          </w:tcPr>
          <w:p w14:paraId="3E922CCD"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14:paraId="08CD7EF4"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14:paraId="4E8C1F3F"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14:paraId="70978E19"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14:paraId="0133499A"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14:paraId="279B3771"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230AAF" w:rsidRPr="008F50C9" w14:paraId="7C0A091C" w14:textId="77777777" w:rsidTr="00651089">
        <w:trPr>
          <w:trHeight w:val="552"/>
        </w:trPr>
        <w:tc>
          <w:tcPr>
            <w:tcW w:w="961" w:type="pct"/>
          </w:tcPr>
          <w:p w14:paraId="19BF83CA" w14:textId="77777777" w:rsidR="00230AAF" w:rsidRPr="00D35191" w:rsidRDefault="00230AAF" w:rsidP="00651089">
            <w:pPr>
              <w:widowControl w:val="0"/>
              <w:autoSpaceDE w:val="0"/>
              <w:autoSpaceDN w:val="0"/>
              <w:adjustRightInd w:val="0"/>
              <w:rPr>
                <w:rFonts w:ascii="Times New Roman CYR" w:eastAsia="Times New Roman CYR" w:hAnsi="Times New Roman CYR" w:cs="Times New Roman CYR"/>
                <w:sz w:val="24"/>
                <w:szCs w:val="24"/>
              </w:rPr>
            </w:pPr>
            <w:bookmarkStart w:id="36" w:name="_Hlk126051068"/>
            <w:r w:rsidRPr="00D35191">
              <w:rPr>
                <w:rFonts w:ascii="Times New Roman CYR" w:eastAsia="Times New Roman CYR" w:hAnsi="Times New Roman CYR" w:cs="Times New Roman CYR"/>
                <w:sz w:val="24"/>
                <w:szCs w:val="24"/>
              </w:rPr>
              <w:t xml:space="preserve">Тяжелая </w:t>
            </w:r>
            <w:proofErr w:type="gramStart"/>
            <w:r w:rsidRPr="00D35191">
              <w:rPr>
                <w:rFonts w:ascii="Times New Roman CYR" w:eastAsia="Times New Roman CYR" w:hAnsi="Times New Roman CYR" w:cs="Times New Roman CYR"/>
                <w:sz w:val="24"/>
                <w:szCs w:val="24"/>
              </w:rPr>
              <w:t>промышленность</w:t>
            </w:r>
            <w:bookmarkEnd w:id="36"/>
            <w:r w:rsidRPr="00D35191">
              <w:rPr>
                <w:rFonts w:ascii="Times New Roman CYR" w:eastAsia="Times New Roman CYR" w:hAnsi="Times New Roman CYR" w:cs="Times New Roman CYR"/>
                <w:sz w:val="24"/>
                <w:szCs w:val="24"/>
              </w:rPr>
              <w:t>.</w:t>
            </w:r>
            <w:r>
              <w:rPr>
                <w:rFonts w:ascii="Times New Roman CYR" w:eastAsia="Times New Roman CYR" w:hAnsi="Times New Roman CYR" w:cs="Times New Roman CYR"/>
                <w:sz w:val="24"/>
                <w:szCs w:val="24"/>
              </w:rPr>
              <w:t>(</w:t>
            </w:r>
            <w:proofErr w:type="gramEnd"/>
            <w:r>
              <w:rPr>
                <w:rFonts w:ascii="Times New Roman CYR" w:eastAsia="Times New Roman CYR" w:hAnsi="Times New Roman CYR" w:cs="Times New Roman CYR"/>
                <w:sz w:val="24"/>
                <w:szCs w:val="24"/>
              </w:rPr>
              <w:t>6.2)</w:t>
            </w:r>
          </w:p>
        </w:tc>
        <w:tc>
          <w:tcPr>
            <w:tcW w:w="1445" w:type="pct"/>
          </w:tcPr>
          <w:p w14:paraId="632F9D15" w14:textId="77777777" w:rsidR="00230AAF" w:rsidRPr="00577988" w:rsidRDefault="00230AAF" w:rsidP="00651089">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94" w:type="pct"/>
          </w:tcPr>
          <w:p w14:paraId="34AA15C5"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14:paraId="7C11EE58"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14:paraId="56F1A69F"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14:paraId="0F91F6F5"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14:paraId="6DBBDCA2"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14:paraId="5B0C2591"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230AAF" w:rsidRPr="008F50C9" w14:paraId="394827A1" w14:textId="77777777" w:rsidTr="00651089">
        <w:trPr>
          <w:trHeight w:val="552"/>
        </w:trPr>
        <w:tc>
          <w:tcPr>
            <w:tcW w:w="961" w:type="pct"/>
          </w:tcPr>
          <w:p w14:paraId="280C646B" w14:textId="77777777" w:rsidR="00230AAF" w:rsidRPr="00434617" w:rsidRDefault="00230AAF" w:rsidP="00651089">
            <w:pPr>
              <w:rPr>
                <w:rFonts w:ascii="Times New Roman CYR" w:eastAsia="Times New Roman CYR" w:hAnsi="Times New Roman CYR" w:cs="Times New Roman CYR"/>
                <w:sz w:val="24"/>
                <w:szCs w:val="24"/>
              </w:rPr>
            </w:pPr>
            <w:bookmarkStart w:id="37" w:name="_Hlk126051084"/>
            <w:r w:rsidRPr="00434617">
              <w:rPr>
                <w:rFonts w:ascii="Times New Roman CYR" w:eastAsia="Times New Roman CYR" w:hAnsi="Times New Roman CYR" w:cs="Times New Roman CYR"/>
                <w:sz w:val="24"/>
                <w:szCs w:val="24"/>
              </w:rPr>
              <w:t xml:space="preserve">Автомобилестроительная </w:t>
            </w:r>
            <w:proofErr w:type="gramStart"/>
            <w:r w:rsidRPr="00434617">
              <w:rPr>
                <w:rFonts w:ascii="Times New Roman CYR" w:eastAsia="Times New Roman CYR" w:hAnsi="Times New Roman CYR" w:cs="Times New Roman CYR"/>
                <w:sz w:val="24"/>
                <w:szCs w:val="24"/>
              </w:rPr>
              <w:t>промышленность</w:t>
            </w:r>
            <w:bookmarkEnd w:id="37"/>
            <w:r w:rsidRPr="00434617">
              <w:rPr>
                <w:rFonts w:ascii="Times New Roman CYR" w:eastAsia="Times New Roman CYR" w:hAnsi="Times New Roman CYR" w:cs="Times New Roman CYR"/>
                <w:sz w:val="24"/>
                <w:szCs w:val="24"/>
              </w:rPr>
              <w:t>.(</w:t>
            </w:r>
            <w:proofErr w:type="gramEnd"/>
            <w:r w:rsidRPr="00434617">
              <w:rPr>
                <w:rFonts w:ascii="Times New Roman CYR" w:eastAsia="Times New Roman CYR" w:hAnsi="Times New Roman CYR" w:cs="Times New Roman CYR"/>
                <w:sz w:val="24"/>
                <w:szCs w:val="24"/>
              </w:rPr>
              <w:t xml:space="preserve"> 6.2.1)</w:t>
            </w:r>
          </w:p>
        </w:tc>
        <w:tc>
          <w:tcPr>
            <w:tcW w:w="1445" w:type="pct"/>
          </w:tcPr>
          <w:p w14:paraId="7E75306A" w14:textId="77777777" w:rsidR="00230AAF" w:rsidRPr="00577988" w:rsidRDefault="00230AAF" w:rsidP="00651089">
            <w:pPr>
              <w:rPr>
                <w:rFonts w:ascii="Times New Roman CYR" w:eastAsia="Times New Roman CYR" w:hAnsi="Times New Roman CYR" w:cs="Times New Roman CY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w:t>
            </w:r>
            <w:r>
              <w:rPr>
                <w:color w:val="22272F"/>
                <w:sz w:val="23"/>
                <w:szCs w:val="23"/>
                <w:shd w:val="clear" w:color="auto" w:fill="FFFFFF"/>
              </w:rPr>
              <w:lastRenderedPageBreak/>
              <w:t>производства частей и принадлежностей автомобилей и их двигателей</w:t>
            </w:r>
          </w:p>
        </w:tc>
        <w:tc>
          <w:tcPr>
            <w:tcW w:w="2594" w:type="pct"/>
          </w:tcPr>
          <w:p w14:paraId="70CF40A6"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14:paraId="59F0211B"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14:paraId="6C32EBF0"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14:paraId="78923BF0"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14:paraId="1D1259CE"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14:paraId="640BF1CD"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230AAF" w:rsidRPr="008F50C9" w14:paraId="29AAC783" w14:textId="77777777" w:rsidTr="00651089">
        <w:trPr>
          <w:trHeight w:val="552"/>
        </w:trPr>
        <w:tc>
          <w:tcPr>
            <w:tcW w:w="961" w:type="pct"/>
          </w:tcPr>
          <w:p w14:paraId="20252362" w14:textId="77777777" w:rsidR="00230AAF" w:rsidRPr="008F50C9" w:rsidRDefault="00230AAF" w:rsidP="00651089">
            <w:pPr>
              <w:widowControl w:val="0"/>
              <w:autoSpaceDE w:val="0"/>
              <w:autoSpaceDN w:val="0"/>
              <w:adjustRightInd w:val="0"/>
              <w:rPr>
                <w:sz w:val="24"/>
                <w:szCs w:val="24"/>
              </w:rPr>
            </w:pPr>
            <w:bookmarkStart w:id="38" w:name="_Hlk126051108"/>
            <w:r w:rsidRPr="008F50C9">
              <w:rPr>
                <w:sz w:val="24"/>
                <w:szCs w:val="24"/>
              </w:rPr>
              <w:t xml:space="preserve">Легкая промышленность </w:t>
            </w:r>
            <w:bookmarkEnd w:id="38"/>
            <w:r w:rsidRPr="008F50C9">
              <w:rPr>
                <w:sz w:val="24"/>
                <w:szCs w:val="24"/>
              </w:rPr>
              <w:t>(6.3)</w:t>
            </w:r>
          </w:p>
        </w:tc>
        <w:tc>
          <w:tcPr>
            <w:tcW w:w="1445" w:type="pct"/>
          </w:tcPr>
          <w:p w14:paraId="4BCB1C8D" w14:textId="77777777" w:rsidR="00230AAF" w:rsidRPr="008F50C9" w:rsidRDefault="00230AAF" w:rsidP="00651089">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текстильной, </w:t>
            </w:r>
            <w:proofErr w:type="spellStart"/>
            <w:proofErr w:type="gramStart"/>
            <w:r>
              <w:rPr>
                <w:color w:val="22272F"/>
                <w:sz w:val="23"/>
                <w:szCs w:val="23"/>
                <w:shd w:val="clear" w:color="auto" w:fill="FFFFFF"/>
              </w:rPr>
              <w:t>фарфоро</w:t>
            </w:r>
            <w:proofErr w:type="spellEnd"/>
            <w:r>
              <w:rPr>
                <w:color w:val="22272F"/>
                <w:sz w:val="23"/>
                <w:szCs w:val="23"/>
                <w:shd w:val="clear" w:color="auto" w:fill="FFFFFF"/>
              </w:rPr>
              <w:t>-фаянсовой</w:t>
            </w:r>
            <w:proofErr w:type="gramEnd"/>
            <w:r>
              <w:rPr>
                <w:color w:val="22272F"/>
                <w:sz w:val="23"/>
                <w:szCs w:val="23"/>
                <w:shd w:val="clear" w:color="auto" w:fill="FFFFFF"/>
              </w:rPr>
              <w:t>, электронной промышленности</w:t>
            </w:r>
          </w:p>
        </w:tc>
        <w:tc>
          <w:tcPr>
            <w:tcW w:w="2594" w:type="pct"/>
          </w:tcPr>
          <w:p w14:paraId="4A131EAB"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14:paraId="5A8C70F8"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14:paraId="58D6B4AE"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14:paraId="3FDE6834"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14:paraId="5250696F"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14:paraId="71E9994B" w14:textId="77777777" w:rsidR="00230AAF" w:rsidRPr="008F50C9" w:rsidRDefault="00230AAF" w:rsidP="00651089">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230AAF" w:rsidRPr="008F50C9" w14:paraId="13E336A6" w14:textId="77777777" w:rsidTr="00651089">
        <w:trPr>
          <w:trHeight w:val="552"/>
        </w:trPr>
        <w:tc>
          <w:tcPr>
            <w:tcW w:w="961" w:type="pct"/>
          </w:tcPr>
          <w:p w14:paraId="17B4AA69" w14:textId="77777777" w:rsidR="00230AAF" w:rsidRPr="00434617" w:rsidRDefault="00230AAF" w:rsidP="00651089">
            <w:pPr>
              <w:widowControl w:val="0"/>
              <w:autoSpaceDE w:val="0"/>
              <w:autoSpaceDN w:val="0"/>
              <w:adjustRightInd w:val="0"/>
              <w:rPr>
                <w:sz w:val="24"/>
                <w:szCs w:val="24"/>
              </w:rPr>
            </w:pPr>
            <w:bookmarkStart w:id="39" w:name="_Hlk126051125"/>
            <w:r w:rsidRPr="00434617">
              <w:rPr>
                <w:rFonts w:ascii="Times New Roman CYR" w:eastAsia="Times New Roman CYR" w:hAnsi="Times New Roman CYR" w:cs="Times New Roman CYR"/>
                <w:sz w:val="24"/>
                <w:szCs w:val="24"/>
              </w:rPr>
              <w:t xml:space="preserve">Фармацевтическая </w:t>
            </w:r>
            <w:proofErr w:type="gramStart"/>
            <w:r w:rsidRPr="00434617">
              <w:rPr>
                <w:rFonts w:ascii="Times New Roman CYR" w:eastAsia="Times New Roman CYR" w:hAnsi="Times New Roman CYR" w:cs="Times New Roman CYR"/>
                <w:sz w:val="24"/>
                <w:szCs w:val="24"/>
              </w:rPr>
              <w:t>промышленность</w:t>
            </w:r>
            <w:bookmarkEnd w:id="39"/>
            <w:r w:rsidRPr="00434617">
              <w:rPr>
                <w:rFonts w:ascii="Times New Roman CYR" w:eastAsia="Times New Roman CYR" w:hAnsi="Times New Roman CYR" w:cs="Times New Roman CYR"/>
                <w:sz w:val="24"/>
                <w:szCs w:val="24"/>
              </w:rPr>
              <w:t>.</w:t>
            </w:r>
            <w:r>
              <w:rPr>
                <w:rFonts w:ascii="Times New Roman CYR" w:eastAsia="Times New Roman CYR" w:hAnsi="Times New Roman CYR" w:cs="Times New Roman CYR"/>
                <w:sz w:val="24"/>
                <w:szCs w:val="24"/>
              </w:rPr>
              <w:t>(</w:t>
            </w:r>
            <w:proofErr w:type="gramEnd"/>
            <w:r>
              <w:rPr>
                <w:rFonts w:ascii="Times New Roman CYR" w:eastAsia="Times New Roman CYR" w:hAnsi="Times New Roman CYR" w:cs="Times New Roman CYR"/>
                <w:sz w:val="24"/>
                <w:szCs w:val="24"/>
              </w:rPr>
              <w:t>6.3.1)</w:t>
            </w:r>
          </w:p>
        </w:tc>
        <w:tc>
          <w:tcPr>
            <w:tcW w:w="1445" w:type="pct"/>
          </w:tcPr>
          <w:p w14:paraId="08FA2C01" w14:textId="77777777" w:rsidR="00230AAF" w:rsidRPr="008F50C9" w:rsidRDefault="00230AAF" w:rsidP="00651089">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94" w:type="pct"/>
          </w:tcPr>
          <w:p w14:paraId="0076DC23"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14:paraId="6AE7DFE9"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14:paraId="5C85EC7F"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14:paraId="18CEBD73"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14:paraId="4E469B2D"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14:paraId="05BBE23F" w14:textId="77777777" w:rsidR="00230AAF" w:rsidRPr="008F50C9" w:rsidRDefault="00230AAF" w:rsidP="00651089">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230AAF" w:rsidRPr="008F50C9" w14:paraId="0C6ABB1F" w14:textId="77777777" w:rsidTr="00651089">
        <w:trPr>
          <w:trHeight w:val="552"/>
        </w:trPr>
        <w:tc>
          <w:tcPr>
            <w:tcW w:w="961" w:type="pct"/>
          </w:tcPr>
          <w:p w14:paraId="0EB434C8" w14:textId="77777777" w:rsidR="00230AAF" w:rsidRPr="008F50C9" w:rsidRDefault="00230AAF" w:rsidP="00651089">
            <w:pPr>
              <w:widowControl w:val="0"/>
              <w:autoSpaceDE w:val="0"/>
              <w:autoSpaceDN w:val="0"/>
              <w:adjustRightInd w:val="0"/>
              <w:rPr>
                <w:sz w:val="24"/>
                <w:szCs w:val="24"/>
              </w:rPr>
            </w:pPr>
            <w:bookmarkStart w:id="40" w:name="_Hlk126051144"/>
            <w:r w:rsidRPr="008F50C9">
              <w:rPr>
                <w:sz w:val="24"/>
                <w:szCs w:val="24"/>
              </w:rPr>
              <w:t xml:space="preserve">Пищевая промышленность </w:t>
            </w:r>
            <w:bookmarkEnd w:id="40"/>
            <w:r w:rsidRPr="008F50C9">
              <w:rPr>
                <w:sz w:val="24"/>
                <w:szCs w:val="24"/>
              </w:rPr>
              <w:t>(6.4)</w:t>
            </w:r>
          </w:p>
        </w:tc>
        <w:tc>
          <w:tcPr>
            <w:tcW w:w="1445" w:type="pct"/>
          </w:tcPr>
          <w:p w14:paraId="32599228" w14:textId="77777777" w:rsidR="00230AAF" w:rsidRPr="008F50C9" w:rsidRDefault="00230AAF" w:rsidP="00651089">
            <w:pPr>
              <w:widowControl w:val="0"/>
              <w:jc w:val="both"/>
              <w:rPr>
                <w:sz w:val="24"/>
                <w:szCs w:val="24"/>
              </w:rPr>
            </w:pPr>
            <w:r>
              <w:rPr>
                <w:color w:val="22272F"/>
                <w:sz w:val="23"/>
                <w:szCs w:val="23"/>
                <w:shd w:val="clear" w:color="auto" w:fill="FFFFFF"/>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w:t>
            </w:r>
            <w:r>
              <w:rPr>
                <w:color w:val="22272F"/>
                <w:sz w:val="23"/>
                <w:szCs w:val="23"/>
                <w:shd w:val="clear" w:color="auto" w:fill="FFFFFF"/>
              </w:rPr>
              <w:lastRenderedPageBreak/>
              <w:t>производства напитков, алкогольных напитков и табачных изделий</w:t>
            </w:r>
          </w:p>
        </w:tc>
        <w:tc>
          <w:tcPr>
            <w:tcW w:w="2594" w:type="pct"/>
          </w:tcPr>
          <w:p w14:paraId="3148D688"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14:paraId="525AFC9E"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14:paraId="079A11BE"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14:paraId="3CA75F6B"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максимальное количество надземных этажей зданий - 7 этажа (включая мансардный этаж);</w:t>
            </w:r>
          </w:p>
          <w:p w14:paraId="7C046AF4"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14:paraId="5087FFBC" w14:textId="77777777" w:rsidR="00230AAF" w:rsidRPr="008F50C9" w:rsidRDefault="00230AAF" w:rsidP="00651089">
            <w:pPr>
              <w:widowControl w:val="0"/>
              <w:ind w:firstLine="567"/>
              <w:jc w:val="both"/>
              <w:rPr>
                <w:b/>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230AAF" w:rsidRPr="008F50C9" w14:paraId="15852506" w14:textId="77777777" w:rsidTr="00651089">
        <w:trPr>
          <w:trHeight w:val="552"/>
        </w:trPr>
        <w:tc>
          <w:tcPr>
            <w:tcW w:w="961" w:type="pct"/>
          </w:tcPr>
          <w:p w14:paraId="75995658" w14:textId="77777777" w:rsidR="00230AAF" w:rsidRPr="00A60BF0" w:rsidRDefault="00230AAF" w:rsidP="00651089">
            <w:pPr>
              <w:widowControl w:val="0"/>
              <w:autoSpaceDE w:val="0"/>
              <w:autoSpaceDN w:val="0"/>
              <w:adjustRightInd w:val="0"/>
              <w:rPr>
                <w:sz w:val="24"/>
                <w:szCs w:val="24"/>
              </w:rPr>
            </w:pPr>
            <w:bookmarkStart w:id="41" w:name="_Hlk126051160"/>
            <w:r w:rsidRPr="00A60BF0">
              <w:rPr>
                <w:rFonts w:ascii="Times New Roman CYR" w:eastAsia="Times New Roman CYR" w:hAnsi="Times New Roman CYR" w:cs="Times New Roman CYR"/>
                <w:sz w:val="24"/>
                <w:szCs w:val="24"/>
              </w:rPr>
              <w:lastRenderedPageBreak/>
              <w:t xml:space="preserve">Нефтехимическая </w:t>
            </w:r>
            <w:proofErr w:type="gramStart"/>
            <w:r w:rsidRPr="00A60BF0">
              <w:rPr>
                <w:rFonts w:ascii="Times New Roman CYR" w:eastAsia="Times New Roman CYR" w:hAnsi="Times New Roman CYR" w:cs="Times New Roman CYR"/>
                <w:sz w:val="24"/>
                <w:szCs w:val="24"/>
              </w:rPr>
              <w:t>промышленность</w:t>
            </w:r>
            <w:bookmarkEnd w:id="41"/>
            <w:r w:rsidRPr="00A60BF0">
              <w:rPr>
                <w:rFonts w:ascii="Times New Roman CYR" w:eastAsia="Times New Roman CYR" w:hAnsi="Times New Roman CYR" w:cs="Times New Roman CYR"/>
                <w:sz w:val="24"/>
                <w:szCs w:val="24"/>
              </w:rPr>
              <w:t>.</w:t>
            </w:r>
            <w:r>
              <w:rPr>
                <w:rFonts w:ascii="Times New Roman CYR" w:eastAsia="Times New Roman CYR" w:hAnsi="Times New Roman CYR" w:cs="Times New Roman CYR"/>
                <w:sz w:val="24"/>
                <w:szCs w:val="24"/>
              </w:rPr>
              <w:t>(</w:t>
            </w:r>
            <w:proofErr w:type="gramEnd"/>
            <w:r>
              <w:rPr>
                <w:rFonts w:ascii="Times New Roman CYR" w:eastAsia="Times New Roman CYR" w:hAnsi="Times New Roman CYR" w:cs="Times New Roman CYR"/>
                <w:sz w:val="24"/>
                <w:szCs w:val="24"/>
              </w:rPr>
              <w:t>6.5)</w:t>
            </w:r>
          </w:p>
        </w:tc>
        <w:tc>
          <w:tcPr>
            <w:tcW w:w="1445" w:type="pct"/>
          </w:tcPr>
          <w:p w14:paraId="1692761E" w14:textId="77777777" w:rsidR="00230AAF" w:rsidRPr="008F50C9" w:rsidRDefault="00230AAF" w:rsidP="00651089">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94" w:type="pct"/>
          </w:tcPr>
          <w:p w14:paraId="0BCA1207"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14:paraId="622241B3"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14:paraId="573F61D8"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14:paraId="359971F0"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14:paraId="5AB4CF30"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14:paraId="657D5DD2" w14:textId="77777777" w:rsidR="00230AAF" w:rsidRPr="008F50C9" w:rsidRDefault="00230AAF" w:rsidP="00651089">
            <w:pPr>
              <w:widowControl w:val="0"/>
              <w:ind w:firstLine="567"/>
              <w:jc w:val="both"/>
              <w:rPr>
                <w:b/>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230AAF" w:rsidRPr="008F50C9" w14:paraId="11B89A8C" w14:textId="77777777" w:rsidTr="00651089">
        <w:trPr>
          <w:trHeight w:val="552"/>
        </w:trPr>
        <w:tc>
          <w:tcPr>
            <w:tcW w:w="961" w:type="pct"/>
          </w:tcPr>
          <w:p w14:paraId="2FEA0197" w14:textId="77777777" w:rsidR="00230AAF" w:rsidRPr="008F50C9" w:rsidRDefault="00230AAF" w:rsidP="00651089">
            <w:pPr>
              <w:widowControl w:val="0"/>
              <w:autoSpaceDE w:val="0"/>
              <w:autoSpaceDN w:val="0"/>
              <w:adjustRightInd w:val="0"/>
              <w:jc w:val="both"/>
              <w:rPr>
                <w:sz w:val="24"/>
                <w:szCs w:val="24"/>
              </w:rPr>
            </w:pPr>
            <w:bookmarkStart w:id="42" w:name="_Hlk126051180"/>
            <w:r w:rsidRPr="008F50C9">
              <w:rPr>
                <w:sz w:val="24"/>
                <w:szCs w:val="24"/>
              </w:rPr>
              <w:t xml:space="preserve">Строительная промышленность </w:t>
            </w:r>
            <w:bookmarkEnd w:id="42"/>
            <w:r w:rsidRPr="008F50C9">
              <w:rPr>
                <w:sz w:val="24"/>
                <w:szCs w:val="24"/>
              </w:rPr>
              <w:t>(6.6)</w:t>
            </w:r>
          </w:p>
        </w:tc>
        <w:tc>
          <w:tcPr>
            <w:tcW w:w="1445" w:type="pct"/>
          </w:tcPr>
          <w:p w14:paraId="3F4BD05A" w14:textId="77777777" w:rsidR="00230AAF" w:rsidRPr="008F50C9" w:rsidRDefault="00230AAF" w:rsidP="00651089">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94" w:type="pct"/>
          </w:tcPr>
          <w:p w14:paraId="5A84E602"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14:paraId="3778C859"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14:paraId="2FAACE35"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14:paraId="46B592DB"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14:paraId="3ECFBFF7"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14:paraId="4304297E" w14:textId="77777777" w:rsidR="00230AAF" w:rsidRPr="008F50C9" w:rsidRDefault="00230AAF" w:rsidP="00651089">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230AAF" w:rsidRPr="008F50C9" w14:paraId="6D9546FA" w14:textId="77777777" w:rsidTr="00651089">
        <w:trPr>
          <w:trHeight w:val="552"/>
        </w:trPr>
        <w:tc>
          <w:tcPr>
            <w:tcW w:w="961" w:type="pct"/>
          </w:tcPr>
          <w:p w14:paraId="720DA32E" w14:textId="77777777" w:rsidR="00230AAF" w:rsidRPr="008F50C9" w:rsidRDefault="00230AAF" w:rsidP="00651089">
            <w:pPr>
              <w:widowControl w:val="0"/>
              <w:autoSpaceDE w:val="0"/>
              <w:autoSpaceDN w:val="0"/>
              <w:adjustRightInd w:val="0"/>
              <w:jc w:val="both"/>
              <w:rPr>
                <w:sz w:val="24"/>
                <w:szCs w:val="24"/>
              </w:rPr>
            </w:pPr>
            <w:bookmarkStart w:id="43" w:name="_Hlk126051203"/>
            <w:r>
              <w:rPr>
                <w:sz w:val="24"/>
                <w:szCs w:val="24"/>
              </w:rPr>
              <w:t>Энергетика</w:t>
            </w:r>
            <w:bookmarkEnd w:id="43"/>
            <w:r>
              <w:rPr>
                <w:sz w:val="24"/>
                <w:szCs w:val="24"/>
              </w:rPr>
              <w:t xml:space="preserve"> (6.7)</w:t>
            </w:r>
          </w:p>
        </w:tc>
        <w:tc>
          <w:tcPr>
            <w:tcW w:w="1445" w:type="pct"/>
          </w:tcPr>
          <w:p w14:paraId="103A1001" w14:textId="77777777" w:rsidR="00230AAF" w:rsidRPr="008F50C9" w:rsidRDefault="00230AAF" w:rsidP="00651089">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гидроэнергетики, тепловых станций и других электростанций, размещение </w:t>
            </w:r>
            <w:r>
              <w:rPr>
                <w:color w:val="22272F"/>
                <w:sz w:val="23"/>
                <w:szCs w:val="23"/>
                <w:shd w:val="clear" w:color="auto" w:fill="FFFFFF"/>
              </w:rPr>
              <w:lastRenderedPageBreak/>
              <w:t>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2" w:anchor="/document/70736874/entry/1031" w:history="1">
              <w:r>
                <w:rPr>
                  <w:rStyle w:val="af"/>
                  <w:color w:val="551A8B"/>
                  <w:sz w:val="23"/>
                  <w:szCs w:val="23"/>
                  <w:shd w:val="clear" w:color="auto" w:fill="FFFFFF"/>
                </w:rPr>
                <w:t>кодом 3.1</w:t>
              </w:r>
            </w:hyperlink>
          </w:p>
        </w:tc>
        <w:tc>
          <w:tcPr>
            <w:tcW w:w="2594" w:type="pct"/>
          </w:tcPr>
          <w:p w14:paraId="1E84A63F"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14:paraId="61EA74FC"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- 25 м;</w:t>
            </w:r>
          </w:p>
          <w:p w14:paraId="7A96C6ED"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14:paraId="055A7B12"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14:paraId="7B301683"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14:paraId="7EDC8989" w14:textId="77777777" w:rsidR="00230AAF" w:rsidRPr="008F50C9" w:rsidRDefault="00230AAF" w:rsidP="00651089">
            <w:pPr>
              <w:widowControl w:val="0"/>
              <w:ind w:firstLine="567"/>
              <w:jc w:val="both"/>
              <w:rPr>
                <w:rFonts w:eastAsia="SimSun"/>
                <w:b/>
                <w:sz w:val="24"/>
                <w:szCs w:val="24"/>
                <w:lang w:eastAsia="zh-CN"/>
              </w:rPr>
            </w:pPr>
          </w:p>
        </w:tc>
      </w:tr>
      <w:tr w:rsidR="00230AAF" w:rsidRPr="008F50C9" w14:paraId="164D952B" w14:textId="77777777" w:rsidTr="00651089">
        <w:trPr>
          <w:trHeight w:val="552"/>
        </w:trPr>
        <w:tc>
          <w:tcPr>
            <w:tcW w:w="961" w:type="pct"/>
          </w:tcPr>
          <w:p w14:paraId="12D0C88E" w14:textId="77777777" w:rsidR="00230AAF" w:rsidRPr="008F50C9" w:rsidRDefault="00230AAF" w:rsidP="00651089">
            <w:pPr>
              <w:widowControl w:val="0"/>
              <w:autoSpaceDE w:val="0"/>
              <w:autoSpaceDN w:val="0"/>
              <w:adjustRightInd w:val="0"/>
              <w:jc w:val="both"/>
              <w:rPr>
                <w:sz w:val="24"/>
                <w:szCs w:val="24"/>
              </w:rPr>
            </w:pPr>
            <w:bookmarkStart w:id="44" w:name="_Hlk126051217"/>
            <w:r>
              <w:rPr>
                <w:sz w:val="24"/>
                <w:szCs w:val="24"/>
              </w:rPr>
              <w:lastRenderedPageBreak/>
              <w:t>Склады</w:t>
            </w:r>
            <w:bookmarkEnd w:id="44"/>
            <w:r>
              <w:rPr>
                <w:sz w:val="24"/>
                <w:szCs w:val="24"/>
              </w:rPr>
              <w:t xml:space="preserve"> (6.9)</w:t>
            </w:r>
          </w:p>
        </w:tc>
        <w:tc>
          <w:tcPr>
            <w:tcW w:w="1445" w:type="pct"/>
          </w:tcPr>
          <w:p w14:paraId="6EAA9A11" w14:textId="77777777" w:rsidR="00230AAF" w:rsidRPr="008F50C9" w:rsidRDefault="00230AAF" w:rsidP="00651089">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94" w:type="pct"/>
          </w:tcPr>
          <w:p w14:paraId="21E57E01"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14:paraId="7C1FC1B4"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14:paraId="69571252"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14:paraId="4C66BE69"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14:paraId="1CA3AE32"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14:paraId="4E5E64CB" w14:textId="77777777" w:rsidR="00230AAF" w:rsidRPr="008F50C9" w:rsidRDefault="00230AAF" w:rsidP="00651089">
            <w:pPr>
              <w:widowControl w:val="0"/>
              <w:ind w:firstLine="567"/>
              <w:jc w:val="both"/>
              <w:rPr>
                <w:rFonts w:eastAsia="SimSun"/>
                <w:b/>
                <w:sz w:val="24"/>
                <w:szCs w:val="24"/>
                <w:lang w:eastAsia="zh-CN"/>
              </w:rPr>
            </w:pPr>
          </w:p>
        </w:tc>
      </w:tr>
      <w:tr w:rsidR="00230AAF" w:rsidRPr="008F50C9" w14:paraId="117D42DF" w14:textId="77777777" w:rsidTr="00651089">
        <w:trPr>
          <w:trHeight w:val="552"/>
        </w:trPr>
        <w:tc>
          <w:tcPr>
            <w:tcW w:w="961" w:type="pct"/>
          </w:tcPr>
          <w:p w14:paraId="396048CC" w14:textId="77777777" w:rsidR="00230AAF" w:rsidRPr="00A60BF0" w:rsidRDefault="00230AAF" w:rsidP="00651089">
            <w:pPr>
              <w:widowControl w:val="0"/>
              <w:autoSpaceDE w:val="0"/>
              <w:autoSpaceDN w:val="0"/>
              <w:adjustRightInd w:val="0"/>
              <w:jc w:val="both"/>
              <w:rPr>
                <w:sz w:val="24"/>
                <w:szCs w:val="24"/>
              </w:rPr>
            </w:pPr>
            <w:bookmarkStart w:id="45" w:name="_Hlk126051233"/>
            <w:r w:rsidRPr="00A60BF0">
              <w:rPr>
                <w:rFonts w:ascii="Times New Roman CYR" w:eastAsia="Times New Roman CYR" w:hAnsi="Times New Roman CYR" w:cs="Times New Roman CYR"/>
                <w:sz w:val="24"/>
                <w:szCs w:val="24"/>
              </w:rPr>
              <w:t xml:space="preserve">Обслуживание </w:t>
            </w:r>
            <w:proofErr w:type="gramStart"/>
            <w:r w:rsidRPr="00A60BF0">
              <w:rPr>
                <w:rFonts w:ascii="Times New Roman CYR" w:eastAsia="Times New Roman CYR" w:hAnsi="Times New Roman CYR" w:cs="Times New Roman CYR"/>
                <w:sz w:val="24"/>
                <w:szCs w:val="24"/>
              </w:rPr>
              <w:t>автотранспорта</w:t>
            </w:r>
            <w:bookmarkEnd w:id="45"/>
            <w:r w:rsidRPr="00A60BF0">
              <w:rPr>
                <w:rFonts w:ascii="Times New Roman CYR" w:eastAsia="Times New Roman CYR" w:hAnsi="Times New Roman CYR" w:cs="Times New Roman CYR"/>
                <w:sz w:val="24"/>
                <w:szCs w:val="24"/>
              </w:rPr>
              <w:t>.</w:t>
            </w:r>
            <w:r>
              <w:rPr>
                <w:rFonts w:ascii="Times New Roman CYR" w:eastAsia="Times New Roman CYR" w:hAnsi="Times New Roman CYR" w:cs="Times New Roman CYR"/>
                <w:sz w:val="24"/>
                <w:szCs w:val="24"/>
              </w:rPr>
              <w:t>(</w:t>
            </w:r>
            <w:proofErr w:type="gramEnd"/>
            <w:r>
              <w:rPr>
                <w:rFonts w:ascii="Times New Roman CYR" w:eastAsia="Times New Roman CYR" w:hAnsi="Times New Roman CYR" w:cs="Times New Roman CYR"/>
                <w:sz w:val="24"/>
                <w:szCs w:val="24"/>
              </w:rPr>
              <w:t>4.9)</w:t>
            </w:r>
          </w:p>
        </w:tc>
        <w:tc>
          <w:tcPr>
            <w:tcW w:w="1445" w:type="pct"/>
          </w:tcPr>
          <w:p w14:paraId="3DD57A19" w14:textId="77777777" w:rsidR="00230AAF" w:rsidRPr="00A60BF0" w:rsidRDefault="00230AAF" w:rsidP="00651089">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Гаражи и автостоянки для постоянного хранения грузовых и легковых автомобилей;</w:t>
            </w:r>
          </w:p>
        </w:tc>
        <w:tc>
          <w:tcPr>
            <w:tcW w:w="2594" w:type="pct"/>
          </w:tcPr>
          <w:p w14:paraId="41B9EF91"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14:paraId="15286964"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14:paraId="4A5FE164"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минимальные отступы от границ земельных участков - 6 м;</w:t>
            </w:r>
          </w:p>
          <w:p w14:paraId="5B569EC8"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14:paraId="25163640" w14:textId="77777777" w:rsidR="00230AAF" w:rsidRPr="00D35191" w:rsidRDefault="00230AAF" w:rsidP="0065108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14:paraId="602BF5B0" w14:textId="77777777" w:rsidR="00230AAF" w:rsidRPr="008F50C9" w:rsidRDefault="00230AAF" w:rsidP="00651089">
            <w:pPr>
              <w:widowControl w:val="0"/>
              <w:ind w:firstLine="567"/>
              <w:jc w:val="both"/>
              <w:rPr>
                <w:rFonts w:eastAsia="SimSun"/>
                <w:b/>
                <w:sz w:val="24"/>
                <w:szCs w:val="24"/>
                <w:lang w:eastAsia="zh-CN"/>
              </w:rPr>
            </w:pPr>
          </w:p>
        </w:tc>
      </w:tr>
      <w:tr w:rsidR="00230AAF" w:rsidRPr="008F50C9" w14:paraId="25DE86DC" w14:textId="77777777" w:rsidTr="00651089">
        <w:trPr>
          <w:trHeight w:val="552"/>
        </w:trPr>
        <w:tc>
          <w:tcPr>
            <w:tcW w:w="961" w:type="pct"/>
          </w:tcPr>
          <w:p w14:paraId="0D7B2800" w14:textId="77777777" w:rsidR="00230AAF" w:rsidRPr="008F50C9" w:rsidRDefault="00230AAF" w:rsidP="00651089">
            <w:pPr>
              <w:widowControl w:val="0"/>
              <w:autoSpaceDE w:val="0"/>
              <w:autoSpaceDN w:val="0"/>
              <w:adjustRightInd w:val="0"/>
              <w:jc w:val="both"/>
              <w:rPr>
                <w:sz w:val="24"/>
                <w:szCs w:val="24"/>
              </w:rPr>
            </w:pPr>
            <w:bookmarkStart w:id="46" w:name="_Hlk126051256"/>
            <w:r w:rsidRPr="008F50C9">
              <w:rPr>
                <w:sz w:val="24"/>
                <w:szCs w:val="24"/>
              </w:rPr>
              <w:lastRenderedPageBreak/>
              <w:t>Связь</w:t>
            </w:r>
          </w:p>
          <w:bookmarkEnd w:id="46"/>
          <w:p w14:paraId="48BA4A50" w14:textId="77777777" w:rsidR="00230AAF" w:rsidRPr="008F50C9" w:rsidRDefault="00230AAF" w:rsidP="00651089">
            <w:pPr>
              <w:widowControl w:val="0"/>
              <w:autoSpaceDE w:val="0"/>
              <w:autoSpaceDN w:val="0"/>
              <w:adjustRightInd w:val="0"/>
              <w:jc w:val="both"/>
              <w:rPr>
                <w:sz w:val="24"/>
                <w:szCs w:val="24"/>
              </w:rPr>
            </w:pPr>
            <w:r w:rsidRPr="008F50C9">
              <w:rPr>
                <w:sz w:val="24"/>
                <w:szCs w:val="24"/>
              </w:rPr>
              <w:t>(6.8)</w:t>
            </w:r>
          </w:p>
        </w:tc>
        <w:tc>
          <w:tcPr>
            <w:tcW w:w="1445" w:type="pct"/>
          </w:tcPr>
          <w:p w14:paraId="2DC1AF63" w14:textId="77777777" w:rsidR="00230AAF" w:rsidRPr="008F50C9" w:rsidRDefault="00230AAF" w:rsidP="00651089">
            <w:pPr>
              <w:widowControl w:val="0"/>
              <w:autoSpaceDE w:val="0"/>
              <w:autoSpaceDN w:val="0"/>
              <w:adjustRightInd w:val="0"/>
              <w:jc w:val="both"/>
              <w:rPr>
                <w:sz w:val="24"/>
                <w:szCs w:val="24"/>
              </w:rPr>
            </w:pPr>
            <w:r w:rsidRPr="008F50C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94" w:type="pct"/>
          </w:tcPr>
          <w:p w14:paraId="7A723803" w14:textId="77777777" w:rsidR="00230AAF" w:rsidRPr="00A60BF0" w:rsidRDefault="00230AAF" w:rsidP="00651089">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14:paraId="0ADBBD22" w14:textId="77777777" w:rsidR="00230AAF" w:rsidRPr="00A60BF0" w:rsidRDefault="00230AAF" w:rsidP="00651089">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14:paraId="2AF38683" w14:textId="77777777" w:rsidR="00230AAF" w:rsidRPr="00A60BF0" w:rsidRDefault="00230AAF" w:rsidP="00651089">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минимальные отступы от границ земельных участков - 1 м;</w:t>
            </w:r>
          </w:p>
          <w:p w14:paraId="5B7C1C2A" w14:textId="77777777" w:rsidR="00230AAF" w:rsidRPr="00A60BF0" w:rsidRDefault="00230AAF" w:rsidP="00651089">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14:paraId="43516986" w14:textId="77777777" w:rsidR="00230AAF" w:rsidRPr="00A60BF0" w:rsidRDefault="00230AAF" w:rsidP="00651089">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максимальная высота строений, сооружений от уровня земли - 100 м;</w:t>
            </w:r>
          </w:p>
          <w:p w14:paraId="254A1398" w14:textId="77777777" w:rsidR="00230AAF" w:rsidRPr="008F50C9" w:rsidRDefault="00230AAF" w:rsidP="00651089">
            <w:pPr>
              <w:widowControl w:val="0"/>
              <w:ind w:firstLine="567"/>
              <w:jc w:val="both"/>
              <w:rPr>
                <w:rFonts w:eastAsia="SimSun"/>
                <w:b/>
                <w:sz w:val="24"/>
                <w:szCs w:val="24"/>
                <w:lang w:eastAsia="zh-CN"/>
              </w:rPr>
            </w:pPr>
            <w:r w:rsidRPr="00A60BF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8F50C9" w14:paraId="49B7E465" w14:textId="77777777" w:rsidTr="00651089">
        <w:trPr>
          <w:trHeight w:val="552"/>
        </w:trPr>
        <w:tc>
          <w:tcPr>
            <w:tcW w:w="961" w:type="pct"/>
          </w:tcPr>
          <w:p w14:paraId="64E87B30" w14:textId="77777777" w:rsidR="00230AAF" w:rsidRPr="00A60BF0" w:rsidRDefault="00230AAF" w:rsidP="00651089">
            <w:pPr>
              <w:widowControl w:val="0"/>
              <w:autoSpaceDE w:val="0"/>
              <w:autoSpaceDN w:val="0"/>
              <w:adjustRightInd w:val="0"/>
              <w:jc w:val="both"/>
              <w:rPr>
                <w:sz w:val="24"/>
                <w:szCs w:val="24"/>
              </w:rPr>
            </w:pPr>
            <w:bookmarkStart w:id="47" w:name="_Hlk126051274"/>
            <w:r w:rsidRPr="00A60BF0">
              <w:rPr>
                <w:rFonts w:ascii="Times New Roman CYR" w:eastAsia="Times New Roman CYR" w:hAnsi="Times New Roman CYR" w:cs="Times New Roman CYR"/>
                <w:sz w:val="24"/>
                <w:szCs w:val="24"/>
              </w:rPr>
              <w:t xml:space="preserve">Объекты придорожного </w:t>
            </w:r>
            <w:proofErr w:type="gramStart"/>
            <w:r w:rsidRPr="00A60BF0">
              <w:rPr>
                <w:rFonts w:ascii="Times New Roman CYR" w:eastAsia="Times New Roman CYR" w:hAnsi="Times New Roman CYR" w:cs="Times New Roman CYR"/>
                <w:sz w:val="24"/>
                <w:szCs w:val="24"/>
              </w:rPr>
              <w:t>сервиса</w:t>
            </w:r>
            <w:r>
              <w:rPr>
                <w:rFonts w:ascii="Times New Roman CYR" w:eastAsia="Times New Roman CYR" w:hAnsi="Times New Roman CYR" w:cs="Times New Roman CYR"/>
                <w:sz w:val="24"/>
                <w:szCs w:val="24"/>
              </w:rPr>
              <w:t xml:space="preserve">  </w:t>
            </w:r>
            <w:bookmarkEnd w:id="47"/>
            <w:r>
              <w:rPr>
                <w:rFonts w:ascii="Times New Roman CYR" w:eastAsia="Times New Roman CYR" w:hAnsi="Times New Roman CYR" w:cs="Times New Roman CYR"/>
                <w:sz w:val="24"/>
                <w:szCs w:val="24"/>
              </w:rPr>
              <w:t>(</w:t>
            </w:r>
            <w:proofErr w:type="gramEnd"/>
            <w:r>
              <w:rPr>
                <w:rFonts w:ascii="Times New Roman CYR" w:eastAsia="Times New Roman CYR" w:hAnsi="Times New Roman CYR" w:cs="Times New Roman CYR"/>
                <w:sz w:val="24"/>
                <w:szCs w:val="24"/>
              </w:rPr>
              <w:t>4.9.1)</w:t>
            </w:r>
          </w:p>
        </w:tc>
        <w:tc>
          <w:tcPr>
            <w:tcW w:w="1445" w:type="pct"/>
          </w:tcPr>
          <w:p w14:paraId="45CAD567" w14:textId="77777777" w:rsidR="00230AAF" w:rsidRPr="00987D2F" w:rsidRDefault="00230AAF" w:rsidP="00651089">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14:paraId="116998A7" w14:textId="77777777" w:rsidR="00230AAF" w:rsidRPr="008F50C9" w:rsidRDefault="00230AAF" w:rsidP="00651089">
            <w:pPr>
              <w:widowControl w:val="0"/>
              <w:autoSpaceDE w:val="0"/>
              <w:autoSpaceDN w:val="0"/>
              <w:adjustRightInd w:val="0"/>
              <w:jc w:val="both"/>
              <w:rPr>
                <w:sz w:val="24"/>
                <w:szCs w:val="24"/>
              </w:rPr>
            </w:pPr>
            <w:r w:rsidRPr="00987D2F">
              <w:rPr>
                <w:rFonts w:ascii="Times New Roman CYR" w:eastAsia="Times New Roman CYR" w:hAnsi="Times New Roman CYR" w:cs="Times New Roman CYR"/>
                <w:sz w:val="24"/>
                <w:szCs w:val="24"/>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2594" w:type="pct"/>
          </w:tcPr>
          <w:p w14:paraId="1B11F60B" w14:textId="77777777" w:rsidR="00230AAF" w:rsidRPr="00987D2F" w:rsidRDefault="00230AAF" w:rsidP="00651089">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минимальная/максимальная площадь земельных участков - 500/3500 кв. м;</w:t>
            </w:r>
          </w:p>
          <w:p w14:paraId="1B18C064" w14:textId="77777777" w:rsidR="00230AAF" w:rsidRPr="00987D2F" w:rsidRDefault="00230AAF" w:rsidP="00651089">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14:paraId="1F997F3E" w14:textId="77777777" w:rsidR="00230AAF" w:rsidRPr="00987D2F" w:rsidRDefault="00230AAF" w:rsidP="00651089">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14:paraId="5EB328DD" w14:textId="77777777" w:rsidR="00230AAF" w:rsidRPr="00987D2F" w:rsidRDefault="00230AAF" w:rsidP="00651089">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14:paraId="1A33A118" w14:textId="77777777" w:rsidR="00230AAF" w:rsidRPr="008F50C9" w:rsidRDefault="00230AAF" w:rsidP="00651089">
            <w:pPr>
              <w:widowControl w:val="0"/>
              <w:ind w:firstLine="567"/>
              <w:jc w:val="both"/>
              <w:rPr>
                <w:rFonts w:eastAsia="SimSun"/>
                <w:b/>
                <w:sz w:val="24"/>
                <w:szCs w:val="24"/>
                <w:lang w:eastAsia="zh-CN"/>
              </w:rPr>
            </w:pPr>
            <w:r w:rsidRPr="00987D2F">
              <w:rPr>
                <w:rFonts w:ascii="Times New Roman CYR" w:eastAsia="Times New Roman CYR" w:hAnsi="Times New Roman CYR" w:cs="Times New Roman CYR"/>
                <w:sz w:val="24"/>
                <w:szCs w:val="24"/>
              </w:rPr>
              <w:t>минимальные отступы от границ земельных участков - 3 м;</w:t>
            </w:r>
          </w:p>
        </w:tc>
      </w:tr>
      <w:tr w:rsidR="00230AAF" w:rsidRPr="008F50C9" w14:paraId="30D3C21D" w14:textId="77777777" w:rsidTr="00651089">
        <w:trPr>
          <w:trHeight w:val="366"/>
        </w:trPr>
        <w:tc>
          <w:tcPr>
            <w:tcW w:w="961" w:type="pct"/>
          </w:tcPr>
          <w:p w14:paraId="2EC1C5E4" w14:textId="77777777" w:rsidR="00230AAF" w:rsidRPr="008F50C9" w:rsidRDefault="00230AAF" w:rsidP="00651089">
            <w:pPr>
              <w:widowControl w:val="0"/>
              <w:autoSpaceDE w:val="0"/>
              <w:autoSpaceDN w:val="0"/>
              <w:adjustRightInd w:val="0"/>
              <w:rPr>
                <w:sz w:val="24"/>
                <w:szCs w:val="24"/>
              </w:rPr>
            </w:pPr>
            <w:bookmarkStart w:id="48" w:name="_Hlk126051299"/>
            <w:r w:rsidRPr="008F50C9">
              <w:rPr>
                <w:sz w:val="24"/>
                <w:szCs w:val="24"/>
              </w:rPr>
              <w:t xml:space="preserve">Обеспечение внутреннего </w:t>
            </w:r>
            <w:r w:rsidRPr="008F50C9">
              <w:rPr>
                <w:sz w:val="24"/>
                <w:szCs w:val="24"/>
              </w:rPr>
              <w:lastRenderedPageBreak/>
              <w:t>правопорядка</w:t>
            </w:r>
          </w:p>
          <w:bookmarkEnd w:id="48"/>
          <w:p w14:paraId="5AD19571" w14:textId="77777777" w:rsidR="00230AAF" w:rsidRPr="008F50C9" w:rsidRDefault="00230AAF" w:rsidP="00651089">
            <w:pPr>
              <w:widowControl w:val="0"/>
              <w:autoSpaceDE w:val="0"/>
              <w:autoSpaceDN w:val="0"/>
              <w:adjustRightInd w:val="0"/>
              <w:rPr>
                <w:sz w:val="24"/>
                <w:szCs w:val="24"/>
              </w:rPr>
            </w:pPr>
            <w:r w:rsidRPr="008F50C9">
              <w:rPr>
                <w:sz w:val="24"/>
                <w:szCs w:val="24"/>
              </w:rPr>
              <w:t>(8.3)</w:t>
            </w:r>
          </w:p>
        </w:tc>
        <w:tc>
          <w:tcPr>
            <w:tcW w:w="1445" w:type="pct"/>
          </w:tcPr>
          <w:p w14:paraId="355EF32F" w14:textId="77777777" w:rsidR="00230AAF" w:rsidRPr="008F50C9" w:rsidRDefault="00230AAF" w:rsidP="00651089">
            <w:pPr>
              <w:widowControl w:val="0"/>
              <w:autoSpaceDE w:val="0"/>
              <w:autoSpaceDN w:val="0"/>
              <w:adjustRightInd w:val="0"/>
              <w:jc w:val="both"/>
              <w:rPr>
                <w:sz w:val="24"/>
                <w:szCs w:val="24"/>
              </w:rPr>
            </w:pPr>
            <w:r w:rsidRPr="008F50C9">
              <w:rPr>
                <w:sz w:val="24"/>
                <w:szCs w:val="24"/>
              </w:rPr>
              <w:lastRenderedPageBreak/>
              <w:t xml:space="preserve">Размещение объектов капитального строительства, необходимых для </w:t>
            </w:r>
            <w:r w:rsidRPr="008F50C9">
              <w:rPr>
                <w:sz w:val="24"/>
                <w:szCs w:val="24"/>
              </w:rPr>
              <w:lastRenderedPageBreak/>
              <w:t>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94" w:type="pct"/>
          </w:tcPr>
          <w:p w14:paraId="16A41177" w14:textId="77777777" w:rsidR="00230AAF" w:rsidRPr="008F50C9" w:rsidRDefault="00230AAF" w:rsidP="00651089">
            <w:pPr>
              <w:widowControl w:val="0"/>
              <w:ind w:firstLine="567"/>
              <w:jc w:val="both"/>
              <w:rPr>
                <w:b/>
                <w:sz w:val="24"/>
                <w:szCs w:val="24"/>
              </w:rPr>
            </w:pPr>
            <w:r w:rsidRPr="008F50C9">
              <w:rPr>
                <w:b/>
                <w:sz w:val="24"/>
                <w:szCs w:val="24"/>
              </w:rPr>
              <w:lastRenderedPageBreak/>
              <w:t>предельные (минимальные и (или) максимальные) размеры земельных участков, в том числе их площадь:</w:t>
            </w:r>
          </w:p>
          <w:p w14:paraId="2F3ECF55" w14:textId="77777777" w:rsidR="00230AAF" w:rsidRPr="008F50C9" w:rsidRDefault="00230AAF" w:rsidP="00651089">
            <w:pPr>
              <w:widowControl w:val="0"/>
              <w:ind w:firstLine="567"/>
              <w:jc w:val="both"/>
              <w:rPr>
                <w:sz w:val="24"/>
                <w:szCs w:val="24"/>
              </w:rPr>
            </w:pPr>
            <w:r w:rsidRPr="008F50C9">
              <w:rPr>
                <w:sz w:val="24"/>
                <w:szCs w:val="24"/>
              </w:rPr>
              <w:lastRenderedPageBreak/>
              <w:t xml:space="preserve">- минимальная/максимальная площадь земельного участка - </w:t>
            </w:r>
            <w:r w:rsidRPr="008F50C9">
              <w:rPr>
                <w:b/>
                <w:sz w:val="24"/>
                <w:szCs w:val="24"/>
              </w:rPr>
              <w:t>100/5000</w:t>
            </w:r>
            <w:r w:rsidRPr="008F50C9">
              <w:rPr>
                <w:sz w:val="24"/>
                <w:szCs w:val="24"/>
              </w:rPr>
              <w:t xml:space="preserve"> </w:t>
            </w:r>
            <w:proofErr w:type="spellStart"/>
            <w:r w:rsidRPr="008F50C9">
              <w:rPr>
                <w:sz w:val="24"/>
                <w:szCs w:val="24"/>
              </w:rPr>
              <w:t>кв.м</w:t>
            </w:r>
            <w:proofErr w:type="spellEnd"/>
            <w:r w:rsidRPr="008F50C9">
              <w:rPr>
                <w:sz w:val="24"/>
                <w:szCs w:val="24"/>
              </w:rPr>
              <w:t>;</w:t>
            </w:r>
          </w:p>
          <w:p w14:paraId="17A4C633" w14:textId="77777777" w:rsidR="00230AAF" w:rsidRPr="008F50C9" w:rsidRDefault="00230AAF" w:rsidP="00651089">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7544F99" w14:textId="77777777" w:rsidR="00230AAF" w:rsidRPr="008F50C9" w:rsidRDefault="00230AAF" w:rsidP="00651089">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14:paraId="687E557B" w14:textId="77777777" w:rsidR="00230AAF" w:rsidRPr="008F50C9" w:rsidRDefault="00230AAF" w:rsidP="00651089">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14:paraId="51A232AA" w14:textId="77777777" w:rsidR="00230AAF" w:rsidRPr="008F50C9" w:rsidRDefault="00230AAF" w:rsidP="00651089">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14:paraId="567E7B93" w14:textId="77777777" w:rsidR="00230AAF" w:rsidRPr="008F50C9" w:rsidRDefault="00230AAF" w:rsidP="00651089">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D578BBF" w14:textId="77777777" w:rsidR="00230AAF" w:rsidRPr="008F50C9" w:rsidRDefault="00230AAF" w:rsidP="00651089">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14:paraId="3298F3F5" w14:textId="77777777" w:rsidR="00230AAF" w:rsidRPr="008F50C9" w:rsidRDefault="00230AAF" w:rsidP="00651089">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8F50C9" w14:paraId="6F015746" w14:textId="77777777" w:rsidTr="00651089">
        <w:trPr>
          <w:trHeight w:val="366"/>
        </w:trPr>
        <w:tc>
          <w:tcPr>
            <w:tcW w:w="961" w:type="pct"/>
          </w:tcPr>
          <w:p w14:paraId="46CAB0A5" w14:textId="77777777" w:rsidR="00230AAF" w:rsidRPr="008F50C9" w:rsidRDefault="00230AAF" w:rsidP="00651089">
            <w:pPr>
              <w:widowControl w:val="0"/>
              <w:jc w:val="both"/>
              <w:rPr>
                <w:sz w:val="24"/>
                <w:szCs w:val="24"/>
              </w:rPr>
            </w:pPr>
            <w:bookmarkStart w:id="49" w:name="_Hlk126051332"/>
            <w:r w:rsidRPr="008F50C9">
              <w:rPr>
                <w:sz w:val="24"/>
                <w:szCs w:val="24"/>
              </w:rPr>
              <w:lastRenderedPageBreak/>
              <w:t>Коммунальное обслуживание</w:t>
            </w:r>
          </w:p>
          <w:bookmarkEnd w:id="49"/>
          <w:p w14:paraId="68E7892C" w14:textId="77777777" w:rsidR="00230AAF" w:rsidRPr="008F50C9" w:rsidRDefault="00230AAF" w:rsidP="00651089">
            <w:pPr>
              <w:widowControl w:val="0"/>
              <w:jc w:val="both"/>
              <w:rPr>
                <w:sz w:val="24"/>
                <w:szCs w:val="24"/>
              </w:rPr>
            </w:pPr>
            <w:r w:rsidRPr="008F50C9">
              <w:rPr>
                <w:sz w:val="24"/>
                <w:szCs w:val="24"/>
              </w:rPr>
              <w:t>(3.1)</w:t>
            </w:r>
          </w:p>
        </w:tc>
        <w:tc>
          <w:tcPr>
            <w:tcW w:w="1445" w:type="pct"/>
          </w:tcPr>
          <w:p w14:paraId="15865805" w14:textId="77777777" w:rsidR="00230AAF" w:rsidRPr="006A4E42" w:rsidRDefault="00230AAF" w:rsidP="00651089">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w:t>
            </w:r>
            <w:r w:rsidRPr="006A4E42">
              <w:rPr>
                <w:rFonts w:ascii="Times New Roman CYR" w:eastAsia="Times New Roman CYR" w:hAnsi="Times New Roman CYR" w:cs="Times New Roman CYR"/>
                <w:sz w:val="24"/>
                <w:szCs w:val="24"/>
              </w:rPr>
              <w:lastRenderedPageBreak/>
              <w:t>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594" w:type="pct"/>
          </w:tcPr>
          <w:p w14:paraId="5DEB7508" w14:textId="77777777" w:rsidR="00230AAF" w:rsidRPr="006A4E42" w:rsidRDefault="00230AAF" w:rsidP="00651089">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м/10000 кв. м;</w:t>
            </w:r>
          </w:p>
          <w:p w14:paraId="2CF59D1B" w14:textId="77777777" w:rsidR="00230AAF" w:rsidRPr="006A4E42" w:rsidRDefault="00230AAF" w:rsidP="00651089">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минимальные отступы от границ земельных участков - 1 м;</w:t>
            </w:r>
          </w:p>
          <w:p w14:paraId="6598EF8B" w14:textId="77777777" w:rsidR="00230AAF" w:rsidRPr="006A4E42" w:rsidRDefault="00230AAF" w:rsidP="00651089">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14:paraId="372AA66D" w14:textId="77777777" w:rsidR="00230AAF" w:rsidRPr="006A4E42" w:rsidRDefault="00230AAF" w:rsidP="00651089">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максимальная высота строений, сооружений от уровня земли - 20 м;</w:t>
            </w:r>
          </w:p>
          <w:p w14:paraId="7A3F71E5" w14:textId="77777777" w:rsidR="00230AAF" w:rsidRPr="008F50C9" w:rsidRDefault="00230AAF" w:rsidP="00651089">
            <w:pPr>
              <w:widowControl w:val="0"/>
              <w:ind w:firstLine="567"/>
              <w:jc w:val="both"/>
              <w:rPr>
                <w:rFonts w:eastAsia="SimSun"/>
                <w:b/>
                <w:sz w:val="24"/>
                <w:szCs w:val="24"/>
                <w:lang w:eastAsia="zh-CN"/>
              </w:rPr>
            </w:pPr>
            <w:r w:rsidRPr="006A4E4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8F50C9" w14:paraId="6F86820A" w14:textId="77777777" w:rsidTr="00651089">
        <w:trPr>
          <w:trHeight w:val="926"/>
        </w:trPr>
        <w:tc>
          <w:tcPr>
            <w:tcW w:w="961" w:type="pct"/>
          </w:tcPr>
          <w:p w14:paraId="217E06A7" w14:textId="77777777" w:rsidR="00230AAF" w:rsidRPr="008F50C9" w:rsidRDefault="00230AAF" w:rsidP="00651089">
            <w:pPr>
              <w:widowControl w:val="0"/>
              <w:jc w:val="both"/>
              <w:rPr>
                <w:sz w:val="24"/>
                <w:szCs w:val="24"/>
              </w:rPr>
            </w:pPr>
            <w:r w:rsidRPr="008F50C9">
              <w:rPr>
                <w:sz w:val="24"/>
                <w:szCs w:val="24"/>
              </w:rPr>
              <w:t>Общее пользование территории</w:t>
            </w:r>
          </w:p>
          <w:p w14:paraId="7AD1EFA2" w14:textId="77777777" w:rsidR="00230AAF" w:rsidRPr="008F50C9" w:rsidRDefault="00230AAF" w:rsidP="00651089">
            <w:pPr>
              <w:widowControl w:val="0"/>
              <w:jc w:val="both"/>
              <w:rPr>
                <w:sz w:val="24"/>
                <w:szCs w:val="24"/>
              </w:rPr>
            </w:pPr>
            <w:r w:rsidRPr="008F50C9">
              <w:rPr>
                <w:sz w:val="24"/>
                <w:szCs w:val="24"/>
              </w:rPr>
              <w:t>(12.0)</w:t>
            </w:r>
          </w:p>
          <w:p w14:paraId="62E3182E" w14:textId="77777777" w:rsidR="00230AAF" w:rsidRPr="008F50C9" w:rsidRDefault="00230AAF" w:rsidP="00651089">
            <w:pPr>
              <w:widowControl w:val="0"/>
              <w:jc w:val="both"/>
              <w:rPr>
                <w:sz w:val="24"/>
                <w:szCs w:val="24"/>
              </w:rPr>
            </w:pPr>
          </w:p>
          <w:p w14:paraId="3D238024" w14:textId="77777777" w:rsidR="00230AAF" w:rsidRPr="008F50C9" w:rsidRDefault="00230AAF" w:rsidP="00651089">
            <w:pPr>
              <w:widowControl w:val="0"/>
              <w:jc w:val="both"/>
              <w:rPr>
                <w:sz w:val="24"/>
                <w:szCs w:val="24"/>
              </w:rPr>
            </w:pPr>
          </w:p>
        </w:tc>
        <w:tc>
          <w:tcPr>
            <w:tcW w:w="1445" w:type="pct"/>
          </w:tcPr>
          <w:p w14:paraId="15F7C058" w14:textId="77777777" w:rsidR="00230AAF" w:rsidRPr="008F50C9" w:rsidRDefault="00230AAF" w:rsidP="00651089">
            <w:pPr>
              <w:widowControl w:val="0"/>
              <w:jc w:val="both"/>
              <w:rPr>
                <w:sz w:val="24"/>
                <w:szCs w:val="24"/>
              </w:rPr>
            </w:pPr>
            <w:r w:rsidRPr="008F50C9">
              <w:rPr>
                <w:sz w:val="24"/>
                <w:szCs w:val="24"/>
              </w:rPr>
              <w:t>Земельные участки общего пользования</w:t>
            </w:r>
          </w:p>
          <w:p w14:paraId="5C9AAC96" w14:textId="77777777" w:rsidR="00230AAF" w:rsidRPr="008F50C9" w:rsidRDefault="00230AAF" w:rsidP="00651089">
            <w:pPr>
              <w:widowControl w:val="0"/>
              <w:jc w:val="both"/>
              <w:rPr>
                <w:sz w:val="24"/>
                <w:szCs w:val="24"/>
              </w:rPr>
            </w:pPr>
          </w:p>
        </w:tc>
        <w:tc>
          <w:tcPr>
            <w:tcW w:w="2594" w:type="pct"/>
          </w:tcPr>
          <w:p w14:paraId="34DBCE4F" w14:textId="77777777" w:rsidR="00230AAF" w:rsidRPr="008F50C9" w:rsidRDefault="00230AAF" w:rsidP="00651089">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230AAF" w:rsidRPr="008F50C9" w14:paraId="72268C85" w14:textId="77777777" w:rsidTr="00651089">
        <w:trPr>
          <w:trHeight w:val="926"/>
        </w:trPr>
        <w:tc>
          <w:tcPr>
            <w:tcW w:w="961" w:type="pct"/>
          </w:tcPr>
          <w:p w14:paraId="1637B591" w14:textId="77777777" w:rsidR="00230AAF" w:rsidRPr="008F50C9" w:rsidRDefault="00230AAF" w:rsidP="00651089">
            <w:pPr>
              <w:widowControl w:val="0"/>
              <w:jc w:val="both"/>
              <w:rPr>
                <w:sz w:val="24"/>
                <w:szCs w:val="24"/>
              </w:rPr>
            </w:pPr>
            <w:r w:rsidRPr="008F50C9">
              <w:rPr>
                <w:sz w:val="24"/>
                <w:szCs w:val="24"/>
              </w:rPr>
              <w:t>Улично-дорожная сеть (12.0.1)</w:t>
            </w:r>
          </w:p>
        </w:tc>
        <w:tc>
          <w:tcPr>
            <w:tcW w:w="1445" w:type="pct"/>
          </w:tcPr>
          <w:p w14:paraId="723D3FEF" w14:textId="77777777" w:rsidR="00230AAF" w:rsidRPr="008F50C9" w:rsidRDefault="00230AAF" w:rsidP="00651089">
            <w:pPr>
              <w:widowControl w:val="0"/>
              <w:jc w:val="both"/>
              <w:rPr>
                <w:sz w:val="24"/>
                <w:szCs w:val="24"/>
              </w:rPr>
            </w:pPr>
            <w:r w:rsidRPr="008F50C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F50C9">
              <w:rPr>
                <w:sz w:val="24"/>
                <w:szCs w:val="24"/>
              </w:rPr>
              <w:t>велотранспортной</w:t>
            </w:r>
            <w:proofErr w:type="spellEnd"/>
            <w:r w:rsidRPr="008F50C9">
              <w:rPr>
                <w:sz w:val="24"/>
                <w:szCs w:val="24"/>
              </w:rPr>
              <w:t xml:space="preserve"> и инженерной инфраструктуры;</w:t>
            </w:r>
          </w:p>
          <w:p w14:paraId="32CA9FDF" w14:textId="77777777" w:rsidR="00230AAF" w:rsidRPr="008F50C9" w:rsidRDefault="00230AAF" w:rsidP="00651089">
            <w:pPr>
              <w:widowControl w:val="0"/>
              <w:jc w:val="both"/>
              <w:rPr>
                <w:sz w:val="24"/>
                <w:szCs w:val="24"/>
              </w:rPr>
            </w:pPr>
            <w:r w:rsidRPr="008F50C9">
              <w:rPr>
                <w:sz w:val="24"/>
                <w:szCs w:val="24"/>
              </w:rPr>
              <w:t xml:space="preserve">размещение придорожных стоянок (парковок) транспортных средств в границах городских улиц и дорог, за </w:t>
            </w:r>
            <w:r w:rsidRPr="008F50C9">
              <w:rPr>
                <w:sz w:val="24"/>
                <w:szCs w:val="24"/>
              </w:rPr>
              <w:lastRenderedPageBreak/>
              <w:t>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94" w:type="pct"/>
          </w:tcPr>
          <w:p w14:paraId="22640528" w14:textId="77777777" w:rsidR="00230AAF" w:rsidRPr="008F50C9" w:rsidRDefault="00230AAF" w:rsidP="00651089">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r w:rsidR="00230AAF" w:rsidRPr="008F50C9" w14:paraId="19CC5316" w14:textId="77777777" w:rsidTr="00651089">
        <w:trPr>
          <w:trHeight w:val="926"/>
        </w:trPr>
        <w:tc>
          <w:tcPr>
            <w:tcW w:w="961" w:type="pct"/>
          </w:tcPr>
          <w:p w14:paraId="4BE9C4F9" w14:textId="77777777" w:rsidR="00230AAF" w:rsidRPr="008F50C9" w:rsidRDefault="00230AAF" w:rsidP="00651089">
            <w:pPr>
              <w:widowControl w:val="0"/>
              <w:jc w:val="both"/>
              <w:rPr>
                <w:sz w:val="24"/>
                <w:szCs w:val="24"/>
              </w:rPr>
            </w:pPr>
            <w:r w:rsidRPr="008F50C9">
              <w:rPr>
                <w:sz w:val="24"/>
                <w:szCs w:val="24"/>
              </w:rPr>
              <w:t>Благоустройство территории (12.0.2)</w:t>
            </w:r>
          </w:p>
        </w:tc>
        <w:tc>
          <w:tcPr>
            <w:tcW w:w="1445" w:type="pct"/>
          </w:tcPr>
          <w:p w14:paraId="62366BA2" w14:textId="77777777" w:rsidR="00230AAF" w:rsidRPr="008F50C9" w:rsidRDefault="00230AAF" w:rsidP="00651089">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94" w:type="pct"/>
          </w:tcPr>
          <w:p w14:paraId="5CCC0443" w14:textId="77777777" w:rsidR="00230AAF" w:rsidRPr="008F50C9" w:rsidRDefault="00230AAF" w:rsidP="00651089">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14:paraId="4E9C372D" w14:textId="77777777" w:rsidR="00230AAF" w:rsidRPr="008F50C9" w:rsidRDefault="00230AAF" w:rsidP="00230AAF">
      <w:pPr>
        <w:widowControl w:val="0"/>
        <w:jc w:val="both"/>
        <w:rPr>
          <w:sz w:val="24"/>
          <w:szCs w:val="24"/>
        </w:rPr>
      </w:pPr>
    </w:p>
    <w:p w14:paraId="59FD9E6D" w14:textId="77777777" w:rsidR="00230AAF" w:rsidRPr="008F50C9" w:rsidRDefault="00230AAF" w:rsidP="00230AAF">
      <w:pPr>
        <w:widowControl w:val="0"/>
        <w:numPr>
          <w:ilvl w:val="0"/>
          <w:numId w:val="9"/>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155"/>
        <w:gridCol w:w="8087"/>
      </w:tblGrid>
      <w:tr w:rsidR="00230AAF" w:rsidRPr="008F50C9" w14:paraId="45FC1A20" w14:textId="77777777" w:rsidTr="00651089">
        <w:trPr>
          <w:trHeight w:val="552"/>
          <w:tblHeader/>
        </w:trPr>
        <w:tc>
          <w:tcPr>
            <w:tcW w:w="863" w:type="pct"/>
            <w:vAlign w:val="center"/>
          </w:tcPr>
          <w:p w14:paraId="71B396B5" w14:textId="77777777" w:rsidR="00230AAF" w:rsidRPr="008F50C9" w:rsidRDefault="00230AAF" w:rsidP="00651089">
            <w:pPr>
              <w:widowControl w:val="0"/>
              <w:tabs>
                <w:tab w:val="left" w:pos="2520"/>
              </w:tabs>
              <w:jc w:val="center"/>
              <w:rPr>
                <w:b/>
                <w:sz w:val="24"/>
                <w:szCs w:val="24"/>
              </w:rPr>
            </w:pPr>
            <w:r w:rsidRPr="008F50C9">
              <w:rPr>
                <w:b/>
                <w:sz w:val="24"/>
                <w:szCs w:val="24"/>
              </w:rPr>
              <w:lastRenderedPageBreak/>
              <w:t xml:space="preserve">ВИДЫ РАЗРЕШЕННОГО ИСПОЛЬЗОВАНИЯ ЗЕМЕЛЬНЫХ УЧАСТКОВ </w:t>
            </w:r>
          </w:p>
          <w:p w14:paraId="11A9992A" w14:textId="77777777" w:rsidR="00230AAF" w:rsidRPr="008F50C9" w:rsidRDefault="00230AAF" w:rsidP="00651089">
            <w:pPr>
              <w:widowControl w:val="0"/>
              <w:tabs>
                <w:tab w:val="left" w:pos="2520"/>
              </w:tabs>
              <w:jc w:val="center"/>
              <w:rPr>
                <w:b/>
                <w:sz w:val="24"/>
                <w:szCs w:val="24"/>
              </w:rPr>
            </w:pPr>
            <w:r w:rsidRPr="008F50C9">
              <w:rPr>
                <w:b/>
                <w:sz w:val="24"/>
                <w:szCs w:val="24"/>
              </w:rPr>
              <w:t>(номер по классификатору)</w:t>
            </w:r>
          </w:p>
        </w:tc>
        <w:tc>
          <w:tcPr>
            <w:tcW w:w="1404" w:type="pct"/>
          </w:tcPr>
          <w:p w14:paraId="32659A07" w14:textId="77777777" w:rsidR="00230AAF" w:rsidRPr="008F50C9" w:rsidRDefault="00230AAF" w:rsidP="0065108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14:paraId="7ED2DA1A" w14:textId="77777777" w:rsidR="00230AAF" w:rsidRPr="008F50C9" w:rsidRDefault="00230AAF" w:rsidP="00651089">
            <w:pPr>
              <w:widowControl w:val="0"/>
              <w:tabs>
                <w:tab w:val="left" w:pos="2520"/>
              </w:tabs>
              <w:jc w:val="center"/>
              <w:rPr>
                <w:b/>
                <w:sz w:val="24"/>
                <w:szCs w:val="24"/>
              </w:rPr>
            </w:pPr>
            <w:r w:rsidRPr="008F50C9">
              <w:rPr>
                <w:b/>
                <w:sz w:val="24"/>
                <w:szCs w:val="24"/>
              </w:rPr>
              <w:t>ПРЕДЕЛЬНЫЕ РАЗМЕРЫ ЗЕМЕЛЬНЫХ</w:t>
            </w:r>
          </w:p>
          <w:p w14:paraId="7A06164C" w14:textId="77777777" w:rsidR="00230AAF" w:rsidRPr="008F50C9" w:rsidRDefault="00230AAF" w:rsidP="00651089">
            <w:pPr>
              <w:widowControl w:val="0"/>
              <w:tabs>
                <w:tab w:val="left" w:pos="2520"/>
              </w:tabs>
              <w:jc w:val="center"/>
              <w:rPr>
                <w:b/>
                <w:sz w:val="24"/>
                <w:szCs w:val="24"/>
              </w:rPr>
            </w:pPr>
            <w:r w:rsidRPr="008F50C9">
              <w:rPr>
                <w:b/>
                <w:sz w:val="24"/>
                <w:szCs w:val="24"/>
              </w:rPr>
              <w:t>УЧАСТКОВ И ПРЕДЕЛЬНЫЕ ПАРАМЕТРЫ</w:t>
            </w:r>
          </w:p>
          <w:p w14:paraId="56924F61" w14:textId="77777777" w:rsidR="00230AAF" w:rsidRPr="008F50C9" w:rsidRDefault="00230AAF" w:rsidP="00651089">
            <w:pPr>
              <w:widowControl w:val="0"/>
              <w:tabs>
                <w:tab w:val="left" w:pos="2520"/>
              </w:tabs>
              <w:jc w:val="center"/>
              <w:rPr>
                <w:b/>
                <w:sz w:val="24"/>
                <w:szCs w:val="24"/>
              </w:rPr>
            </w:pPr>
            <w:r w:rsidRPr="008F50C9">
              <w:rPr>
                <w:b/>
                <w:sz w:val="24"/>
                <w:szCs w:val="24"/>
              </w:rPr>
              <w:t>РАЗРЕШЕННОГО СТРОИТЕЛЬСТВА</w:t>
            </w:r>
          </w:p>
        </w:tc>
      </w:tr>
      <w:tr w:rsidR="00230AAF" w:rsidRPr="008F50C9" w14:paraId="2FC0E366" w14:textId="77777777" w:rsidTr="00651089">
        <w:trPr>
          <w:trHeight w:val="2558"/>
        </w:trPr>
        <w:tc>
          <w:tcPr>
            <w:tcW w:w="863" w:type="pct"/>
          </w:tcPr>
          <w:p w14:paraId="738307F3" w14:textId="77777777" w:rsidR="00230AAF" w:rsidRPr="008B217B" w:rsidRDefault="00230AAF" w:rsidP="00651089">
            <w:pPr>
              <w:widowControl w:val="0"/>
              <w:jc w:val="both"/>
              <w:rPr>
                <w:sz w:val="24"/>
                <w:szCs w:val="24"/>
              </w:rPr>
            </w:pPr>
            <w:bookmarkStart w:id="50" w:name="_Hlk126051354"/>
            <w:r w:rsidRPr="008B217B">
              <w:rPr>
                <w:rFonts w:ascii="Times New Roman CYR" w:eastAsia="Times New Roman CYR" w:hAnsi="Times New Roman CYR" w:cs="Times New Roman CYR"/>
                <w:sz w:val="24"/>
                <w:szCs w:val="24"/>
              </w:rPr>
              <w:t>Деловое управление</w:t>
            </w:r>
            <w:r>
              <w:rPr>
                <w:rFonts w:ascii="Times New Roman CYR" w:eastAsia="Times New Roman CYR" w:hAnsi="Times New Roman CYR" w:cs="Times New Roman CYR"/>
                <w:sz w:val="24"/>
                <w:szCs w:val="24"/>
              </w:rPr>
              <w:t xml:space="preserve"> </w:t>
            </w:r>
            <w:bookmarkEnd w:id="50"/>
            <w:r>
              <w:rPr>
                <w:rFonts w:ascii="Times New Roman CYR" w:eastAsia="Times New Roman CYR" w:hAnsi="Times New Roman CYR" w:cs="Times New Roman CYR"/>
                <w:sz w:val="24"/>
                <w:szCs w:val="24"/>
              </w:rPr>
              <w:t>(4.1)</w:t>
            </w:r>
          </w:p>
        </w:tc>
        <w:tc>
          <w:tcPr>
            <w:tcW w:w="1404" w:type="pct"/>
          </w:tcPr>
          <w:p w14:paraId="04D4FCAD" w14:textId="77777777" w:rsidR="00230AAF" w:rsidRPr="008B217B" w:rsidRDefault="00230AAF" w:rsidP="00651089">
            <w:pPr>
              <w:widowControl w:val="0"/>
              <w:jc w:val="both"/>
              <w:rPr>
                <w:sz w:val="24"/>
                <w:szCs w:val="24"/>
              </w:rPr>
            </w:pPr>
            <w:r w:rsidRPr="008B217B">
              <w:rPr>
                <w:rFonts w:ascii="Times New Roman CYR" w:eastAsia="Times New Roman CYR" w:hAnsi="Times New Roman CYR" w:cs="Times New Roman CY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14:paraId="79EE3503" w14:textId="77777777" w:rsidR="00230AAF" w:rsidRPr="008B217B" w:rsidRDefault="00230AAF" w:rsidP="00651089">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14:paraId="4274AED3" w14:textId="77777777" w:rsidR="00230AAF" w:rsidRPr="008B217B" w:rsidRDefault="00230AAF" w:rsidP="00651089">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14:paraId="11639C83" w14:textId="77777777" w:rsidR="00230AAF" w:rsidRPr="008B217B" w:rsidRDefault="00230AAF" w:rsidP="00651089">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минимальные отступы от границ земельных участков - 3 м;</w:t>
            </w:r>
          </w:p>
          <w:p w14:paraId="3578087C" w14:textId="77777777" w:rsidR="00230AAF" w:rsidRPr="008B217B" w:rsidRDefault="00230AAF" w:rsidP="00651089">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14:paraId="58EA4E0B" w14:textId="77777777" w:rsidR="00230AAF" w:rsidRPr="008F50C9" w:rsidRDefault="00230AAF" w:rsidP="00651089">
            <w:pPr>
              <w:widowControl w:val="0"/>
              <w:ind w:firstLine="567"/>
              <w:jc w:val="both"/>
              <w:rPr>
                <w:rFonts w:eastAsia="SimSun"/>
                <w:b/>
                <w:sz w:val="24"/>
                <w:szCs w:val="24"/>
                <w:lang w:eastAsia="zh-CN"/>
              </w:rPr>
            </w:pPr>
            <w:r w:rsidRPr="008B217B">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230AAF" w:rsidRPr="008F50C9" w14:paraId="25D2496B" w14:textId="77777777" w:rsidTr="00651089">
        <w:trPr>
          <w:trHeight w:val="2558"/>
        </w:trPr>
        <w:tc>
          <w:tcPr>
            <w:tcW w:w="863" w:type="pct"/>
          </w:tcPr>
          <w:p w14:paraId="15E08D02" w14:textId="77777777" w:rsidR="00230AAF" w:rsidRPr="00636658" w:rsidRDefault="00230AAF" w:rsidP="00651089">
            <w:pPr>
              <w:widowControl w:val="0"/>
              <w:jc w:val="both"/>
              <w:rPr>
                <w:rFonts w:ascii="Times New Roman CYR" w:eastAsia="Times New Roman CYR" w:hAnsi="Times New Roman CYR" w:cs="Times New Roman CYR"/>
                <w:sz w:val="24"/>
                <w:szCs w:val="24"/>
              </w:rPr>
            </w:pPr>
            <w:bookmarkStart w:id="51" w:name="_Hlk126051370"/>
            <w:r w:rsidRPr="00636658">
              <w:rPr>
                <w:rFonts w:ascii="Times New Roman CYR" w:eastAsia="Times New Roman CYR" w:hAnsi="Times New Roman CYR" w:cs="Times New Roman CYR"/>
                <w:sz w:val="24"/>
                <w:szCs w:val="24"/>
              </w:rPr>
              <w:t>Банковская и страховая деятельность</w:t>
            </w:r>
            <w:r>
              <w:rPr>
                <w:rFonts w:ascii="Times New Roman CYR" w:eastAsia="Times New Roman CYR" w:hAnsi="Times New Roman CYR" w:cs="Times New Roman CYR"/>
                <w:sz w:val="24"/>
                <w:szCs w:val="24"/>
              </w:rPr>
              <w:t xml:space="preserve"> </w:t>
            </w:r>
            <w:bookmarkEnd w:id="51"/>
            <w:r>
              <w:rPr>
                <w:rFonts w:ascii="Times New Roman CYR" w:eastAsia="Times New Roman CYR" w:hAnsi="Times New Roman CYR" w:cs="Times New Roman CYR"/>
                <w:sz w:val="24"/>
                <w:szCs w:val="24"/>
              </w:rPr>
              <w:t>(4.5)</w:t>
            </w:r>
          </w:p>
        </w:tc>
        <w:tc>
          <w:tcPr>
            <w:tcW w:w="1404" w:type="pct"/>
          </w:tcPr>
          <w:p w14:paraId="628E4E1B" w14:textId="77777777" w:rsidR="00230AAF" w:rsidRPr="00636658" w:rsidRDefault="00230AAF" w:rsidP="0065108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Объекты капитального строительства, предназначены для размещения организаций, оказывающих банковские и страховые услуги;</w:t>
            </w:r>
          </w:p>
        </w:tc>
        <w:tc>
          <w:tcPr>
            <w:tcW w:w="2733" w:type="pct"/>
          </w:tcPr>
          <w:p w14:paraId="08574D7C" w14:textId="77777777" w:rsidR="00230AAF" w:rsidRPr="00636658" w:rsidRDefault="00230AAF" w:rsidP="00651089">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14:paraId="18444233" w14:textId="77777777" w:rsidR="00230AAF" w:rsidRPr="00636658" w:rsidRDefault="00230AAF" w:rsidP="00651089">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14:paraId="0DAC6231" w14:textId="77777777" w:rsidR="00230AAF" w:rsidRPr="00636658" w:rsidRDefault="00230AAF" w:rsidP="00651089">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14:paraId="293FA61A" w14:textId="77777777" w:rsidR="00230AAF" w:rsidRPr="00636658" w:rsidRDefault="00230AAF" w:rsidP="00651089">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14:paraId="09D4050C" w14:textId="77777777" w:rsidR="00230AAF" w:rsidRPr="008B217B" w:rsidRDefault="00230AAF" w:rsidP="00651089">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8F50C9" w14:paraId="6780CA1A" w14:textId="77777777" w:rsidTr="00651089">
        <w:trPr>
          <w:trHeight w:val="2558"/>
        </w:trPr>
        <w:tc>
          <w:tcPr>
            <w:tcW w:w="863" w:type="pct"/>
          </w:tcPr>
          <w:p w14:paraId="0F576038" w14:textId="77777777" w:rsidR="00230AAF" w:rsidRPr="00636658" w:rsidRDefault="00230AAF" w:rsidP="00651089">
            <w:pPr>
              <w:widowControl w:val="0"/>
              <w:jc w:val="both"/>
              <w:rPr>
                <w:rFonts w:ascii="Times New Roman CYR" w:eastAsia="Times New Roman CYR" w:hAnsi="Times New Roman CYR" w:cs="Times New Roman CYR"/>
                <w:sz w:val="24"/>
                <w:szCs w:val="24"/>
              </w:rPr>
            </w:pPr>
            <w:bookmarkStart w:id="52" w:name="_Hlk126051385"/>
            <w:r w:rsidRPr="00636658">
              <w:rPr>
                <w:rFonts w:ascii="Times New Roman CYR" w:eastAsia="Times New Roman CYR" w:hAnsi="Times New Roman CYR" w:cs="Times New Roman CYR"/>
                <w:sz w:val="24"/>
                <w:szCs w:val="24"/>
              </w:rPr>
              <w:lastRenderedPageBreak/>
              <w:t>Обеспечение научной деятельности</w:t>
            </w:r>
            <w:r>
              <w:rPr>
                <w:rFonts w:ascii="Times New Roman CYR" w:eastAsia="Times New Roman CYR" w:hAnsi="Times New Roman CYR" w:cs="Times New Roman CYR"/>
                <w:sz w:val="24"/>
                <w:szCs w:val="24"/>
              </w:rPr>
              <w:t xml:space="preserve"> </w:t>
            </w:r>
            <w:bookmarkEnd w:id="52"/>
            <w:r>
              <w:rPr>
                <w:rFonts w:ascii="Times New Roman CYR" w:eastAsia="Times New Roman CYR" w:hAnsi="Times New Roman CYR" w:cs="Times New Roman CYR"/>
                <w:sz w:val="24"/>
                <w:szCs w:val="24"/>
              </w:rPr>
              <w:t>(3.9)</w:t>
            </w:r>
          </w:p>
        </w:tc>
        <w:tc>
          <w:tcPr>
            <w:tcW w:w="1404" w:type="pct"/>
          </w:tcPr>
          <w:p w14:paraId="26130FB9" w14:textId="77777777" w:rsidR="00230AAF" w:rsidRPr="00636658" w:rsidRDefault="00230AAF" w:rsidP="0065108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Проектные, научно-исследовательские, конструкторские и изыскательские организации, связанные с обслуживанием предприятий;</w:t>
            </w:r>
          </w:p>
        </w:tc>
        <w:tc>
          <w:tcPr>
            <w:tcW w:w="2733" w:type="pct"/>
          </w:tcPr>
          <w:p w14:paraId="444EFBB5" w14:textId="77777777" w:rsidR="00230AAF" w:rsidRPr="00636658" w:rsidRDefault="00230AAF" w:rsidP="00651089">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- 1000/15000 кв. м;</w:t>
            </w:r>
          </w:p>
          <w:p w14:paraId="251B1DE1" w14:textId="77777777" w:rsidR="00230AAF" w:rsidRPr="00636658" w:rsidRDefault="00230AAF" w:rsidP="00651089">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14:paraId="1C561363" w14:textId="77777777" w:rsidR="00230AAF" w:rsidRPr="00636658" w:rsidRDefault="00230AAF" w:rsidP="00651089">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14:paraId="2D327DDB" w14:textId="77777777" w:rsidR="00230AAF" w:rsidRPr="00636658" w:rsidRDefault="00230AAF" w:rsidP="00651089">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14:paraId="0512F994" w14:textId="77777777" w:rsidR="00230AAF" w:rsidRPr="00636658" w:rsidRDefault="00230AAF" w:rsidP="00651089">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14:paraId="43FD4D06" w14:textId="77777777" w:rsidR="00230AAF" w:rsidRPr="008B217B" w:rsidRDefault="00230AAF" w:rsidP="00651089">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максимальная высота сооружений от уровня земли - 30 м;</w:t>
            </w:r>
          </w:p>
        </w:tc>
      </w:tr>
      <w:tr w:rsidR="00230AAF" w:rsidRPr="008F50C9" w14:paraId="1F21D642" w14:textId="77777777" w:rsidTr="00651089">
        <w:trPr>
          <w:trHeight w:val="2558"/>
        </w:trPr>
        <w:tc>
          <w:tcPr>
            <w:tcW w:w="863" w:type="pct"/>
          </w:tcPr>
          <w:p w14:paraId="52D62900" w14:textId="77777777" w:rsidR="00230AAF" w:rsidRPr="00EE5910" w:rsidRDefault="00230AAF" w:rsidP="00651089">
            <w:pPr>
              <w:widowControl w:val="0"/>
              <w:jc w:val="both"/>
              <w:rPr>
                <w:rFonts w:ascii="Times New Roman CYR" w:eastAsia="Times New Roman CYR" w:hAnsi="Times New Roman CYR" w:cs="Times New Roman CYR"/>
                <w:sz w:val="24"/>
                <w:szCs w:val="24"/>
              </w:rPr>
            </w:pPr>
            <w:bookmarkStart w:id="53" w:name="_Hlk126051398"/>
            <w:r w:rsidRPr="00EE5910">
              <w:rPr>
                <w:rFonts w:ascii="Times New Roman CYR" w:eastAsia="Times New Roman CYR" w:hAnsi="Times New Roman CYR" w:cs="Times New Roman CYR"/>
                <w:sz w:val="24"/>
                <w:szCs w:val="24"/>
              </w:rPr>
              <w:t>Бытовое обслуживание</w:t>
            </w:r>
            <w:r>
              <w:rPr>
                <w:rFonts w:ascii="Times New Roman CYR" w:eastAsia="Times New Roman CYR" w:hAnsi="Times New Roman CYR" w:cs="Times New Roman CYR"/>
                <w:sz w:val="24"/>
                <w:szCs w:val="24"/>
              </w:rPr>
              <w:t xml:space="preserve"> </w:t>
            </w:r>
            <w:bookmarkEnd w:id="53"/>
            <w:r>
              <w:rPr>
                <w:rFonts w:ascii="Times New Roman CYR" w:eastAsia="Times New Roman CYR" w:hAnsi="Times New Roman CYR" w:cs="Times New Roman CYR"/>
                <w:sz w:val="24"/>
                <w:szCs w:val="24"/>
              </w:rPr>
              <w:t>(3.3)</w:t>
            </w:r>
          </w:p>
        </w:tc>
        <w:tc>
          <w:tcPr>
            <w:tcW w:w="1404" w:type="pct"/>
          </w:tcPr>
          <w:p w14:paraId="7CEFD1DE" w14:textId="77777777" w:rsidR="00230AAF" w:rsidRPr="00EE5910" w:rsidRDefault="00230AAF" w:rsidP="00651089">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обслуживания открытой сети (размещаемые на границе территорий производственных зон и жилых районов):</w:t>
            </w:r>
          </w:p>
          <w:p w14:paraId="17532EEE" w14:textId="77777777" w:rsidR="00230AAF" w:rsidRPr="00636658" w:rsidRDefault="00230AAF" w:rsidP="00651089">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33" w:type="pct"/>
          </w:tcPr>
          <w:p w14:paraId="6D3C2EE9" w14:textId="77777777" w:rsidR="00230AAF" w:rsidRPr="00EE5910" w:rsidRDefault="00230AAF" w:rsidP="00651089">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минимальная/максимальная площадь земельных участков - 400/5000 кв. м;</w:t>
            </w:r>
          </w:p>
          <w:p w14:paraId="38E0814E" w14:textId="77777777" w:rsidR="00230AAF" w:rsidRPr="00EE5910" w:rsidRDefault="00230AAF" w:rsidP="00651089">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14:paraId="17CD4D1A" w14:textId="77777777" w:rsidR="00230AAF" w:rsidRPr="00EE5910" w:rsidRDefault="00230AAF" w:rsidP="00651089">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3A13A807" w14:textId="77777777" w:rsidR="00230AAF" w:rsidRPr="00636658" w:rsidRDefault="00230AAF" w:rsidP="00651089">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14:paraId="702560EA" w14:textId="77777777" w:rsidR="00230AAF" w:rsidRPr="008F50C9" w:rsidRDefault="00230AAF" w:rsidP="00230AAF">
      <w:pPr>
        <w:widowControl w:val="0"/>
        <w:jc w:val="both"/>
        <w:rPr>
          <w:sz w:val="24"/>
          <w:szCs w:val="24"/>
        </w:rPr>
      </w:pPr>
    </w:p>
    <w:p w14:paraId="6503E106" w14:textId="77777777" w:rsidR="00230AAF" w:rsidRPr="008F50C9" w:rsidRDefault="00230AAF" w:rsidP="00230AAF">
      <w:pPr>
        <w:widowControl w:val="0"/>
        <w:numPr>
          <w:ilvl w:val="0"/>
          <w:numId w:val="9"/>
        </w:numPr>
        <w:jc w:val="both"/>
        <w:rPr>
          <w:b/>
          <w:sz w:val="24"/>
          <w:szCs w:val="24"/>
        </w:rPr>
      </w:pPr>
      <w:r w:rsidRPr="008F50C9">
        <w:rPr>
          <w:b/>
          <w:sz w:val="24"/>
          <w:szCs w:val="24"/>
        </w:rPr>
        <w:t xml:space="preserve">ВСПОМОГАТЕЛЬНЫЕ ВИДЫ И ПАРАМЕТРЫ РАЗРЕШЕННОГО ИСПОЛЬЗОВАНИЯ </w:t>
      </w:r>
      <w:r>
        <w:rPr>
          <w:b/>
          <w:sz w:val="24"/>
          <w:szCs w:val="24"/>
        </w:rPr>
        <w:t xml:space="preserve">ЗЕМЕЛЬНЫХ УЧАСТКОВ И </w:t>
      </w:r>
      <w:r w:rsidRPr="008F50C9">
        <w:rPr>
          <w:b/>
          <w:sz w:val="24"/>
          <w:szCs w:val="24"/>
        </w:rPr>
        <w:t>ОБЪЕКТОВ КАПИТАЛЬНОГО СТРОИТЕЛЬСТВА</w:t>
      </w:r>
    </w:p>
    <w:tbl>
      <w:tblPr>
        <w:tblW w:w="0" w:type="auto"/>
        <w:tblInd w:w="708" w:type="dxa"/>
        <w:tblLayout w:type="fixed"/>
        <w:tblLook w:val="0000" w:firstRow="0" w:lastRow="0" w:firstColumn="0" w:lastColumn="0" w:noHBand="0" w:noVBand="0"/>
      </w:tblPr>
      <w:tblGrid>
        <w:gridCol w:w="6804"/>
        <w:gridCol w:w="7938"/>
      </w:tblGrid>
      <w:tr w:rsidR="00230AAF" w:rsidRPr="00BA7F77" w14:paraId="6117DFBF" w14:textId="77777777" w:rsidTr="00651089">
        <w:tc>
          <w:tcPr>
            <w:tcW w:w="6804" w:type="dxa"/>
            <w:tcBorders>
              <w:top w:val="single" w:sz="1" w:space="0" w:color="000000"/>
              <w:left w:val="single" w:sz="1" w:space="0" w:color="000000"/>
              <w:bottom w:val="single" w:sz="1" w:space="0" w:color="000000"/>
              <w:right w:val="single" w:sz="1" w:space="0" w:color="000000"/>
            </w:tcBorders>
            <w:shd w:val="clear" w:color="auto" w:fill="auto"/>
          </w:tcPr>
          <w:p w14:paraId="60DC924C" w14:textId="77777777" w:rsidR="00230AAF" w:rsidRPr="00BA7F77" w:rsidRDefault="00230AAF" w:rsidP="00651089">
            <w:pPr>
              <w:ind w:left="360"/>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14:paraId="08E555C3" w14:textId="77777777" w:rsidR="00230AAF" w:rsidRPr="00BA7F77" w:rsidRDefault="00230AAF" w:rsidP="00651089">
            <w:pPr>
              <w:jc w:val="center"/>
              <w:rPr>
                <w:sz w:val="24"/>
                <w:szCs w:val="24"/>
              </w:rPr>
            </w:pPr>
            <w:r w:rsidRPr="00BA7F7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30AAF" w:rsidRPr="00BA7F77" w14:paraId="77F07482" w14:textId="77777777" w:rsidTr="00651089">
        <w:tc>
          <w:tcPr>
            <w:tcW w:w="6804" w:type="dxa"/>
            <w:tcBorders>
              <w:top w:val="single" w:sz="1" w:space="0" w:color="000000"/>
              <w:left w:val="single" w:sz="1" w:space="0" w:color="000000"/>
              <w:bottom w:val="single" w:sz="1" w:space="0" w:color="000000"/>
              <w:right w:val="single" w:sz="1" w:space="0" w:color="000000"/>
            </w:tcBorders>
            <w:shd w:val="clear" w:color="auto" w:fill="auto"/>
          </w:tcPr>
          <w:p w14:paraId="6BEF8E48" w14:textId="77777777" w:rsidR="00230AAF" w:rsidRPr="00BA7F77" w:rsidRDefault="00230AAF" w:rsidP="00651089">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xml:space="preserve">Виды разрешенного использования земельных участков - аналогичны видам разрешенного использования земельных </w:t>
            </w:r>
            <w:r w:rsidRPr="00BA7F77">
              <w:rPr>
                <w:rFonts w:ascii="Times New Roman CYR" w:eastAsia="Times New Roman CYR" w:hAnsi="Times New Roman CYR" w:cs="Times New Roman CYR"/>
                <w:sz w:val="24"/>
                <w:szCs w:val="24"/>
              </w:rPr>
              <w:lastRenderedPageBreak/>
              <w:t>участков с основными и условно разрешенными видами использования;</w:t>
            </w:r>
          </w:p>
          <w:p w14:paraId="60324F93" w14:textId="77777777" w:rsidR="00230AAF" w:rsidRPr="00BA7F77" w:rsidRDefault="00230AAF" w:rsidP="00651089">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5239824" w14:textId="77777777" w:rsidR="00230AAF" w:rsidRPr="00BA7F77" w:rsidRDefault="00230AAF" w:rsidP="00651089">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1905978" w14:textId="77777777" w:rsidR="00230AAF" w:rsidRPr="00BA7F77" w:rsidRDefault="00230AAF" w:rsidP="00651089">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59C539DE" w14:textId="77777777" w:rsidR="00230AAF" w:rsidRPr="00BA7F77" w:rsidRDefault="00230AAF" w:rsidP="00651089">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проезды общего пользования;</w:t>
            </w:r>
          </w:p>
          <w:p w14:paraId="7E49DB5A" w14:textId="77777777" w:rsidR="00230AAF" w:rsidRPr="00BA7F77" w:rsidRDefault="00230AAF" w:rsidP="00651089">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72710680" w14:textId="77777777" w:rsidR="00230AAF" w:rsidRPr="00BA7F77" w:rsidRDefault="00230AAF" w:rsidP="00651089">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14:paraId="7513519C" w14:textId="77777777" w:rsidR="00230AAF" w:rsidRPr="00BA7F77" w:rsidRDefault="00230AAF" w:rsidP="00651089">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постройки хозяйственного назначения;</w:t>
            </w:r>
          </w:p>
          <w:p w14:paraId="012ECA48" w14:textId="77777777" w:rsidR="00230AAF" w:rsidRPr="00BA7F77" w:rsidRDefault="00230AAF" w:rsidP="00651089">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7B12E253" w14:textId="77777777" w:rsidR="00230AAF" w:rsidRPr="00BA7F77" w:rsidRDefault="00230AAF" w:rsidP="00651089">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1E8196DF" w14:textId="77777777" w:rsidR="00230AAF" w:rsidRPr="00BA7F77" w:rsidRDefault="00230AAF" w:rsidP="00651089">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14:paraId="6C85ACAB" w14:textId="77777777" w:rsidR="00230AAF" w:rsidRPr="00BA7F77" w:rsidRDefault="00230AAF" w:rsidP="00651089">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14:paraId="5F3E1D25" w14:textId="77777777" w:rsidR="00230AAF" w:rsidRPr="00BA7F77" w:rsidRDefault="00230AAF" w:rsidP="00651089">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минимальная ширина земельных участков вдоль фронта улицы (проезда) - аналогичны, </w:t>
            </w:r>
            <w:r w:rsidRPr="00BA7F77">
              <w:rPr>
                <w:rFonts w:ascii="Times New Roman CYR" w:eastAsia="Times New Roman CYR" w:hAnsi="Times New Roman CYR" w:cs="Times New Roman CYR"/>
                <w:sz w:val="24"/>
                <w:szCs w:val="24"/>
              </w:rPr>
              <w:lastRenderedPageBreak/>
              <w:t>параметрам разрешенного строительства, реконструкции объектов с основными и условно разрешенными видами использования;</w:t>
            </w:r>
          </w:p>
          <w:p w14:paraId="6CF10C8D" w14:textId="77777777" w:rsidR="00230AAF" w:rsidRPr="00BA7F77" w:rsidRDefault="00230AAF" w:rsidP="00651089">
            <w:pPr>
              <w:jc w:val="both"/>
              <w:rPr>
                <w:rFonts w:ascii="Times New Roman CYR" w:eastAsia="Times New Roman CYR" w:hAnsi="Times New Roman CYR" w:cs="Times New Roman CYR"/>
                <w:sz w:val="24"/>
                <w:szCs w:val="24"/>
              </w:rPr>
            </w:pPr>
          </w:p>
          <w:p w14:paraId="767B5D94" w14:textId="77777777" w:rsidR="00230AAF" w:rsidRPr="00BA7F77" w:rsidRDefault="00230AAF" w:rsidP="00651089">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75C1E761" w14:textId="77777777" w:rsidR="00230AAF" w:rsidRPr="00BA7F77" w:rsidRDefault="00230AAF" w:rsidP="00651089">
            <w:pPr>
              <w:jc w:val="both"/>
              <w:rPr>
                <w:rFonts w:ascii="Times New Roman CYR" w:eastAsia="Times New Roman CYR" w:hAnsi="Times New Roman CYR" w:cs="Times New Roman CYR"/>
                <w:sz w:val="24"/>
                <w:szCs w:val="24"/>
              </w:rPr>
            </w:pPr>
          </w:p>
          <w:p w14:paraId="2AD674BE" w14:textId="77777777" w:rsidR="00230AAF" w:rsidRPr="00BA7F77" w:rsidRDefault="00230AAF" w:rsidP="00651089">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минимальные отступы от границ земельных участков - 3 м;</w:t>
            </w:r>
          </w:p>
          <w:p w14:paraId="00496449" w14:textId="77777777" w:rsidR="00230AAF" w:rsidRPr="00BA7F77" w:rsidRDefault="00230AAF" w:rsidP="00651089">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1A98EE08" w14:textId="77777777" w:rsidR="00230AAF" w:rsidRPr="00BA7F77" w:rsidRDefault="00230AAF" w:rsidP="00651089">
            <w:pPr>
              <w:rPr>
                <w:sz w:val="24"/>
                <w:szCs w:val="24"/>
              </w:rPr>
            </w:pPr>
            <w:r w:rsidRPr="00BA7F7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5EB291FF" w14:textId="77777777" w:rsidR="00230AAF" w:rsidRPr="00BA7F77" w:rsidRDefault="00230AAF" w:rsidP="00230AAF">
      <w:pPr>
        <w:ind w:firstLine="720"/>
        <w:jc w:val="both"/>
        <w:rPr>
          <w:rFonts w:ascii="Times New Roman CYR" w:eastAsia="Times New Roman CYR" w:hAnsi="Times New Roman CYR" w:cs="Times New Roman CYR"/>
          <w:sz w:val="24"/>
          <w:szCs w:val="24"/>
        </w:rPr>
      </w:pPr>
    </w:p>
    <w:p w14:paraId="0397CFEA" w14:textId="77777777" w:rsidR="00230AAF" w:rsidRPr="00BA7F77" w:rsidRDefault="00230AAF" w:rsidP="00230AAF">
      <w:pPr>
        <w:ind w:firstLine="720"/>
        <w:jc w:val="both"/>
        <w:rPr>
          <w:rFonts w:ascii="Times New Roman CYR" w:eastAsia="Times New Roman CYR" w:hAnsi="Times New Roman CYR" w:cs="Times New Roman CYR"/>
          <w:sz w:val="24"/>
          <w:szCs w:val="24"/>
        </w:rPr>
      </w:pPr>
      <w:bookmarkStart w:id="54" w:name="sub_516"/>
      <w:r w:rsidRPr="00BA7F77">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14:paraId="720FE32D" w14:textId="77777777" w:rsidR="00230AAF" w:rsidRPr="00BA7F77" w:rsidRDefault="00230AAF" w:rsidP="00230AAF">
      <w:pPr>
        <w:ind w:firstLine="720"/>
        <w:jc w:val="both"/>
        <w:rPr>
          <w:rFonts w:ascii="Times New Roman CYR" w:eastAsia="Times New Roman CYR" w:hAnsi="Times New Roman CYR" w:cs="Times New Roman CYR"/>
          <w:sz w:val="24"/>
          <w:szCs w:val="24"/>
        </w:rPr>
      </w:pPr>
      <w:bookmarkStart w:id="55" w:name="sub_517"/>
      <w:bookmarkEnd w:id="54"/>
      <w:r w:rsidRPr="00BA7F77">
        <w:rPr>
          <w:rFonts w:ascii="Times New Roman CYR" w:eastAsia="Times New Roman CYR" w:hAnsi="Times New Roman CYR" w:cs="Times New Roman CYR"/>
          <w:sz w:val="24"/>
          <w:szCs w:val="24"/>
        </w:rPr>
        <w:t xml:space="preserve"> Расстояние до красной линии улиц/проездов:</w:t>
      </w:r>
    </w:p>
    <w:bookmarkEnd w:id="55"/>
    <w:p w14:paraId="668B24C4" w14:textId="77777777" w:rsidR="00230AAF" w:rsidRPr="00BA7F77" w:rsidRDefault="00230AAF" w:rsidP="00230AAF">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1) от Пожарных депо - 10 м/10 м (15 м/15 м - для депо I типа);</w:t>
      </w:r>
    </w:p>
    <w:p w14:paraId="030E50F1" w14:textId="77777777" w:rsidR="00230AAF" w:rsidRPr="00BA7F77" w:rsidRDefault="00230AAF" w:rsidP="00230AAF">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2) от общественных зданий - 5 м/3 м;</w:t>
      </w:r>
    </w:p>
    <w:p w14:paraId="5743E9F1" w14:textId="77777777" w:rsidR="00230AAF" w:rsidRPr="00BA7F77" w:rsidRDefault="00230AAF" w:rsidP="00230AAF">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3) от остальных зданий и сооружений - 5 м/3 м;</w:t>
      </w:r>
    </w:p>
    <w:p w14:paraId="6372ABD3" w14:textId="77777777" w:rsidR="00230AAF" w:rsidRPr="00BA7F77" w:rsidRDefault="00230AAF" w:rsidP="00230AAF">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14:paraId="4136B65D" w14:textId="77777777" w:rsidR="00230AAF" w:rsidRPr="00BA7F77" w:rsidRDefault="00230AAF" w:rsidP="00230AAF">
      <w:pPr>
        <w:ind w:firstLine="720"/>
        <w:jc w:val="both"/>
        <w:rPr>
          <w:rFonts w:ascii="Times New Roman CYR" w:eastAsia="Times New Roman CYR" w:hAnsi="Times New Roman CYR" w:cs="Times New Roman CYR"/>
          <w:sz w:val="24"/>
          <w:szCs w:val="24"/>
        </w:rPr>
      </w:pPr>
      <w:bookmarkStart w:id="56" w:name="sub_518"/>
      <w:r w:rsidRPr="00BA7F77">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56"/>
    <w:p w14:paraId="6AFED929" w14:textId="77777777" w:rsidR="00230AAF" w:rsidRPr="00BA7F77" w:rsidRDefault="00230AAF" w:rsidP="00230AAF">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а) в составе рекреационных зон;</w:t>
      </w:r>
    </w:p>
    <w:p w14:paraId="4DDDEFC2" w14:textId="77777777" w:rsidR="00230AAF" w:rsidRPr="00BA7F77" w:rsidRDefault="00230AAF" w:rsidP="00230AAF">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б) на землях особо охраняемых территорий, в том числе:</w:t>
      </w:r>
    </w:p>
    <w:p w14:paraId="5643B4AD" w14:textId="77777777" w:rsidR="00230AAF" w:rsidRPr="00BA7F77" w:rsidRDefault="00230AAF" w:rsidP="00230AAF">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первом поясе зоны санитарной охраны источников водоснабжения;</w:t>
      </w:r>
    </w:p>
    <w:p w14:paraId="7E772A75" w14:textId="77777777" w:rsidR="00230AAF" w:rsidRPr="00BA7F77" w:rsidRDefault="00230AAF" w:rsidP="00230AAF">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3CA4D3FF" w14:textId="77777777" w:rsidR="00230AAF" w:rsidRPr="00BA7F77" w:rsidRDefault="00230AAF" w:rsidP="00230AAF">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водоохранных и прибрежных зонах рек, морей;</w:t>
      </w:r>
    </w:p>
    <w:p w14:paraId="1A65C378" w14:textId="77777777" w:rsidR="00230AAF" w:rsidRPr="00BA7F77" w:rsidRDefault="00230AAF" w:rsidP="00230AAF">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14:paraId="4D08804D" w14:textId="77777777" w:rsidR="00230AAF" w:rsidRPr="00BA7F77" w:rsidRDefault="00230AAF" w:rsidP="00230AAF">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14:paraId="5A2EDC2B" w14:textId="77777777" w:rsidR="00230AAF" w:rsidRPr="00BA7F77" w:rsidRDefault="00230AAF" w:rsidP="00230AAF">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52C1416D" w14:textId="77777777" w:rsidR="00230AAF" w:rsidRPr="00BA7F77" w:rsidRDefault="00230AAF" w:rsidP="00230AAF">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14:paraId="5AF7CA56" w14:textId="77777777" w:rsidR="00230AAF" w:rsidRPr="00BA7F77" w:rsidRDefault="00230AAF" w:rsidP="00230AAF">
      <w:pPr>
        <w:ind w:firstLine="720"/>
        <w:jc w:val="both"/>
        <w:rPr>
          <w:rFonts w:ascii="Times New Roman CYR" w:eastAsia="Times New Roman CYR" w:hAnsi="Times New Roman CYR" w:cs="Times New Roman CYR"/>
          <w:sz w:val="24"/>
          <w:szCs w:val="24"/>
        </w:rPr>
      </w:pPr>
      <w:bookmarkStart w:id="57" w:name="sub_519"/>
      <w:r w:rsidRPr="00BA7F77">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F1A39FA" w14:textId="77777777" w:rsidR="00230AAF" w:rsidRPr="00BA7F77" w:rsidRDefault="00230AAF" w:rsidP="00230AAF">
      <w:pPr>
        <w:ind w:firstLine="720"/>
        <w:jc w:val="both"/>
        <w:rPr>
          <w:rFonts w:ascii="Times New Roman CYR" w:eastAsia="Times New Roman CYR" w:hAnsi="Times New Roman CYR" w:cs="Times New Roman CYR"/>
          <w:sz w:val="24"/>
          <w:szCs w:val="24"/>
        </w:rPr>
      </w:pPr>
      <w:bookmarkStart w:id="58" w:name="sub_520"/>
      <w:bookmarkEnd w:id="57"/>
      <w:r w:rsidRPr="00BA7F77">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5C2F2BDF" w14:textId="77777777" w:rsidR="00230AAF" w:rsidRPr="00BA7F77" w:rsidRDefault="00230AAF" w:rsidP="00230AAF">
      <w:pPr>
        <w:ind w:firstLine="720"/>
        <w:jc w:val="both"/>
        <w:rPr>
          <w:rFonts w:ascii="Times New Roman CYR" w:eastAsia="Times New Roman CYR" w:hAnsi="Times New Roman CYR" w:cs="Times New Roman CYR"/>
          <w:sz w:val="24"/>
          <w:szCs w:val="24"/>
        </w:rPr>
      </w:pPr>
      <w:bookmarkStart w:id="59" w:name="sub_521"/>
      <w:bookmarkEnd w:id="58"/>
      <w:r w:rsidRPr="00BA7F77">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14:paraId="18B2F430" w14:textId="77777777" w:rsidR="00230AAF" w:rsidRPr="00BA7F77" w:rsidRDefault="00230AAF" w:rsidP="00230AAF">
      <w:pPr>
        <w:ind w:firstLine="720"/>
        <w:jc w:val="both"/>
        <w:rPr>
          <w:rFonts w:ascii="Times New Roman CYR" w:eastAsia="Times New Roman CYR" w:hAnsi="Times New Roman CYR" w:cs="Times New Roman CYR"/>
          <w:sz w:val="24"/>
          <w:szCs w:val="24"/>
        </w:rPr>
      </w:pPr>
      <w:bookmarkStart w:id="60" w:name="sub_522"/>
      <w:bookmarkEnd w:id="59"/>
      <w:r w:rsidRPr="00BA7F77">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244E97AD" w14:textId="77777777" w:rsidR="00230AAF" w:rsidRPr="00BA7F77" w:rsidRDefault="00230AAF" w:rsidP="00230AAF">
      <w:pPr>
        <w:ind w:firstLine="720"/>
        <w:jc w:val="both"/>
        <w:rPr>
          <w:rFonts w:ascii="Times New Roman CYR" w:eastAsia="Times New Roman CYR" w:hAnsi="Times New Roman CYR" w:cs="Times New Roman CYR"/>
          <w:sz w:val="24"/>
          <w:szCs w:val="24"/>
        </w:rPr>
      </w:pPr>
      <w:bookmarkStart w:id="61" w:name="sub_523"/>
      <w:bookmarkEnd w:id="60"/>
      <w:r w:rsidRPr="00BA7F77">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761D9133" w14:textId="77777777" w:rsidR="00230AAF" w:rsidRPr="00BA7F77" w:rsidRDefault="00230AAF" w:rsidP="00230AAF">
      <w:pPr>
        <w:ind w:firstLine="720"/>
        <w:jc w:val="both"/>
        <w:rPr>
          <w:rFonts w:ascii="Times New Roman CYR" w:eastAsia="Times New Roman CYR" w:hAnsi="Times New Roman CYR" w:cs="Times New Roman CYR"/>
          <w:sz w:val="24"/>
          <w:szCs w:val="24"/>
        </w:rPr>
      </w:pPr>
      <w:bookmarkStart w:id="62" w:name="sub_524"/>
      <w:bookmarkEnd w:id="61"/>
      <w:r w:rsidRPr="00BA7F77">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62"/>
    <w:p w14:paraId="67584B0F" w14:textId="77777777" w:rsidR="00230AAF" w:rsidRPr="008F50C9" w:rsidRDefault="00230AAF" w:rsidP="00230AAF">
      <w:pPr>
        <w:widowControl w:val="0"/>
        <w:autoSpaceDE w:val="0"/>
        <w:autoSpaceDN w:val="0"/>
        <w:adjustRightInd w:val="0"/>
        <w:ind w:firstLine="709"/>
        <w:jc w:val="both"/>
        <w:rPr>
          <w:bCs/>
          <w:sz w:val="24"/>
          <w:szCs w:val="24"/>
        </w:rPr>
      </w:pPr>
      <w:r w:rsidRPr="00992095">
        <w:rPr>
          <w:bCs/>
          <w:sz w:val="24"/>
          <w:szCs w:val="24"/>
        </w:rPr>
        <w:t>При</w:t>
      </w:r>
      <w:r w:rsidRPr="008F50C9">
        <w:rPr>
          <w:bCs/>
          <w:sz w:val="24"/>
          <w:szCs w:val="24"/>
        </w:rPr>
        <w:t xml:space="preserve">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41447044" w14:textId="77777777" w:rsidR="00230AAF" w:rsidRPr="008F50C9" w:rsidRDefault="00230AAF" w:rsidP="00230AAF">
      <w:pPr>
        <w:widowControl w:val="0"/>
        <w:numPr>
          <w:ilvl w:val="0"/>
          <w:numId w:val="3"/>
        </w:numPr>
        <w:autoSpaceDE w:val="0"/>
        <w:autoSpaceDN w:val="0"/>
        <w:adjustRightInd w:val="0"/>
        <w:ind w:left="0" w:firstLine="709"/>
        <w:jc w:val="both"/>
        <w:rPr>
          <w:bCs/>
          <w:sz w:val="24"/>
          <w:szCs w:val="24"/>
        </w:rPr>
      </w:pPr>
      <w:r w:rsidRPr="008F50C9">
        <w:rPr>
          <w:bCs/>
          <w:sz w:val="24"/>
          <w:szCs w:val="24"/>
        </w:rPr>
        <w:t xml:space="preserve">в полосе примыкания производственных зон к общественно-деловым зонам следует размещать общественно-административные объекты </w:t>
      </w:r>
      <w:r w:rsidRPr="008F50C9">
        <w:rPr>
          <w:bCs/>
          <w:sz w:val="24"/>
          <w:szCs w:val="24"/>
        </w:rPr>
        <w:lastRenderedPageBreak/>
        <w:t>производственных зон, включая их в формирование общественных центров и зон;</w:t>
      </w:r>
    </w:p>
    <w:p w14:paraId="7993B72B" w14:textId="77777777" w:rsidR="00230AAF" w:rsidRPr="008F50C9" w:rsidRDefault="00230AAF" w:rsidP="00230AAF">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32E6DDFD" w14:textId="77777777" w:rsidR="00230AAF" w:rsidRPr="008F50C9" w:rsidRDefault="00230AAF" w:rsidP="00230AAF">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5DDF0601" w14:textId="77777777" w:rsidR="00230AAF" w:rsidRPr="008F50C9" w:rsidRDefault="00230AAF" w:rsidP="00230AAF">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4FF63F0F" w14:textId="77777777" w:rsidR="00230AAF" w:rsidRPr="008F50C9" w:rsidRDefault="00230AAF" w:rsidP="00230AAF">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14:paraId="34DE1577" w14:textId="77777777" w:rsidR="00230AAF" w:rsidRPr="008F50C9" w:rsidRDefault="00230AAF" w:rsidP="00230AAF">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46EA491A" w14:textId="77777777" w:rsidR="00230AAF" w:rsidRPr="008F50C9" w:rsidRDefault="00230AAF" w:rsidP="00230AAF">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2503403D"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14:paraId="08C43D2E"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14:paraId="6B6BB918"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14:paraId="1EA8AE14"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14:paraId="482AFF85"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23"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230AAF" w:rsidRPr="008F50C9" w14:paraId="6C1174F3" w14:textId="77777777" w:rsidTr="00651089">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14:paraId="34996B62"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14:paraId="7CB94ED0"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230AAF" w:rsidRPr="008F50C9" w14:paraId="107B31B4" w14:textId="77777777" w:rsidTr="00651089">
        <w:trPr>
          <w:trHeight w:val="800"/>
          <w:tblCellSpacing w:w="5" w:type="nil"/>
          <w:jc w:val="center"/>
        </w:trPr>
        <w:tc>
          <w:tcPr>
            <w:tcW w:w="6076" w:type="dxa"/>
            <w:vMerge/>
            <w:tcBorders>
              <w:left w:val="single" w:sz="4" w:space="0" w:color="auto"/>
              <w:bottom w:val="single" w:sz="4" w:space="0" w:color="auto"/>
              <w:right w:val="single" w:sz="4" w:space="0" w:color="auto"/>
            </w:tcBorders>
          </w:tcPr>
          <w:p w14:paraId="74C083FD" w14:textId="77777777" w:rsidR="00230AAF" w:rsidRPr="008F50C9" w:rsidRDefault="00230AAF" w:rsidP="0065108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14:paraId="1894688A"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230AAF" w:rsidRPr="008F50C9" w14:paraId="0FF9E6E9" w14:textId="77777777" w:rsidTr="00651089">
        <w:trPr>
          <w:tblCellSpacing w:w="5" w:type="nil"/>
          <w:jc w:val="center"/>
        </w:trPr>
        <w:tc>
          <w:tcPr>
            <w:tcW w:w="6076" w:type="dxa"/>
            <w:vMerge/>
            <w:tcBorders>
              <w:left w:val="single" w:sz="4" w:space="0" w:color="auto"/>
              <w:bottom w:val="single" w:sz="4" w:space="0" w:color="auto"/>
              <w:right w:val="single" w:sz="4" w:space="0" w:color="auto"/>
            </w:tcBorders>
          </w:tcPr>
          <w:p w14:paraId="612E8960" w14:textId="77777777" w:rsidR="00230AAF" w:rsidRPr="008F50C9" w:rsidRDefault="00230AAF" w:rsidP="0065108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14:paraId="5159108D"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14:paraId="60DCC18B"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230AAF" w:rsidRPr="008F50C9" w14:paraId="59088D33" w14:textId="77777777" w:rsidTr="00651089">
        <w:trPr>
          <w:tblCellSpacing w:w="5" w:type="nil"/>
          <w:jc w:val="center"/>
        </w:trPr>
        <w:tc>
          <w:tcPr>
            <w:tcW w:w="6076" w:type="dxa"/>
            <w:tcBorders>
              <w:left w:val="single" w:sz="4" w:space="0" w:color="auto"/>
              <w:bottom w:val="single" w:sz="4" w:space="0" w:color="auto"/>
              <w:right w:val="single" w:sz="4" w:space="0" w:color="auto"/>
            </w:tcBorders>
          </w:tcPr>
          <w:p w14:paraId="011C4454" w14:textId="77777777" w:rsidR="00230AAF" w:rsidRPr="008F50C9" w:rsidRDefault="00230AAF" w:rsidP="0065108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14:paraId="3475E92A"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14:paraId="2A7EAEE7"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25</w:t>
            </w:r>
          </w:p>
        </w:tc>
      </w:tr>
      <w:tr w:rsidR="00230AAF" w:rsidRPr="008F50C9" w14:paraId="2072794F" w14:textId="77777777" w:rsidTr="00651089">
        <w:trPr>
          <w:tblCellSpacing w:w="5" w:type="nil"/>
          <w:jc w:val="center"/>
        </w:trPr>
        <w:tc>
          <w:tcPr>
            <w:tcW w:w="6076" w:type="dxa"/>
            <w:tcBorders>
              <w:left w:val="single" w:sz="4" w:space="0" w:color="auto"/>
              <w:bottom w:val="single" w:sz="4" w:space="0" w:color="auto"/>
              <w:right w:val="single" w:sz="4" w:space="0" w:color="auto"/>
            </w:tcBorders>
          </w:tcPr>
          <w:p w14:paraId="381DC557" w14:textId="77777777" w:rsidR="00230AAF" w:rsidRPr="008F50C9" w:rsidRDefault="00230AAF" w:rsidP="0065108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14:paraId="69287AA9"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14:paraId="50F6A05A"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25</w:t>
            </w:r>
          </w:p>
        </w:tc>
      </w:tr>
      <w:tr w:rsidR="00230AAF" w:rsidRPr="008F50C9" w14:paraId="0E575434" w14:textId="77777777" w:rsidTr="00651089">
        <w:trPr>
          <w:tblCellSpacing w:w="5" w:type="nil"/>
          <w:jc w:val="center"/>
        </w:trPr>
        <w:tc>
          <w:tcPr>
            <w:tcW w:w="6076" w:type="dxa"/>
            <w:tcBorders>
              <w:left w:val="single" w:sz="4" w:space="0" w:color="auto"/>
              <w:bottom w:val="single" w:sz="4" w:space="0" w:color="auto"/>
              <w:right w:val="single" w:sz="4" w:space="0" w:color="auto"/>
            </w:tcBorders>
          </w:tcPr>
          <w:p w14:paraId="62A492A8" w14:textId="77777777" w:rsidR="00230AAF" w:rsidRPr="008F50C9" w:rsidRDefault="00230AAF" w:rsidP="0065108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14:paraId="5E9B1165"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14:paraId="7DF72BC6"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20</w:t>
            </w:r>
          </w:p>
        </w:tc>
      </w:tr>
      <w:tr w:rsidR="00230AAF" w:rsidRPr="008F50C9" w14:paraId="3C191F1B" w14:textId="77777777" w:rsidTr="00651089">
        <w:trPr>
          <w:trHeight w:val="400"/>
          <w:tblCellSpacing w:w="5" w:type="nil"/>
          <w:jc w:val="center"/>
        </w:trPr>
        <w:tc>
          <w:tcPr>
            <w:tcW w:w="6076" w:type="dxa"/>
            <w:tcBorders>
              <w:left w:val="single" w:sz="4" w:space="0" w:color="auto"/>
              <w:bottom w:val="single" w:sz="4" w:space="0" w:color="auto"/>
              <w:right w:val="single" w:sz="4" w:space="0" w:color="auto"/>
            </w:tcBorders>
          </w:tcPr>
          <w:p w14:paraId="4745F960" w14:textId="77777777" w:rsidR="00230AAF" w:rsidRPr="008F50C9" w:rsidRDefault="00230AAF" w:rsidP="0065108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14:paraId="627CB156"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14:paraId="64AC2BCC" w14:textId="77777777" w:rsidR="00230AAF" w:rsidRPr="008F50C9" w:rsidRDefault="00566151" w:rsidP="00651089">
            <w:pPr>
              <w:widowControl w:val="0"/>
              <w:autoSpaceDE w:val="0"/>
              <w:autoSpaceDN w:val="0"/>
              <w:adjustRightInd w:val="0"/>
              <w:jc w:val="center"/>
              <w:rPr>
                <w:rFonts w:eastAsia="Calibri"/>
                <w:sz w:val="24"/>
                <w:szCs w:val="24"/>
              </w:rPr>
            </w:pPr>
            <w:hyperlink r:id="rId24" w:history="1">
              <w:r w:rsidR="00230AAF" w:rsidRPr="008F50C9">
                <w:rPr>
                  <w:rFonts w:eastAsia="Calibri"/>
                  <w:sz w:val="24"/>
                  <w:szCs w:val="24"/>
                </w:rPr>
                <w:t>&lt;*&gt;</w:t>
              </w:r>
            </w:hyperlink>
          </w:p>
        </w:tc>
      </w:tr>
      <w:tr w:rsidR="00230AAF" w:rsidRPr="008F50C9" w14:paraId="5B105258" w14:textId="77777777" w:rsidTr="00651089">
        <w:trPr>
          <w:tblCellSpacing w:w="5" w:type="nil"/>
          <w:jc w:val="center"/>
        </w:trPr>
        <w:tc>
          <w:tcPr>
            <w:tcW w:w="6076" w:type="dxa"/>
            <w:tcBorders>
              <w:left w:val="single" w:sz="4" w:space="0" w:color="auto"/>
              <w:bottom w:val="single" w:sz="4" w:space="0" w:color="auto"/>
              <w:right w:val="single" w:sz="4" w:space="0" w:color="auto"/>
            </w:tcBorders>
          </w:tcPr>
          <w:p w14:paraId="2ACB1B2A" w14:textId="77777777" w:rsidR="00230AAF" w:rsidRPr="008F50C9" w:rsidRDefault="00230AAF" w:rsidP="00651089">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14:paraId="4CDDD141"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14:paraId="74B190E3" w14:textId="77777777" w:rsidR="00230AAF" w:rsidRPr="008F50C9" w:rsidRDefault="00566151" w:rsidP="00651089">
            <w:pPr>
              <w:widowControl w:val="0"/>
              <w:autoSpaceDE w:val="0"/>
              <w:autoSpaceDN w:val="0"/>
              <w:adjustRightInd w:val="0"/>
              <w:jc w:val="center"/>
              <w:rPr>
                <w:rFonts w:eastAsia="Calibri"/>
                <w:sz w:val="24"/>
                <w:szCs w:val="24"/>
              </w:rPr>
            </w:pPr>
            <w:hyperlink r:id="rId25" w:history="1">
              <w:r w:rsidR="00230AAF" w:rsidRPr="008F50C9">
                <w:rPr>
                  <w:rFonts w:eastAsia="Calibri"/>
                  <w:sz w:val="24"/>
                  <w:szCs w:val="24"/>
                </w:rPr>
                <w:t>&lt;*&gt;</w:t>
              </w:r>
            </w:hyperlink>
          </w:p>
        </w:tc>
      </w:tr>
    </w:tbl>
    <w:p w14:paraId="1C33D9CE" w14:textId="77777777" w:rsidR="00230AAF" w:rsidRPr="008F50C9" w:rsidRDefault="00230AAF" w:rsidP="00230AAF">
      <w:pPr>
        <w:widowControl w:val="0"/>
        <w:autoSpaceDE w:val="0"/>
        <w:autoSpaceDN w:val="0"/>
        <w:adjustRightInd w:val="0"/>
        <w:ind w:firstLine="709"/>
        <w:jc w:val="both"/>
        <w:rPr>
          <w:rFonts w:eastAsia="Calibri"/>
          <w:sz w:val="24"/>
          <w:szCs w:val="24"/>
        </w:rPr>
      </w:pPr>
    </w:p>
    <w:p w14:paraId="0C377387"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w:t>
      </w:r>
    </w:p>
    <w:p w14:paraId="4657C4A7"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lastRenderedPageBreak/>
        <w:t>&lt;*&gt; Определяется по согласованию с органами Государственного санитарно-эпидемиологического надзора</w:t>
      </w:r>
    </w:p>
    <w:p w14:paraId="302026DE"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14:paraId="5C7FD136"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14:paraId="2E89F828"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14:paraId="7E01F3D0"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14:paraId="2BF3783C"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14:paraId="3658716F"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14:paraId="7A048EC8"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Расстояние от АЗС для легкового автотранспорта, оборудованных системой </w:t>
      </w:r>
      <w:proofErr w:type="spellStart"/>
      <w:r w:rsidRPr="008F50C9">
        <w:rPr>
          <w:rFonts w:eastAsia="Calibri"/>
          <w:sz w:val="24"/>
          <w:szCs w:val="24"/>
        </w:rPr>
        <w:t>закольцовки</w:t>
      </w:r>
      <w:proofErr w:type="spellEnd"/>
      <w:r w:rsidRPr="008F50C9">
        <w:rPr>
          <w:rFonts w:eastAsia="Calibri"/>
          <w:sz w:val="24"/>
          <w:szCs w:val="24"/>
        </w:rPr>
        <w:t xml:space="preserve">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1BE6783C"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739F46B9" w14:textId="77777777" w:rsidR="00230AAF" w:rsidRPr="008F50C9" w:rsidRDefault="00230AAF" w:rsidP="00230AAF">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0691880" w14:textId="77777777" w:rsidR="00230AAF" w:rsidRPr="008F50C9" w:rsidRDefault="00230AAF" w:rsidP="00230AAF">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1ADDB28E" w14:textId="77777777" w:rsidR="00230AAF" w:rsidRPr="008F50C9" w:rsidRDefault="00230AAF" w:rsidP="00230AAF">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4617B313" w14:textId="77777777" w:rsidR="00230AAF" w:rsidRPr="008F50C9" w:rsidRDefault="00230AAF" w:rsidP="00230AAF">
      <w:pPr>
        <w:widowControl w:val="0"/>
        <w:jc w:val="both"/>
        <w:rPr>
          <w:rFonts w:eastAsia="SimSun"/>
          <w:sz w:val="24"/>
          <w:szCs w:val="24"/>
          <w:lang w:eastAsia="zh-CN"/>
        </w:rPr>
      </w:pPr>
    </w:p>
    <w:p w14:paraId="163DB04E" w14:textId="77777777" w:rsidR="00230AAF" w:rsidRPr="008F50C9" w:rsidRDefault="00230AAF" w:rsidP="00230AAF">
      <w:pPr>
        <w:widowControl w:val="0"/>
        <w:overflowPunct w:val="0"/>
        <w:autoSpaceDE w:val="0"/>
        <w:autoSpaceDN w:val="0"/>
        <w:adjustRightInd w:val="0"/>
        <w:jc w:val="center"/>
        <w:rPr>
          <w:rFonts w:eastAsia="SimSun"/>
          <w:b/>
          <w:bCs/>
          <w:i/>
          <w:iCs/>
          <w:sz w:val="24"/>
          <w:szCs w:val="24"/>
          <w:lang w:eastAsia="zh-CN"/>
        </w:rPr>
      </w:pPr>
      <w:r w:rsidRPr="008F50C9">
        <w:rPr>
          <w:rFonts w:eastAsia="SimSun"/>
          <w:b/>
          <w:bCs/>
          <w:i/>
          <w:iCs/>
          <w:sz w:val="24"/>
          <w:szCs w:val="24"/>
          <w:lang w:eastAsia="zh-CN"/>
        </w:rPr>
        <w:t xml:space="preserve">П -5. Зона предприятий, производств и объектов </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СЗЗ-50 м.</w:t>
      </w:r>
    </w:p>
    <w:p w14:paraId="57A14FFD" w14:textId="77777777" w:rsidR="00230AAF" w:rsidRPr="008F50C9" w:rsidRDefault="00230AAF" w:rsidP="00230AAF">
      <w:pPr>
        <w:widowControl w:val="0"/>
        <w:ind w:firstLine="709"/>
        <w:jc w:val="both"/>
        <w:rPr>
          <w:i/>
          <w:iCs/>
          <w:sz w:val="24"/>
          <w:szCs w:val="24"/>
        </w:rPr>
      </w:pPr>
      <w:r w:rsidRPr="008F50C9">
        <w:rPr>
          <w:i/>
          <w:iCs/>
          <w:sz w:val="24"/>
          <w:szCs w:val="24"/>
        </w:rPr>
        <w:t xml:space="preserve">Зона П-5 выделена для обеспечения правовых условий формирования предприятий, производств и объектов </w:t>
      </w:r>
      <w:r w:rsidRPr="008F50C9">
        <w:rPr>
          <w:i/>
          <w:iCs/>
          <w:sz w:val="24"/>
          <w:szCs w:val="24"/>
          <w:lang w:val="en-US"/>
        </w:rPr>
        <w:t>V</w:t>
      </w:r>
      <w:r w:rsidRPr="008F50C9">
        <w:rPr>
          <w:i/>
          <w:iCs/>
          <w:sz w:val="24"/>
          <w:szCs w:val="24"/>
        </w:rPr>
        <w:t xml:space="preserve"> класса </w:t>
      </w:r>
      <w:r w:rsidRPr="008F50C9">
        <w:rPr>
          <w:bCs/>
          <w:i/>
          <w:sz w:val="24"/>
          <w:szCs w:val="24"/>
        </w:rPr>
        <w:t>опасности</w:t>
      </w:r>
      <w:r w:rsidRPr="008F50C9">
        <w:rPr>
          <w:i/>
          <w:iCs/>
          <w:sz w:val="24"/>
          <w:szCs w:val="24"/>
        </w:rPr>
        <w:t xml:space="preserve">, </w:t>
      </w:r>
      <w:r w:rsidRPr="008F50C9">
        <w:rPr>
          <w:bCs/>
          <w:i/>
          <w:sz w:val="24"/>
          <w:szCs w:val="24"/>
        </w:rPr>
        <w:t xml:space="preserve">согласно перечню СанПиН 2.2.1/2.1.1.1200-03, </w:t>
      </w:r>
      <w:r w:rsidRPr="008F50C9">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62868AD4" w14:textId="77777777" w:rsidR="00230AAF" w:rsidRPr="008F50C9" w:rsidRDefault="00230AAF" w:rsidP="00230AAF">
      <w:pPr>
        <w:widowControl w:val="0"/>
        <w:ind w:firstLine="709"/>
        <w:jc w:val="both"/>
        <w:rPr>
          <w:i/>
          <w:iCs/>
          <w:sz w:val="24"/>
          <w:szCs w:val="24"/>
        </w:rPr>
      </w:pPr>
      <w:r w:rsidRPr="008F50C9">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5E88D2C3" w14:textId="77777777" w:rsidR="00230AAF" w:rsidRPr="008F50C9" w:rsidRDefault="00230AAF" w:rsidP="00230AAF">
      <w:pPr>
        <w:widowControl w:val="0"/>
        <w:ind w:firstLine="709"/>
        <w:jc w:val="both"/>
        <w:rPr>
          <w:i/>
          <w:iCs/>
          <w:sz w:val="24"/>
          <w:szCs w:val="24"/>
        </w:rPr>
      </w:pPr>
      <w:r w:rsidRPr="008F50C9">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420A6452" w14:textId="77777777" w:rsidR="00230AAF" w:rsidRPr="008F50C9" w:rsidRDefault="00230AAF" w:rsidP="00230AAF">
      <w:pPr>
        <w:widowControl w:val="0"/>
        <w:ind w:firstLine="709"/>
        <w:jc w:val="both"/>
        <w:rPr>
          <w:i/>
          <w:iCs/>
          <w:sz w:val="24"/>
          <w:szCs w:val="24"/>
        </w:rPr>
      </w:pPr>
      <w:r w:rsidRPr="008F50C9">
        <w:rPr>
          <w:i/>
          <w:iCs/>
          <w:sz w:val="24"/>
          <w:szCs w:val="24"/>
        </w:rPr>
        <w:t xml:space="preserve">Для размещения микропредприятий малого бизнеса с количеством работающих не более 15 человек необходимо уведомление от юридического </w:t>
      </w:r>
      <w:r w:rsidRPr="008F50C9">
        <w:rPr>
          <w:i/>
          <w:iCs/>
          <w:sz w:val="24"/>
          <w:szCs w:val="24"/>
        </w:rPr>
        <w:lastRenderedPageBreak/>
        <w:t>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23B783B2" w14:textId="77777777" w:rsidR="00230AAF" w:rsidRPr="008F50C9" w:rsidRDefault="00230AAF" w:rsidP="00230AAF">
      <w:pPr>
        <w:widowControl w:val="0"/>
        <w:jc w:val="both"/>
        <w:rPr>
          <w:iCs/>
          <w:sz w:val="24"/>
          <w:szCs w:val="24"/>
        </w:rPr>
      </w:pPr>
    </w:p>
    <w:p w14:paraId="5243F856" w14:textId="77777777" w:rsidR="00230AAF" w:rsidRPr="008F50C9" w:rsidRDefault="00230AAF" w:rsidP="00230AAF">
      <w:pPr>
        <w:widowControl w:val="0"/>
        <w:numPr>
          <w:ilvl w:val="0"/>
          <w:numId w:val="11"/>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563"/>
        <w:gridCol w:w="7826"/>
      </w:tblGrid>
      <w:tr w:rsidR="00230AAF" w:rsidRPr="008F50C9" w14:paraId="19C25E22" w14:textId="77777777" w:rsidTr="00651089">
        <w:trPr>
          <w:trHeight w:val="552"/>
          <w:tblHeader/>
        </w:trPr>
        <w:tc>
          <w:tcPr>
            <w:tcW w:w="854" w:type="pct"/>
            <w:vAlign w:val="center"/>
          </w:tcPr>
          <w:p w14:paraId="149AEFAF" w14:textId="77777777" w:rsidR="00230AAF" w:rsidRPr="008F50C9" w:rsidRDefault="00230AAF" w:rsidP="0065108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14:paraId="16E9CA65" w14:textId="77777777" w:rsidR="00230AAF" w:rsidRPr="008F50C9" w:rsidRDefault="00230AAF" w:rsidP="00651089">
            <w:pPr>
              <w:widowControl w:val="0"/>
              <w:tabs>
                <w:tab w:val="left" w:pos="2520"/>
              </w:tabs>
              <w:jc w:val="center"/>
              <w:rPr>
                <w:b/>
                <w:sz w:val="24"/>
                <w:szCs w:val="24"/>
              </w:rPr>
            </w:pPr>
            <w:r w:rsidRPr="008F50C9">
              <w:rPr>
                <w:b/>
                <w:sz w:val="24"/>
                <w:szCs w:val="24"/>
              </w:rPr>
              <w:t>(номер по классификатору)</w:t>
            </w:r>
          </w:p>
        </w:tc>
        <w:tc>
          <w:tcPr>
            <w:tcW w:w="1527" w:type="pct"/>
          </w:tcPr>
          <w:p w14:paraId="2206328D" w14:textId="77777777" w:rsidR="00230AAF" w:rsidRPr="008F50C9" w:rsidRDefault="00230AAF" w:rsidP="0065108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19" w:type="pct"/>
            <w:vAlign w:val="center"/>
          </w:tcPr>
          <w:p w14:paraId="62CE04FE" w14:textId="77777777" w:rsidR="00230AAF" w:rsidRPr="008F50C9" w:rsidRDefault="00230AAF" w:rsidP="00651089">
            <w:pPr>
              <w:widowControl w:val="0"/>
              <w:tabs>
                <w:tab w:val="left" w:pos="2520"/>
              </w:tabs>
              <w:jc w:val="center"/>
              <w:rPr>
                <w:b/>
                <w:sz w:val="24"/>
                <w:szCs w:val="24"/>
              </w:rPr>
            </w:pPr>
            <w:r w:rsidRPr="008F50C9">
              <w:rPr>
                <w:b/>
                <w:sz w:val="24"/>
                <w:szCs w:val="24"/>
              </w:rPr>
              <w:t>ПРЕДЕЛЬНЫЕ РАЗМЕРЫ ЗЕМЕЛЬНЫХ</w:t>
            </w:r>
          </w:p>
          <w:p w14:paraId="14A25FD7" w14:textId="77777777" w:rsidR="00230AAF" w:rsidRPr="008F50C9" w:rsidRDefault="00230AAF" w:rsidP="00651089">
            <w:pPr>
              <w:widowControl w:val="0"/>
              <w:tabs>
                <w:tab w:val="left" w:pos="2520"/>
              </w:tabs>
              <w:jc w:val="center"/>
              <w:rPr>
                <w:b/>
                <w:sz w:val="24"/>
                <w:szCs w:val="24"/>
              </w:rPr>
            </w:pPr>
            <w:r w:rsidRPr="008F50C9">
              <w:rPr>
                <w:b/>
                <w:sz w:val="24"/>
                <w:szCs w:val="24"/>
              </w:rPr>
              <w:t>УЧАСТКОВ И ПРЕДЕЛЬНЫЕ ПАРАМЕТРЫ</w:t>
            </w:r>
          </w:p>
          <w:p w14:paraId="34436D3C" w14:textId="77777777" w:rsidR="00230AAF" w:rsidRPr="008F50C9" w:rsidRDefault="00230AAF" w:rsidP="00651089">
            <w:pPr>
              <w:widowControl w:val="0"/>
              <w:tabs>
                <w:tab w:val="left" w:pos="2520"/>
              </w:tabs>
              <w:jc w:val="center"/>
              <w:rPr>
                <w:b/>
                <w:sz w:val="24"/>
                <w:szCs w:val="24"/>
              </w:rPr>
            </w:pPr>
            <w:r w:rsidRPr="008F50C9">
              <w:rPr>
                <w:b/>
                <w:sz w:val="24"/>
                <w:szCs w:val="24"/>
              </w:rPr>
              <w:t>РАЗРЕШЕННОГО СТРОИТЕЛЬСТВА</w:t>
            </w:r>
          </w:p>
        </w:tc>
      </w:tr>
      <w:tr w:rsidR="00230AAF" w:rsidRPr="008F50C9" w14:paraId="77B0DFE5" w14:textId="77777777" w:rsidTr="00651089">
        <w:trPr>
          <w:trHeight w:val="800"/>
        </w:trPr>
        <w:tc>
          <w:tcPr>
            <w:tcW w:w="854" w:type="pct"/>
          </w:tcPr>
          <w:p w14:paraId="50A1EED4" w14:textId="77777777" w:rsidR="00230AAF" w:rsidRPr="008F50C9" w:rsidRDefault="00230AAF" w:rsidP="00651089">
            <w:pPr>
              <w:widowControl w:val="0"/>
              <w:autoSpaceDE w:val="0"/>
              <w:autoSpaceDN w:val="0"/>
              <w:adjustRightInd w:val="0"/>
              <w:rPr>
                <w:sz w:val="24"/>
                <w:szCs w:val="24"/>
              </w:rPr>
            </w:pPr>
            <w:r w:rsidRPr="008F50C9">
              <w:rPr>
                <w:sz w:val="24"/>
                <w:szCs w:val="24"/>
              </w:rPr>
              <w:t>Легкая промышленность</w:t>
            </w:r>
          </w:p>
          <w:p w14:paraId="6F5428DC" w14:textId="77777777" w:rsidR="00230AAF" w:rsidRPr="008F50C9" w:rsidRDefault="00230AAF" w:rsidP="00651089">
            <w:pPr>
              <w:widowControl w:val="0"/>
              <w:autoSpaceDE w:val="0"/>
              <w:autoSpaceDN w:val="0"/>
              <w:adjustRightInd w:val="0"/>
              <w:rPr>
                <w:sz w:val="24"/>
                <w:szCs w:val="24"/>
              </w:rPr>
            </w:pPr>
            <w:r w:rsidRPr="008F50C9">
              <w:rPr>
                <w:sz w:val="24"/>
                <w:szCs w:val="24"/>
              </w:rPr>
              <w:t>(6.3)</w:t>
            </w:r>
          </w:p>
        </w:tc>
        <w:tc>
          <w:tcPr>
            <w:tcW w:w="1527" w:type="pct"/>
          </w:tcPr>
          <w:p w14:paraId="0AB064B4" w14:textId="77777777" w:rsidR="00230AAF" w:rsidRPr="008F50C9" w:rsidRDefault="00230AAF" w:rsidP="00651089">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19" w:type="pct"/>
          </w:tcPr>
          <w:p w14:paraId="2C140CB5"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83841E4" w14:textId="77777777" w:rsidR="00230AAF" w:rsidRPr="00C54616" w:rsidRDefault="00230AAF" w:rsidP="00651089">
            <w:pPr>
              <w:widowControl w:val="0"/>
              <w:overflowPunct w:val="0"/>
              <w:autoSpaceDE w:val="0"/>
              <w:ind w:firstLine="567"/>
              <w:jc w:val="both"/>
              <w:textAlignment w:val="baseline"/>
              <w:rPr>
                <w:sz w:val="24"/>
                <w:szCs w:val="24"/>
              </w:rPr>
            </w:pPr>
            <w:r w:rsidRPr="00C54616">
              <w:rPr>
                <w:sz w:val="24"/>
                <w:szCs w:val="24"/>
              </w:rPr>
              <w:t>- минимальная/максимальная площадь земельного участка - 1</w:t>
            </w:r>
            <w:r>
              <w:rPr>
                <w:b/>
                <w:sz w:val="24"/>
                <w:szCs w:val="24"/>
              </w:rPr>
              <w:t>500/3000</w:t>
            </w:r>
            <w:r w:rsidRPr="00C54616">
              <w:rPr>
                <w:b/>
                <w:sz w:val="24"/>
                <w:szCs w:val="24"/>
              </w:rPr>
              <w:t>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41447BE7"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B522FF8" w14:textId="77777777" w:rsidR="00230AAF" w:rsidRPr="00C54616" w:rsidRDefault="00230AAF" w:rsidP="00651089">
            <w:pPr>
              <w:widowControl w:val="0"/>
              <w:ind w:firstLine="567"/>
              <w:jc w:val="both"/>
              <w:rPr>
                <w:sz w:val="24"/>
                <w:szCs w:val="24"/>
              </w:rPr>
            </w:pPr>
            <w:r w:rsidRPr="00C54616">
              <w:rPr>
                <w:sz w:val="24"/>
                <w:szCs w:val="24"/>
              </w:rPr>
              <w:t>- минимальные отступы от границы земельного участка:</w:t>
            </w:r>
          </w:p>
          <w:p w14:paraId="1B07423E" w14:textId="77777777" w:rsidR="00230AAF" w:rsidRPr="00C54616" w:rsidRDefault="00230AAF" w:rsidP="00651089">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50 </w:t>
            </w:r>
            <w:r w:rsidRPr="00C54616">
              <w:rPr>
                <w:b/>
                <w:sz w:val="24"/>
                <w:szCs w:val="24"/>
              </w:rPr>
              <w:t>м;</w:t>
            </w:r>
          </w:p>
          <w:p w14:paraId="008515D3" w14:textId="77777777" w:rsidR="00230AAF" w:rsidRPr="00C54616" w:rsidRDefault="00230AAF" w:rsidP="00651089">
            <w:pPr>
              <w:widowControl w:val="0"/>
              <w:ind w:firstLine="567"/>
              <w:jc w:val="both"/>
              <w:rPr>
                <w:rFonts w:eastAsia="SimSun"/>
                <w:sz w:val="24"/>
                <w:szCs w:val="24"/>
                <w:lang w:eastAsia="zh-CN"/>
              </w:rPr>
            </w:pPr>
            <w:r w:rsidRPr="00C54616">
              <w:rPr>
                <w:bCs/>
                <w:sz w:val="24"/>
                <w:szCs w:val="24"/>
              </w:rPr>
              <w:t xml:space="preserve">- по фасаду - </w:t>
            </w:r>
            <w:r w:rsidRPr="00C54616">
              <w:rPr>
                <w:b/>
                <w:bCs/>
                <w:sz w:val="24"/>
                <w:szCs w:val="24"/>
              </w:rPr>
              <w:t>5 м;</w:t>
            </w:r>
            <w:r w:rsidRPr="00C54616">
              <w:rPr>
                <w:rFonts w:eastAsia="SimSun"/>
                <w:sz w:val="24"/>
                <w:szCs w:val="24"/>
                <w:lang w:eastAsia="zh-CN"/>
              </w:rPr>
              <w:t xml:space="preserve"> </w:t>
            </w:r>
          </w:p>
          <w:p w14:paraId="0CA2F634"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2CBE55B"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432ACFCE"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C72D7AB"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14:paraId="3CC8A00D"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230AAF" w:rsidRPr="008F50C9" w14:paraId="09C6636D" w14:textId="77777777" w:rsidTr="00651089">
        <w:trPr>
          <w:trHeight w:val="800"/>
        </w:trPr>
        <w:tc>
          <w:tcPr>
            <w:tcW w:w="854" w:type="pct"/>
          </w:tcPr>
          <w:p w14:paraId="578A57D7" w14:textId="77777777" w:rsidR="00230AAF" w:rsidRPr="008F50C9" w:rsidRDefault="00230AAF" w:rsidP="00651089">
            <w:pPr>
              <w:widowControl w:val="0"/>
              <w:autoSpaceDE w:val="0"/>
              <w:autoSpaceDN w:val="0"/>
              <w:adjustRightInd w:val="0"/>
              <w:rPr>
                <w:sz w:val="24"/>
                <w:szCs w:val="24"/>
              </w:rPr>
            </w:pPr>
            <w:r w:rsidRPr="008F50C9">
              <w:rPr>
                <w:sz w:val="24"/>
                <w:szCs w:val="24"/>
              </w:rPr>
              <w:lastRenderedPageBreak/>
              <w:t>Пищевая промышленность</w:t>
            </w:r>
          </w:p>
          <w:p w14:paraId="7158B27D" w14:textId="77777777" w:rsidR="00230AAF" w:rsidRPr="008F50C9" w:rsidRDefault="00230AAF" w:rsidP="00651089">
            <w:pPr>
              <w:widowControl w:val="0"/>
              <w:autoSpaceDE w:val="0"/>
              <w:autoSpaceDN w:val="0"/>
              <w:adjustRightInd w:val="0"/>
              <w:rPr>
                <w:sz w:val="24"/>
                <w:szCs w:val="24"/>
              </w:rPr>
            </w:pPr>
            <w:r w:rsidRPr="008F50C9">
              <w:rPr>
                <w:sz w:val="24"/>
                <w:szCs w:val="24"/>
              </w:rPr>
              <w:t>(6.4)</w:t>
            </w:r>
          </w:p>
        </w:tc>
        <w:tc>
          <w:tcPr>
            <w:tcW w:w="1527" w:type="pct"/>
          </w:tcPr>
          <w:p w14:paraId="72C44803" w14:textId="77777777" w:rsidR="00230AAF" w:rsidRPr="008F50C9" w:rsidRDefault="00230AAF" w:rsidP="00651089">
            <w:pPr>
              <w:widowControl w:val="0"/>
              <w:autoSpaceDE w:val="0"/>
              <w:autoSpaceDN w:val="0"/>
              <w:adjustRightInd w:val="0"/>
              <w:jc w:val="both"/>
              <w:rPr>
                <w:sz w:val="24"/>
                <w:szCs w:val="24"/>
              </w:rPr>
            </w:pPr>
            <w:r w:rsidRPr="008F50C9">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19" w:type="pct"/>
          </w:tcPr>
          <w:p w14:paraId="6F0B9CCA" w14:textId="77777777" w:rsidR="00230AAF" w:rsidRPr="008F50C9" w:rsidRDefault="00230AAF" w:rsidP="00651089">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14:paraId="2B8ADB68" w14:textId="77777777" w:rsidR="00230AAF" w:rsidRPr="008F50C9" w:rsidRDefault="00230AAF" w:rsidP="00651089">
            <w:pPr>
              <w:widowControl w:val="0"/>
              <w:overflowPunct w:val="0"/>
              <w:autoSpaceDE w:val="0"/>
              <w:ind w:firstLine="567"/>
              <w:jc w:val="both"/>
              <w:textAlignment w:val="baseline"/>
              <w:rPr>
                <w:sz w:val="24"/>
                <w:szCs w:val="24"/>
              </w:rPr>
            </w:pPr>
            <w:r w:rsidRPr="008F50C9">
              <w:rPr>
                <w:sz w:val="24"/>
                <w:szCs w:val="24"/>
              </w:rPr>
              <w:t>- минимальная/максимальная площадь земельного участка - 1</w:t>
            </w:r>
            <w:r>
              <w:rPr>
                <w:b/>
                <w:sz w:val="24"/>
                <w:szCs w:val="24"/>
              </w:rPr>
              <w:t>500/3000</w:t>
            </w:r>
            <w:r w:rsidRPr="008F50C9">
              <w:rPr>
                <w:b/>
                <w:sz w:val="24"/>
                <w:szCs w:val="24"/>
              </w:rPr>
              <w:t>00</w:t>
            </w:r>
            <w:r w:rsidRPr="008F50C9">
              <w:rPr>
                <w:sz w:val="24"/>
                <w:szCs w:val="24"/>
              </w:rPr>
              <w:t xml:space="preserve"> </w:t>
            </w:r>
            <w:proofErr w:type="spellStart"/>
            <w:r w:rsidRPr="008F50C9">
              <w:rPr>
                <w:sz w:val="24"/>
                <w:szCs w:val="24"/>
              </w:rPr>
              <w:t>кв.м</w:t>
            </w:r>
            <w:proofErr w:type="spellEnd"/>
            <w:r w:rsidRPr="008F50C9">
              <w:rPr>
                <w:sz w:val="24"/>
                <w:szCs w:val="24"/>
              </w:rPr>
              <w:t>;</w:t>
            </w:r>
          </w:p>
          <w:p w14:paraId="090FFF86" w14:textId="77777777" w:rsidR="00230AAF" w:rsidRPr="008F50C9" w:rsidRDefault="00230AAF" w:rsidP="00651089">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5CA69E2" w14:textId="77777777" w:rsidR="00230AAF" w:rsidRPr="008F50C9" w:rsidRDefault="00230AAF" w:rsidP="00651089">
            <w:pPr>
              <w:widowControl w:val="0"/>
              <w:ind w:firstLine="567"/>
              <w:jc w:val="both"/>
              <w:rPr>
                <w:b/>
                <w:sz w:val="24"/>
                <w:szCs w:val="24"/>
              </w:rPr>
            </w:pPr>
            <w:r w:rsidRPr="008F50C9">
              <w:rPr>
                <w:sz w:val="24"/>
                <w:szCs w:val="24"/>
              </w:rPr>
              <w:t xml:space="preserve">- до жилых зданий - </w:t>
            </w:r>
            <w:r w:rsidRPr="008F50C9">
              <w:rPr>
                <w:b/>
                <w:bCs/>
                <w:sz w:val="24"/>
                <w:szCs w:val="24"/>
              </w:rPr>
              <w:t xml:space="preserve">50 </w:t>
            </w:r>
            <w:r w:rsidRPr="008F50C9">
              <w:rPr>
                <w:b/>
                <w:sz w:val="24"/>
                <w:szCs w:val="24"/>
              </w:rPr>
              <w:t>м;</w:t>
            </w:r>
          </w:p>
          <w:p w14:paraId="014CD168" w14:textId="77777777" w:rsidR="00230AAF" w:rsidRPr="008F50C9" w:rsidRDefault="00230AAF" w:rsidP="00651089">
            <w:pPr>
              <w:widowControl w:val="0"/>
              <w:ind w:firstLine="567"/>
              <w:jc w:val="both"/>
              <w:rPr>
                <w:rFonts w:eastAsia="SimSun"/>
                <w:sz w:val="24"/>
                <w:szCs w:val="24"/>
                <w:lang w:eastAsia="zh-CN"/>
              </w:rPr>
            </w:pPr>
            <w:r w:rsidRPr="008F50C9">
              <w:rPr>
                <w:bCs/>
                <w:sz w:val="24"/>
                <w:szCs w:val="24"/>
              </w:rPr>
              <w:t xml:space="preserve">- по фасаду - </w:t>
            </w:r>
            <w:r w:rsidRPr="008F50C9">
              <w:rPr>
                <w:b/>
                <w:bCs/>
                <w:sz w:val="24"/>
                <w:szCs w:val="24"/>
              </w:rPr>
              <w:t>5 м;</w:t>
            </w:r>
            <w:r w:rsidRPr="008F50C9">
              <w:rPr>
                <w:rFonts w:eastAsia="SimSun"/>
                <w:sz w:val="24"/>
                <w:szCs w:val="24"/>
                <w:lang w:eastAsia="zh-CN"/>
              </w:rPr>
              <w:t xml:space="preserve"> </w:t>
            </w:r>
          </w:p>
          <w:p w14:paraId="7B0A2F23" w14:textId="77777777" w:rsidR="00230AAF" w:rsidRPr="008F50C9" w:rsidRDefault="00230AAF" w:rsidP="00651089">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14:paraId="50BF3FEF" w14:textId="77777777" w:rsidR="00230AAF" w:rsidRPr="008F50C9" w:rsidRDefault="00230AAF" w:rsidP="00651089">
            <w:pPr>
              <w:widowControl w:val="0"/>
              <w:ind w:firstLine="567"/>
              <w:jc w:val="both"/>
              <w:rPr>
                <w:rFonts w:eastAsia="SimSun"/>
                <w:sz w:val="24"/>
                <w:szCs w:val="24"/>
                <w:lang w:eastAsia="zh-CN"/>
              </w:rPr>
            </w:pPr>
            <w:r w:rsidRPr="008F50C9">
              <w:rPr>
                <w:rFonts w:eastAsia="SimSun"/>
                <w:sz w:val="24"/>
                <w:szCs w:val="24"/>
                <w:lang w:eastAsia="zh-CN"/>
              </w:rPr>
              <w:t xml:space="preserve">- максимальное количество надземных этажей зданий - </w:t>
            </w:r>
            <w:r w:rsidRPr="008F50C9">
              <w:rPr>
                <w:rFonts w:eastAsia="SimSun"/>
                <w:b/>
                <w:sz w:val="24"/>
                <w:szCs w:val="24"/>
                <w:lang w:eastAsia="zh-CN"/>
              </w:rPr>
              <w:t>3 этажа;</w:t>
            </w:r>
          </w:p>
          <w:p w14:paraId="5404A0B2" w14:textId="77777777" w:rsidR="00230AAF" w:rsidRPr="008F50C9" w:rsidRDefault="00230AAF" w:rsidP="00651089">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095A395" w14:textId="77777777" w:rsidR="00230AAF" w:rsidRPr="008F50C9" w:rsidRDefault="00230AAF" w:rsidP="00651089">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65%</w:t>
            </w:r>
            <w:r w:rsidRPr="008F50C9">
              <w:rPr>
                <w:sz w:val="24"/>
                <w:szCs w:val="24"/>
              </w:rPr>
              <w:t>.</w:t>
            </w:r>
          </w:p>
          <w:p w14:paraId="17B15995" w14:textId="77777777" w:rsidR="00230AAF" w:rsidRPr="008F50C9" w:rsidRDefault="00230AAF" w:rsidP="00651089">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8F50C9" w14:paraId="6C00439F" w14:textId="77777777" w:rsidTr="00651089">
        <w:trPr>
          <w:trHeight w:val="800"/>
        </w:trPr>
        <w:tc>
          <w:tcPr>
            <w:tcW w:w="854" w:type="pct"/>
            <w:tcBorders>
              <w:left w:val="single" w:sz="6" w:space="0" w:color="000000"/>
              <w:bottom w:val="single" w:sz="6" w:space="0" w:color="000000"/>
              <w:right w:val="single" w:sz="6" w:space="0" w:color="000000"/>
            </w:tcBorders>
            <w:shd w:val="clear" w:color="auto" w:fill="FFFFFF"/>
          </w:tcPr>
          <w:p w14:paraId="1AE10C37" w14:textId="77777777" w:rsidR="00230AAF" w:rsidRPr="00E87F33" w:rsidRDefault="00230AAF" w:rsidP="00651089">
            <w:pPr>
              <w:pStyle w:val="s16"/>
              <w:spacing w:before="75" w:beforeAutospacing="0" w:after="75" w:afterAutospacing="0"/>
              <w:ind w:left="75" w:right="75"/>
              <w:rPr>
                <w:color w:val="22272F"/>
              </w:rPr>
            </w:pPr>
            <w:r w:rsidRPr="00E87F33">
              <w:rPr>
                <w:color w:val="22272F"/>
                <w:shd w:val="clear" w:color="auto" w:fill="FFFFFF"/>
              </w:rPr>
              <w:t>Ремонт автомобилей</w:t>
            </w:r>
          </w:p>
          <w:p w14:paraId="469E55A0" w14:textId="77777777" w:rsidR="00230AAF" w:rsidRDefault="00230AAF" w:rsidP="00651089">
            <w:pPr>
              <w:pStyle w:val="s16"/>
              <w:spacing w:before="75" w:beforeAutospacing="0" w:after="75" w:afterAutospacing="0"/>
              <w:ind w:left="75" w:right="75"/>
              <w:rPr>
                <w:color w:val="22272F"/>
              </w:rPr>
            </w:pPr>
            <w:r w:rsidRPr="00E87F33">
              <w:rPr>
                <w:color w:val="22272F"/>
              </w:rPr>
              <w:t>(4.9.1.4)</w:t>
            </w:r>
          </w:p>
        </w:tc>
        <w:tc>
          <w:tcPr>
            <w:tcW w:w="1527" w:type="pct"/>
            <w:tcBorders>
              <w:bottom w:val="single" w:sz="6" w:space="0" w:color="000000"/>
              <w:right w:val="single" w:sz="6" w:space="0" w:color="000000"/>
            </w:tcBorders>
            <w:shd w:val="clear" w:color="auto" w:fill="FFFFFF"/>
          </w:tcPr>
          <w:p w14:paraId="4347A514" w14:textId="77777777" w:rsidR="00230AAF" w:rsidRDefault="00230AAF" w:rsidP="00651089">
            <w:pPr>
              <w:pStyle w:val="s1"/>
              <w:spacing w:before="75" w:beforeAutospacing="0" w:after="75" w:afterAutospacing="0"/>
              <w:ind w:left="75" w:right="75"/>
              <w:rPr>
                <w:color w:val="464C55"/>
              </w:rPr>
            </w:pPr>
            <w:r>
              <w:rPr>
                <w:color w:val="22272F"/>
                <w:sz w:val="23"/>
                <w:szCs w:val="23"/>
                <w:shd w:val="clear" w:color="auto" w:fill="FFFFFF"/>
              </w:rPr>
              <w:t xml:space="preserve">Размещение мастерских, предназначенных для ремонта и обслуживания </w:t>
            </w:r>
            <w:r>
              <w:rPr>
                <w:color w:val="464C55"/>
                <w:shd w:val="clear" w:color="auto" w:fill="FFFFFF"/>
              </w:rPr>
              <w:t>легковых автомобилей до 5 постов (без малярно-жестяных работ</w:t>
            </w:r>
            <w:r>
              <w:rPr>
                <w:color w:val="22272F"/>
                <w:sz w:val="23"/>
                <w:szCs w:val="23"/>
                <w:shd w:val="clear" w:color="auto" w:fill="FFFFFF"/>
              </w:rPr>
              <w:t>, и прочих объектов дорожного сервиса, а также размещение магазинов сопутствующей торговли</w:t>
            </w:r>
          </w:p>
          <w:p w14:paraId="2E94D4D2" w14:textId="77777777" w:rsidR="00230AAF" w:rsidRDefault="00230AAF" w:rsidP="00651089">
            <w:pPr>
              <w:pStyle w:val="s1"/>
              <w:spacing w:before="75" w:beforeAutospacing="0" w:after="75" w:afterAutospacing="0"/>
              <w:ind w:left="75" w:right="75"/>
              <w:rPr>
                <w:color w:val="464C55"/>
              </w:rPr>
            </w:pPr>
          </w:p>
        </w:tc>
        <w:tc>
          <w:tcPr>
            <w:tcW w:w="2619" w:type="pct"/>
            <w:vMerge w:val="restart"/>
          </w:tcPr>
          <w:p w14:paraId="1EB54CFD" w14:textId="77777777" w:rsidR="00230AAF" w:rsidRPr="00A824A0" w:rsidRDefault="00230AAF" w:rsidP="00651089">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lastRenderedPageBreak/>
              <w:t>минимальная/максимальная площадь земельных участков - 200/3500 кв. м;</w:t>
            </w:r>
          </w:p>
          <w:p w14:paraId="2C575170" w14:textId="77777777" w:rsidR="00230AAF" w:rsidRPr="00A824A0" w:rsidRDefault="00230AAF" w:rsidP="00651089">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14:paraId="2CDC1320" w14:textId="77777777" w:rsidR="00230AAF" w:rsidRPr="00A824A0" w:rsidRDefault="00230AAF" w:rsidP="00651089">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14:paraId="11D67983" w14:textId="77777777" w:rsidR="00230AAF" w:rsidRPr="00105412" w:rsidRDefault="00230AAF" w:rsidP="00651089">
            <w:pPr>
              <w:widowControl w:val="0"/>
              <w:ind w:firstLine="567"/>
              <w:jc w:val="both"/>
              <w:rPr>
                <w:b/>
                <w:sz w:val="24"/>
                <w:szCs w:val="24"/>
                <w:highlight w:val="yellow"/>
              </w:rPr>
            </w:pPr>
            <w:r w:rsidRPr="00A824A0">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 </w:t>
            </w:r>
            <w:r w:rsidRPr="00A824A0">
              <w:rPr>
                <w:rFonts w:ascii="Times New Roman CYR" w:eastAsia="Times New Roman CYR" w:hAnsi="Times New Roman CYR" w:cs="Times New Roman CYR"/>
                <w:sz w:val="24"/>
                <w:szCs w:val="24"/>
              </w:rPr>
              <w:lastRenderedPageBreak/>
              <w:t>80%;</w:t>
            </w:r>
          </w:p>
        </w:tc>
      </w:tr>
      <w:tr w:rsidR="00230AAF" w:rsidRPr="008F50C9" w14:paraId="12F543D9" w14:textId="77777777" w:rsidTr="00651089">
        <w:trPr>
          <w:trHeight w:val="800"/>
        </w:trPr>
        <w:tc>
          <w:tcPr>
            <w:tcW w:w="854" w:type="pct"/>
            <w:tcBorders>
              <w:left w:val="single" w:sz="6" w:space="0" w:color="000000"/>
              <w:bottom w:val="single" w:sz="6" w:space="0" w:color="000000"/>
              <w:right w:val="single" w:sz="6" w:space="0" w:color="000000"/>
            </w:tcBorders>
            <w:shd w:val="clear" w:color="auto" w:fill="FFFFFF"/>
          </w:tcPr>
          <w:p w14:paraId="612F0AF8" w14:textId="77777777" w:rsidR="00230AAF" w:rsidRDefault="00230AAF" w:rsidP="00651089">
            <w:pPr>
              <w:pStyle w:val="s16"/>
              <w:spacing w:before="75" w:beforeAutospacing="0" w:after="75" w:afterAutospacing="0"/>
              <w:ind w:left="75" w:right="75"/>
              <w:rPr>
                <w:color w:val="22272F"/>
              </w:rPr>
            </w:pPr>
            <w:r>
              <w:rPr>
                <w:color w:val="22272F"/>
              </w:rPr>
              <w:lastRenderedPageBreak/>
              <w:t>Автомобильные мойки (4.9.1.3)</w:t>
            </w:r>
          </w:p>
        </w:tc>
        <w:tc>
          <w:tcPr>
            <w:tcW w:w="1527" w:type="pct"/>
            <w:tcBorders>
              <w:bottom w:val="single" w:sz="6" w:space="0" w:color="000000"/>
              <w:right w:val="single" w:sz="6" w:space="0" w:color="000000"/>
            </w:tcBorders>
            <w:shd w:val="clear" w:color="auto" w:fill="FFFFFF"/>
          </w:tcPr>
          <w:p w14:paraId="64C4AE9F" w14:textId="77777777" w:rsidR="00230AAF" w:rsidRDefault="00230AAF" w:rsidP="00651089">
            <w:pPr>
              <w:pStyle w:val="s1"/>
              <w:spacing w:before="75" w:beforeAutospacing="0" w:after="75" w:afterAutospacing="0"/>
              <w:ind w:left="75" w:right="75"/>
              <w:rPr>
                <w:color w:val="464C55"/>
              </w:rPr>
            </w:pPr>
            <w:r>
              <w:rPr>
                <w:color w:val="464C55"/>
              </w:rPr>
              <w:t xml:space="preserve">Размещение автомобильных моек </w:t>
            </w:r>
            <w:r>
              <w:rPr>
                <w:color w:val="22272F"/>
              </w:rPr>
              <w:t>до 2-х постов</w:t>
            </w:r>
            <w:r>
              <w:rPr>
                <w:color w:val="464C55"/>
              </w:rPr>
              <w:t>, а также размещение магазинов сопутствующей торговли</w:t>
            </w:r>
          </w:p>
        </w:tc>
        <w:tc>
          <w:tcPr>
            <w:tcW w:w="2619" w:type="pct"/>
            <w:vMerge/>
          </w:tcPr>
          <w:p w14:paraId="686C047E" w14:textId="77777777" w:rsidR="00230AAF" w:rsidRPr="00105412" w:rsidRDefault="00230AAF" w:rsidP="00651089">
            <w:pPr>
              <w:widowControl w:val="0"/>
              <w:ind w:firstLine="567"/>
              <w:jc w:val="both"/>
              <w:rPr>
                <w:b/>
                <w:sz w:val="24"/>
                <w:szCs w:val="24"/>
                <w:highlight w:val="yellow"/>
              </w:rPr>
            </w:pPr>
          </w:p>
        </w:tc>
      </w:tr>
      <w:tr w:rsidR="00230AAF" w:rsidRPr="008F50C9" w14:paraId="0EE0E618" w14:textId="77777777" w:rsidTr="00651089">
        <w:trPr>
          <w:trHeight w:val="800"/>
        </w:trPr>
        <w:tc>
          <w:tcPr>
            <w:tcW w:w="854" w:type="pct"/>
            <w:tcBorders>
              <w:left w:val="single" w:sz="6" w:space="0" w:color="000000"/>
              <w:bottom w:val="single" w:sz="6" w:space="0" w:color="000000"/>
              <w:right w:val="single" w:sz="6" w:space="0" w:color="000000"/>
            </w:tcBorders>
            <w:shd w:val="clear" w:color="auto" w:fill="FFFFFF"/>
          </w:tcPr>
          <w:p w14:paraId="663888C9" w14:textId="77777777" w:rsidR="00230AAF" w:rsidRDefault="00230AAF" w:rsidP="00651089">
            <w:pPr>
              <w:pStyle w:val="s16"/>
              <w:spacing w:before="75" w:beforeAutospacing="0" w:after="75" w:afterAutospacing="0"/>
              <w:ind w:left="75" w:right="75"/>
              <w:rPr>
                <w:color w:val="22272F"/>
              </w:rPr>
            </w:pPr>
            <w:r>
              <w:rPr>
                <w:color w:val="22272F"/>
                <w:shd w:val="clear" w:color="auto" w:fill="FFFFFF"/>
              </w:rPr>
              <w:t>Заправка транспортных средств (4.9.1.1.)</w:t>
            </w:r>
          </w:p>
        </w:tc>
        <w:tc>
          <w:tcPr>
            <w:tcW w:w="1527" w:type="pct"/>
            <w:tcBorders>
              <w:bottom w:val="single" w:sz="6" w:space="0" w:color="000000"/>
              <w:right w:val="single" w:sz="6" w:space="0" w:color="000000"/>
            </w:tcBorders>
            <w:shd w:val="clear" w:color="auto" w:fill="FFFFFF"/>
          </w:tcPr>
          <w:p w14:paraId="21E486A0" w14:textId="77777777" w:rsidR="00230AAF" w:rsidRDefault="00230AAF" w:rsidP="00651089">
            <w:pPr>
              <w:pStyle w:val="s1"/>
              <w:spacing w:before="75" w:beforeAutospacing="0" w:after="75" w:afterAutospacing="0"/>
              <w:ind w:left="75" w:right="75"/>
              <w:rPr>
                <w:color w:val="000000"/>
              </w:rPr>
            </w:pPr>
            <w:r>
              <w:rPr>
                <w:color w:val="22272F"/>
                <w:sz w:val="23"/>
                <w:szCs w:val="23"/>
                <w:shd w:val="clear" w:color="auto" w:fill="FFFFFF"/>
              </w:rPr>
              <w:t xml:space="preserve">Размещение автозаправочных станций </w:t>
            </w:r>
            <w:r>
              <w:rPr>
                <w:color w:val="464C55"/>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14:paraId="570D686A" w14:textId="77777777" w:rsidR="00230AAF" w:rsidRPr="00427CF1" w:rsidRDefault="00230AAF" w:rsidP="00651089">
            <w:pPr>
              <w:pStyle w:val="s1"/>
              <w:spacing w:before="75" w:beforeAutospacing="0" w:after="75" w:afterAutospacing="0"/>
              <w:ind w:left="75" w:right="75"/>
              <w:rPr>
                <w:color w:val="464C55"/>
              </w:rPr>
            </w:pPr>
          </w:p>
        </w:tc>
        <w:tc>
          <w:tcPr>
            <w:tcW w:w="2619" w:type="pct"/>
            <w:vMerge/>
          </w:tcPr>
          <w:p w14:paraId="386B7E81" w14:textId="77777777" w:rsidR="00230AAF" w:rsidRPr="00105412" w:rsidRDefault="00230AAF" w:rsidP="00651089">
            <w:pPr>
              <w:widowControl w:val="0"/>
              <w:ind w:firstLine="567"/>
              <w:jc w:val="both"/>
              <w:rPr>
                <w:b/>
                <w:sz w:val="24"/>
                <w:szCs w:val="24"/>
                <w:highlight w:val="yellow"/>
              </w:rPr>
            </w:pPr>
          </w:p>
        </w:tc>
      </w:tr>
      <w:tr w:rsidR="00230AAF" w:rsidRPr="008F50C9" w14:paraId="2206AA3A" w14:textId="77777777" w:rsidTr="00651089">
        <w:trPr>
          <w:trHeight w:val="800"/>
        </w:trPr>
        <w:tc>
          <w:tcPr>
            <w:tcW w:w="854" w:type="pct"/>
          </w:tcPr>
          <w:p w14:paraId="64E7E847" w14:textId="77777777" w:rsidR="00230AAF" w:rsidRPr="008F50C9" w:rsidRDefault="00230AAF" w:rsidP="00651089">
            <w:pPr>
              <w:widowControl w:val="0"/>
              <w:autoSpaceDE w:val="0"/>
              <w:autoSpaceDN w:val="0"/>
              <w:adjustRightInd w:val="0"/>
              <w:rPr>
                <w:sz w:val="24"/>
                <w:szCs w:val="24"/>
              </w:rPr>
            </w:pPr>
            <w:r w:rsidRPr="008F50C9">
              <w:rPr>
                <w:sz w:val="24"/>
                <w:szCs w:val="24"/>
              </w:rPr>
              <w:t>Обеспечение внутреннего правопорядка</w:t>
            </w:r>
          </w:p>
          <w:p w14:paraId="2FC6E986" w14:textId="77777777" w:rsidR="00230AAF" w:rsidRPr="008F50C9" w:rsidRDefault="00230AAF" w:rsidP="00651089">
            <w:pPr>
              <w:widowControl w:val="0"/>
              <w:autoSpaceDE w:val="0"/>
              <w:autoSpaceDN w:val="0"/>
              <w:adjustRightInd w:val="0"/>
              <w:rPr>
                <w:sz w:val="24"/>
                <w:szCs w:val="24"/>
              </w:rPr>
            </w:pPr>
            <w:r w:rsidRPr="008F50C9">
              <w:rPr>
                <w:sz w:val="24"/>
                <w:szCs w:val="24"/>
              </w:rPr>
              <w:t>(8.3)</w:t>
            </w:r>
          </w:p>
        </w:tc>
        <w:tc>
          <w:tcPr>
            <w:tcW w:w="1527" w:type="pct"/>
          </w:tcPr>
          <w:p w14:paraId="7CF98B93" w14:textId="77777777" w:rsidR="00230AAF" w:rsidRPr="008F50C9" w:rsidRDefault="00230AAF" w:rsidP="00651089">
            <w:pPr>
              <w:widowControl w:val="0"/>
              <w:autoSpaceDE w:val="0"/>
              <w:autoSpaceDN w:val="0"/>
              <w:adjustRightInd w:val="0"/>
              <w:jc w:val="both"/>
              <w:rPr>
                <w:sz w:val="24"/>
                <w:szCs w:val="24"/>
              </w:rPr>
            </w:pPr>
            <w:r w:rsidRPr="008F50C9">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14:paraId="0C6C74B3" w14:textId="77777777" w:rsidR="00230AAF" w:rsidRPr="008F50C9" w:rsidRDefault="00230AAF" w:rsidP="00651089">
            <w:pPr>
              <w:widowControl w:val="0"/>
              <w:autoSpaceDE w:val="0"/>
              <w:autoSpaceDN w:val="0"/>
              <w:adjustRightInd w:val="0"/>
              <w:jc w:val="both"/>
              <w:rPr>
                <w:sz w:val="24"/>
                <w:szCs w:val="24"/>
              </w:rPr>
            </w:pPr>
            <w:r w:rsidRPr="008F50C9">
              <w:rPr>
                <w:sz w:val="24"/>
                <w:szCs w:val="24"/>
              </w:rPr>
              <w:t>гражданской обороны, являющихся частями производственных зданий</w:t>
            </w:r>
          </w:p>
        </w:tc>
        <w:tc>
          <w:tcPr>
            <w:tcW w:w="2619" w:type="pct"/>
          </w:tcPr>
          <w:p w14:paraId="37C5B8E4" w14:textId="77777777" w:rsidR="00230AAF" w:rsidRPr="008F50C9" w:rsidRDefault="00230AAF" w:rsidP="00651089">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14:paraId="3752CFB5" w14:textId="77777777" w:rsidR="00230AAF" w:rsidRPr="008F50C9" w:rsidRDefault="00230AAF" w:rsidP="00651089">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w:t>
            </w:r>
            <w:r>
              <w:rPr>
                <w:b/>
                <w:sz w:val="24"/>
                <w:szCs w:val="24"/>
              </w:rPr>
              <w:t>500/300</w:t>
            </w:r>
            <w:r w:rsidRPr="008F50C9">
              <w:rPr>
                <w:b/>
                <w:sz w:val="24"/>
                <w:szCs w:val="24"/>
              </w:rPr>
              <w:t>000</w:t>
            </w:r>
            <w:r w:rsidRPr="008F50C9">
              <w:rPr>
                <w:sz w:val="24"/>
                <w:szCs w:val="24"/>
              </w:rPr>
              <w:t xml:space="preserve"> </w:t>
            </w:r>
            <w:proofErr w:type="spellStart"/>
            <w:r w:rsidRPr="008F50C9">
              <w:rPr>
                <w:sz w:val="24"/>
                <w:szCs w:val="24"/>
              </w:rPr>
              <w:t>кв.м</w:t>
            </w:r>
            <w:proofErr w:type="spellEnd"/>
            <w:r w:rsidRPr="008F50C9">
              <w:rPr>
                <w:sz w:val="24"/>
                <w:szCs w:val="24"/>
              </w:rPr>
              <w:t>;</w:t>
            </w:r>
          </w:p>
          <w:p w14:paraId="7EF7142A" w14:textId="77777777" w:rsidR="00230AAF" w:rsidRPr="008F50C9" w:rsidRDefault="00230AAF" w:rsidP="00651089">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7CD7F0C" w14:textId="77777777" w:rsidR="00230AAF" w:rsidRPr="008F50C9" w:rsidRDefault="00230AAF" w:rsidP="00651089">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14:paraId="518FEFDC" w14:textId="77777777" w:rsidR="00230AAF" w:rsidRPr="008F50C9" w:rsidRDefault="00230AAF" w:rsidP="00651089">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14:paraId="19F1B878" w14:textId="77777777" w:rsidR="00230AAF" w:rsidRPr="008F50C9" w:rsidRDefault="00230AAF" w:rsidP="00651089">
            <w:pPr>
              <w:widowControl w:val="0"/>
              <w:ind w:firstLine="567"/>
              <w:jc w:val="both"/>
              <w:rPr>
                <w:b/>
                <w:sz w:val="24"/>
                <w:szCs w:val="24"/>
              </w:rPr>
            </w:pPr>
            <w:r w:rsidRPr="008F50C9">
              <w:rPr>
                <w:sz w:val="24"/>
                <w:szCs w:val="24"/>
              </w:rPr>
              <w:lastRenderedPageBreak/>
              <w:t xml:space="preserve">- максимальное количество надземных этажей - </w:t>
            </w:r>
            <w:r w:rsidRPr="008F50C9">
              <w:rPr>
                <w:b/>
                <w:sz w:val="24"/>
                <w:szCs w:val="24"/>
              </w:rPr>
              <w:t>2 этажа</w:t>
            </w:r>
            <w:r w:rsidRPr="008F50C9">
              <w:rPr>
                <w:sz w:val="24"/>
                <w:szCs w:val="24"/>
              </w:rPr>
              <w:t>.</w:t>
            </w:r>
          </w:p>
          <w:p w14:paraId="693E9C7F" w14:textId="77777777" w:rsidR="00230AAF" w:rsidRPr="008F50C9" w:rsidRDefault="00230AAF" w:rsidP="00651089">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8F50C9" w14:paraId="3702077D" w14:textId="77777777" w:rsidTr="00651089">
        <w:trPr>
          <w:trHeight w:val="800"/>
        </w:trPr>
        <w:tc>
          <w:tcPr>
            <w:tcW w:w="854" w:type="pct"/>
          </w:tcPr>
          <w:p w14:paraId="74BD30BC" w14:textId="77777777" w:rsidR="00230AAF" w:rsidRPr="008F50C9" w:rsidRDefault="00230AAF" w:rsidP="00651089">
            <w:pPr>
              <w:widowControl w:val="0"/>
              <w:autoSpaceDE w:val="0"/>
              <w:autoSpaceDN w:val="0"/>
              <w:adjustRightInd w:val="0"/>
              <w:rPr>
                <w:sz w:val="24"/>
                <w:szCs w:val="24"/>
              </w:rPr>
            </w:pPr>
            <w:r>
              <w:rPr>
                <w:sz w:val="24"/>
                <w:szCs w:val="24"/>
              </w:rPr>
              <w:lastRenderedPageBreak/>
              <w:t>Связь (6.8)</w:t>
            </w:r>
          </w:p>
        </w:tc>
        <w:tc>
          <w:tcPr>
            <w:tcW w:w="1527" w:type="pct"/>
          </w:tcPr>
          <w:p w14:paraId="190388F2" w14:textId="77777777" w:rsidR="00230AAF" w:rsidRPr="006267CE" w:rsidRDefault="00230AAF" w:rsidP="00651089">
            <w:pPr>
              <w:widowControl w:val="0"/>
              <w:autoSpaceDE w:val="0"/>
              <w:autoSpaceDN w:val="0"/>
              <w:adjustRightInd w:val="0"/>
              <w:jc w:val="both"/>
              <w:rPr>
                <w:sz w:val="24"/>
                <w:szCs w:val="24"/>
              </w:rPr>
            </w:pPr>
            <w:r w:rsidRPr="006267CE">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19" w:type="pct"/>
          </w:tcPr>
          <w:p w14:paraId="37A96E14" w14:textId="77777777" w:rsidR="00230AAF" w:rsidRPr="0098693A" w:rsidRDefault="00230AAF" w:rsidP="00651089">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14:paraId="79F0B7A6" w14:textId="77777777" w:rsidR="00230AAF" w:rsidRPr="0098693A" w:rsidRDefault="00230AAF" w:rsidP="00651089">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14:paraId="22C258F6" w14:textId="77777777" w:rsidR="00230AAF" w:rsidRPr="0098693A" w:rsidRDefault="00230AAF" w:rsidP="00651089">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минимальные отступы от границ земельных участков - 1 м;</w:t>
            </w:r>
          </w:p>
          <w:p w14:paraId="14DBA060" w14:textId="77777777" w:rsidR="00230AAF" w:rsidRPr="0098693A" w:rsidRDefault="00230AAF" w:rsidP="00651089">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14:paraId="48A42F88" w14:textId="77777777" w:rsidR="00230AAF" w:rsidRPr="0098693A" w:rsidRDefault="00230AAF" w:rsidP="00651089">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максимальная высота строений, сооружений от уровня земли - 100 м;</w:t>
            </w:r>
          </w:p>
          <w:p w14:paraId="5DC05822" w14:textId="77777777" w:rsidR="00230AAF" w:rsidRPr="0098693A" w:rsidRDefault="00230AAF" w:rsidP="00651089">
            <w:pPr>
              <w:rPr>
                <w:sz w:val="24"/>
                <w:szCs w:val="24"/>
              </w:rPr>
            </w:pPr>
            <w:r w:rsidRPr="0098693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8F50C9" w14:paraId="0ACE9F5D" w14:textId="77777777" w:rsidTr="00651089">
        <w:trPr>
          <w:trHeight w:val="800"/>
        </w:trPr>
        <w:tc>
          <w:tcPr>
            <w:tcW w:w="854" w:type="pct"/>
          </w:tcPr>
          <w:p w14:paraId="63E618E8" w14:textId="77777777" w:rsidR="00230AAF" w:rsidRDefault="00230AAF" w:rsidP="00651089">
            <w:pPr>
              <w:widowControl w:val="0"/>
              <w:autoSpaceDE w:val="0"/>
              <w:autoSpaceDN w:val="0"/>
              <w:adjustRightInd w:val="0"/>
              <w:rPr>
                <w:sz w:val="24"/>
                <w:szCs w:val="24"/>
              </w:rPr>
            </w:pPr>
            <w:r>
              <w:rPr>
                <w:sz w:val="24"/>
                <w:szCs w:val="24"/>
              </w:rPr>
              <w:t>Служебные гаражи (4.9)</w:t>
            </w:r>
          </w:p>
        </w:tc>
        <w:tc>
          <w:tcPr>
            <w:tcW w:w="1527" w:type="pct"/>
          </w:tcPr>
          <w:p w14:paraId="0D565599" w14:textId="77777777" w:rsidR="00230AAF" w:rsidRPr="006267CE" w:rsidRDefault="00230AAF" w:rsidP="00651089">
            <w:pPr>
              <w:widowControl w:val="0"/>
              <w:autoSpaceDE w:val="0"/>
              <w:autoSpaceDN w:val="0"/>
              <w:adjustRightInd w:val="0"/>
              <w:jc w:val="both"/>
              <w:rPr>
                <w:rFonts w:ascii="Times New Roman CYR" w:eastAsia="Times New Roman CYR" w:hAnsi="Times New Roman CYR" w:cs="Times New Roman CYR"/>
                <w:sz w:val="24"/>
                <w:szCs w:val="24"/>
              </w:rPr>
            </w:pPr>
            <w:r w:rsidRPr="004E4637">
              <w:rPr>
                <w:sz w:val="24"/>
                <w:szCs w:val="24"/>
              </w:rPr>
              <w:t>Размещение постоянных или временных гаражей, стоянок для хранения служебного автотранспорта</w:t>
            </w:r>
          </w:p>
        </w:tc>
        <w:tc>
          <w:tcPr>
            <w:tcW w:w="2619" w:type="pct"/>
          </w:tcPr>
          <w:p w14:paraId="441E95D7" w14:textId="77777777" w:rsidR="00230AAF" w:rsidRPr="00CF7E0E" w:rsidRDefault="00230AAF" w:rsidP="00651089">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минимальная/максимальная площадь земельных участков - 200/5000 кв. м;</w:t>
            </w:r>
          </w:p>
          <w:p w14:paraId="646728FA" w14:textId="77777777" w:rsidR="00230AAF" w:rsidRPr="00CF7E0E" w:rsidRDefault="00230AAF" w:rsidP="00651089">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14:paraId="649BF0C9" w14:textId="77777777" w:rsidR="00230AAF" w:rsidRPr="00CF7E0E" w:rsidRDefault="00230AAF" w:rsidP="00651089">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14:paraId="4D71336C" w14:textId="77777777" w:rsidR="00230AAF" w:rsidRPr="0098693A" w:rsidRDefault="00230AAF" w:rsidP="00651089">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8F50C9" w14:paraId="256DAFB2" w14:textId="77777777" w:rsidTr="00651089">
        <w:trPr>
          <w:trHeight w:val="800"/>
        </w:trPr>
        <w:tc>
          <w:tcPr>
            <w:tcW w:w="854" w:type="pct"/>
          </w:tcPr>
          <w:p w14:paraId="33C46031" w14:textId="77777777" w:rsidR="00230AAF" w:rsidRPr="008F50C9" w:rsidRDefault="00230AAF" w:rsidP="00651089">
            <w:pPr>
              <w:widowControl w:val="0"/>
              <w:autoSpaceDE w:val="0"/>
              <w:autoSpaceDN w:val="0"/>
              <w:adjustRightInd w:val="0"/>
              <w:rPr>
                <w:sz w:val="24"/>
                <w:szCs w:val="24"/>
              </w:rPr>
            </w:pPr>
            <w:r>
              <w:rPr>
                <w:sz w:val="24"/>
                <w:szCs w:val="24"/>
              </w:rPr>
              <w:t>Склады (6.9)</w:t>
            </w:r>
          </w:p>
        </w:tc>
        <w:tc>
          <w:tcPr>
            <w:tcW w:w="1527" w:type="pct"/>
          </w:tcPr>
          <w:p w14:paraId="0FAB147E" w14:textId="77777777" w:rsidR="00230AAF" w:rsidRPr="008F50C9" w:rsidRDefault="00230AAF" w:rsidP="00651089">
            <w:pPr>
              <w:widowControl w:val="0"/>
              <w:autoSpaceDE w:val="0"/>
              <w:autoSpaceDN w:val="0"/>
              <w:adjustRightInd w:val="0"/>
              <w:jc w:val="both"/>
              <w:rPr>
                <w:sz w:val="24"/>
                <w:szCs w:val="24"/>
              </w:rPr>
            </w:pPr>
            <w:r w:rsidRPr="008F50C9">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8F50C9">
              <w:rPr>
                <w:sz w:val="24"/>
                <w:szCs w:val="24"/>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19" w:type="pct"/>
          </w:tcPr>
          <w:p w14:paraId="313DCD56" w14:textId="77777777" w:rsidR="00230AAF" w:rsidRPr="008F50C9" w:rsidRDefault="00230AAF" w:rsidP="00651089">
            <w:pPr>
              <w:widowControl w:val="0"/>
              <w:ind w:firstLine="567"/>
              <w:jc w:val="both"/>
              <w:rPr>
                <w:b/>
                <w:sz w:val="24"/>
                <w:szCs w:val="24"/>
              </w:rPr>
            </w:pPr>
            <w:r w:rsidRPr="008F50C9">
              <w:rPr>
                <w:b/>
                <w:sz w:val="24"/>
                <w:szCs w:val="24"/>
              </w:rPr>
              <w:lastRenderedPageBreak/>
              <w:t>предельные (минимальные и (или) максимальные) размеры земельных участков, в том числе их площадь:</w:t>
            </w:r>
          </w:p>
          <w:p w14:paraId="2AFB327C" w14:textId="77777777" w:rsidR="00230AAF" w:rsidRPr="008F50C9" w:rsidRDefault="00230AAF" w:rsidP="00651089">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Pr>
                <w:b/>
                <w:sz w:val="24"/>
                <w:szCs w:val="24"/>
              </w:rPr>
              <w:t>1500/300</w:t>
            </w:r>
            <w:r w:rsidRPr="008F50C9">
              <w:rPr>
                <w:b/>
                <w:sz w:val="24"/>
                <w:szCs w:val="24"/>
              </w:rPr>
              <w:t>000</w:t>
            </w:r>
            <w:r w:rsidRPr="008F50C9">
              <w:rPr>
                <w:sz w:val="24"/>
                <w:szCs w:val="24"/>
              </w:rPr>
              <w:t xml:space="preserve"> </w:t>
            </w:r>
            <w:proofErr w:type="spellStart"/>
            <w:r w:rsidRPr="008F50C9">
              <w:rPr>
                <w:sz w:val="24"/>
                <w:szCs w:val="24"/>
              </w:rPr>
              <w:t>кв.м</w:t>
            </w:r>
            <w:proofErr w:type="spellEnd"/>
            <w:r w:rsidRPr="008F50C9">
              <w:rPr>
                <w:sz w:val="24"/>
                <w:szCs w:val="24"/>
              </w:rPr>
              <w:t>;</w:t>
            </w:r>
          </w:p>
          <w:p w14:paraId="01CC9B83" w14:textId="77777777" w:rsidR="00230AAF" w:rsidRPr="008F50C9" w:rsidRDefault="00230AAF" w:rsidP="00651089">
            <w:pPr>
              <w:widowControl w:val="0"/>
              <w:ind w:firstLine="567"/>
              <w:jc w:val="both"/>
              <w:rPr>
                <w:b/>
                <w:sz w:val="24"/>
                <w:szCs w:val="24"/>
              </w:rPr>
            </w:pPr>
            <w:r w:rsidRPr="008F50C9">
              <w:rPr>
                <w:b/>
                <w:sz w:val="24"/>
                <w:szCs w:val="24"/>
              </w:rPr>
              <w:t xml:space="preserve">минимальные отступы от границ земельных участков в целях </w:t>
            </w:r>
            <w:r w:rsidRPr="008F50C9">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176A99D" w14:textId="77777777" w:rsidR="00230AAF" w:rsidRPr="008F50C9" w:rsidRDefault="00230AAF" w:rsidP="00651089">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14:paraId="6055A847" w14:textId="77777777" w:rsidR="00230AAF" w:rsidRPr="008F50C9" w:rsidRDefault="00230AAF" w:rsidP="00651089">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14:paraId="51259E22" w14:textId="77777777" w:rsidR="00230AAF" w:rsidRPr="008F50C9" w:rsidRDefault="00230AAF" w:rsidP="00651089">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1 этаж</w:t>
            </w:r>
            <w:r w:rsidRPr="008F50C9">
              <w:rPr>
                <w:sz w:val="24"/>
                <w:szCs w:val="24"/>
              </w:rPr>
              <w:t>;</w:t>
            </w:r>
          </w:p>
          <w:p w14:paraId="2B305F3C" w14:textId="77777777" w:rsidR="00230AAF" w:rsidRPr="008F50C9" w:rsidRDefault="00230AAF" w:rsidP="00651089">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9C25550" w14:textId="77777777" w:rsidR="00230AAF" w:rsidRPr="008F50C9" w:rsidRDefault="00230AAF" w:rsidP="00651089">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50%</w:t>
            </w:r>
          </w:p>
          <w:p w14:paraId="2F4FDA12" w14:textId="77777777" w:rsidR="00230AAF" w:rsidRPr="008F50C9" w:rsidRDefault="00230AAF" w:rsidP="00651089">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8F50C9" w14:paraId="40CC7AFD" w14:textId="77777777" w:rsidTr="00651089">
        <w:trPr>
          <w:trHeight w:val="366"/>
        </w:trPr>
        <w:tc>
          <w:tcPr>
            <w:tcW w:w="854" w:type="pct"/>
          </w:tcPr>
          <w:p w14:paraId="7BF9FA41" w14:textId="77777777" w:rsidR="00230AAF" w:rsidRPr="008F50C9" w:rsidRDefault="00230AAF" w:rsidP="00651089">
            <w:pPr>
              <w:widowControl w:val="0"/>
              <w:jc w:val="both"/>
              <w:rPr>
                <w:sz w:val="24"/>
                <w:szCs w:val="24"/>
              </w:rPr>
            </w:pPr>
            <w:r w:rsidRPr="008F50C9">
              <w:rPr>
                <w:sz w:val="24"/>
                <w:szCs w:val="24"/>
              </w:rPr>
              <w:lastRenderedPageBreak/>
              <w:t xml:space="preserve">Коммунальное обслуживание </w:t>
            </w:r>
          </w:p>
          <w:p w14:paraId="40029177" w14:textId="77777777" w:rsidR="00230AAF" w:rsidRPr="008F50C9" w:rsidRDefault="00230AAF" w:rsidP="00651089">
            <w:pPr>
              <w:widowControl w:val="0"/>
              <w:jc w:val="both"/>
              <w:rPr>
                <w:sz w:val="24"/>
                <w:szCs w:val="24"/>
              </w:rPr>
            </w:pPr>
            <w:r w:rsidRPr="008F50C9">
              <w:rPr>
                <w:sz w:val="24"/>
                <w:szCs w:val="24"/>
              </w:rPr>
              <w:t>(3.1)</w:t>
            </w:r>
          </w:p>
        </w:tc>
        <w:tc>
          <w:tcPr>
            <w:tcW w:w="1527" w:type="pct"/>
          </w:tcPr>
          <w:p w14:paraId="3D9353D4" w14:textId="77777777" w:rsidR="00230AAF" w:rsidRPr="008F50C9" w:rsidRDefault="00230AAF" w:rsidP="00651089">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19" w:type="pct"/>
          </w:tcPr>
          <w:p w14:paraId="5803BE70" w14:textId="77777777" w:rsidR="00230AAF" w:rsidRPr="008F50C9" w:rsidRDefault="00230AAF" w:rsidP="00651089">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14:paraId="22ADA109" w14:textId="77777777" w:rsidR="00230AAF" w:rsidRPr="008F50C9" w:rsidRDefault="00230AAF" w:rsidP="00651089">
            <w:pPr>
              <w:widowControl w:val="0"/>
              <w:ind w:firstLine="567"/>
              <w:jc w:val="both"/>
              <w:rPr>
                <w:sz w:val="24"/>
                <w:szCs w:val="24"/>
              </w:rPr>
            </w:pPr>
            <w:r w:rsidRPr="008F50C9">
              <w:rPr>
                <w:sz w:val="24"/>
                <w:szCs w:val="24"/>
              </w:rPr>
              <w:t xml:space="preserve">- минимальная/максимальная площадь земельных участков </w:t>
            </w:r>
            <w:r>
              <w:rPr>
                <w:sz w:val="24"/>
                <w:szCs w:val="24"/>
              </w:rPr>
              <w:t>–</w:t>
            </w:r>
            <w:r>
              <w:rPr>
                <w:b/>
                <w:sz w:val="24"/>
                <w:szCs w:val="24"/>
              </w:rPr>
              <w:t>ограничения не устанавливаются</w:t>
            </w:r>
          </w:p>
          <w:p w14:paraId="7A07A1A5" w14:textId="77777777" w:rsidR="00230AAF" w:rsidRPr="008F50C9" w:rsidRDefault="00230AAF" w:rsidP="00651089">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1D12CCF" w14:textId="77777777" w:rsidR="00230AAF" w:rsidRPr="008F50C9" w:rsidRDefault="00230AAF" w:rsidP="00651089">
            <w:pPr>
              <w:widowControl w:val="0"/>
              <w:autoSpaceDE w:val="0"/>
              <w:autoSpaceDN w:val="0"/>
              <w:adjustRightInd w:val="0"/>
              <w:ind w:firstLine="567"/>
              <w:jc w:val="both"/>
              <w:rPr>
                <w:sz w:val="24"/>
                <w:szCs w:val="24"/>
              </w:rPr>
            </w:pPr>
            <w:r w:rsidRPr="008F50C9">
              <w:rPr>
                <w:sz w:val="24"/>
                <w:szCs w:val="24"/>
              </w:rPr>
              <w:t xml:space="preserve">- минимальные отступы от границ участка - </w:t>
            </w:r>
            <w:r w:rsidRPr="008F50C9">
              <w:rPr>
                <w:b/>
                <w:sz w:val="24"/>
                <w:szCs w:val="24"/>
              </w:rPr>
              <w:t>1 м</w:t>
            </w:r>
            <w:r w:rsidRPr="008F50C9">
              <w:rPr>
                <w:sz w:val="24"/>
                <w:szCs w:val="24"/>
              </w:rPr>
              <w:t>;</w:t>
            </w:r>
          </w:p>
          <w:p w14:paraId="20B0AA0A" w14:textId="77777777" w:rsidR="00230AAF" w:rsidRPr="008F50C9" w:rsidRDefault="00230AAF" w:rsidP="00651089">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477F4E3" w14:textId="77777777" w:rsidR="00230AAF" w:rsidRPr="008F50C9" w:rsidRDefault="00230AAF" w:rsidP="00651089">
            <w:pPr>
              <w:widowControl w:val="0"/>
              <w:autoSpaceDE w:val="0"/>
              <w:autoSpaceDN w:val="0"/>
              <w:adjustRightInd w:val="0"/>
              <w:ind w:firstLine="567"/>
              <w:jc w:val="both"/>
              <w:rPr>
                <w:sz w:val="24"/>
                <w:szCs w:val="24"/>
              </w:rPr>
            </w:pPr>
            <w:r w:rsidRPr="008F50C9">
              <w:rPr>
                <w:sz w:val="24"/>
                <w:szCs w:val="24"/>
              </w:rPr>
              <w:lastRenderedPageBreak/>
              <w:t xml:space="preserve">- максимальный процент застройки в границах земельного участка - </w:t>
            </w:r>
            <w:r w:rsidRPr="008F50C9">
              <w:rPr>
                <w:b/>
                <w:sz w:val="24"/>
                <w:szCs w:val="24"/>
              </w:rPr>
              <w:t>90%</w:t>
            </w:r>
            <w:r w:rsidRPr="008F50C9">
              <w:rPr>
                <w:sz w:val="24"/>
                <w:szCs w:val="24"/>
              </w:rPr>
              <w:t>.</w:t>
            </w:r>
          </w:p>
          <w:p w14:paraId="78FA653B" w14:textId="77777777" w:rsidR="00230AAF" w:rsidRPr="008F50C9" w:rsidRDefault="00230AAF" w:rsidP="00651089">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14:paraId="390A6E30" w14:textId="77777777" w:rsidR="00230AAF" w:rsidRPr="008F50C9" w:rsidRDefault="00230AAF" w:rsidP="00651089">
            <w:pPr>
              <w:widowControl w:val="0"/>
              <w:ind w:firstLine="567"/>
              <w:jc w:val="both"/>
              <w:rPr>
                <w:b/>
                <w:sz w:val="24"/>
                <w:szCs w:val="24"/>
              </w:rPr>
            </w:pPr>
            <w:r w:rsidRPr="008F50C9">
              <w:rPr>
                <w:sz w:val="24"/>
                <w:szCs w:val="24"/>
              </w:rPr>
              <w:t xml:space="preserve">максимальное количество этажей - не более </w:t>
            </w:r>
            <w:r w:rsidRPr="008F50C9">
              <w:rPr>
                <w:b/>
                <w:sz w:val="24"/>
                <w:szCs w:val="24"/>
              </w:rPr>
              <w:t>2 этажей.</w:t>
            </w:r>
          </w:p>
          <w:p w14:paraId="6031F4B0" w14:textId="77777777" w:rsidR="00230AAF" w:rsidRPr="008F50C9" w:rsidRDefault="00230AAF" w:rsidP="00651089">
            <w:pPr>
              <w:widowControl w:val="0"/>
              <w:ind w:firstLine="567"/>
              <w:jc w:val="both"/>
              <w:rPr>
                <w:sz w:val="24"/>
                <w:szCs w:val="24"/>
              </w:rPr>
            </w:pPr>
            <w:r w:rsidRPr="008F50C9">
              <w:rPr>
                <w:b/>
                <w:sz w:val="24"/>
                <w:szCs w:val="24"/>
              </w:rPr>
              <w:t xml:space="preserve">- высота </w:t>
            </w:r>
            <w:r w:rsidRPr="008F50C9">
              <w:rPr>
                <w:sz w:val="24"/>
                <w:szCs w:val="24"/>
              </w:rPr>
              <w:t xml:space="preserve">- не более </w:t>
            </w:r>
            <w:r w:rsidRPr="008F50C9">
              <w:rPr>
                <w:b/>
                <w:sz w:val="24"/>
                <w:szCs w:val="24"/>
              </w:rPr>
              <w:t>22 м.</w:t>
            </w:r>
            <w:r w:rsidRPr="008F50C9">
              <w:rPr>
                <w:sz w:val="24"/>
                <w:szCs w:val="24"/>
              </w:rPr>
              <w:t xml:space="preserve"> </w:t>
            </w:r>
          </w:p>
          <w:p w14:paraId="7784E830" w14:textId="77777777" w:rsidR="00230AAF" w:rsidRPr="008F50C9" w:rsidRDefault="00230AAF" w:rsidP="00651089">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230AAF" w:rsidRPr="008F50C9" w14:paraId="78FB808F" w14:textId="77777777" w:rsidTr="00651089">
        <w:trPr>
          <w:trHeight w:val="366"/>
        </w:trPr>
        <w:tc>
          <w:tcPr>
            <w:tcW w:w="854" w:type="pct"/>
          </w:tcPr>
          <w:p w14:paraId="7F9717FE" w14:textId="77777777" w:rsidR="00230AAF" w:rsidRPr="008F50C9" w:rsidRDefault="00230AAF" w:rsidP="00651089">
            <w:pPr>
              <w:widowControl w:val="0"/>
              <w:jc w:val="both"/>
              <w:rPr>
                <w:sz w:val="24"/>
                <w:szCs w:val="24"/>
              </w:rPr>
            </w:pPr>
            <w:r w:rsidRPr="008F50C9">
              <w:rPr>
                <w:sz w:val="24"/>
                <w:szCs w:val="24"/>
              </w:rPr>
              <w:lastRenderedPageBreak/>
              <w:t>Общее пользование территории</w:t>
            </w:r>
          </w:p>
          <w:p w14:paraId="6280748A" w14:textId="77777777" w:rsidR="00230AAF" w:rsidRPr="008F50C9" w:rsidRDefault="00230AAF" w:rsidP="00651089">
            <w:pPr>
              <w:widowControl w:val="0"/>
              <w:jc w:val="both"/>
              <w:rPr>
                <w:sz w:val="24"/>
                <w:szCs w:val="24"/>
              </w:rPr>
            </w:pPr>
            <w:r w:rsidRPr="008F50C9">
              <w:rPr>
                <w:sz w:val="24"/>
                <w:szCs w:val="24"/>
              </w:rPr>
              <w:t>(12.0)</w:t>
            </w:r>
          </w:p>
          <w:p w14:paraId="7503C957" w14:textId="77777777" w:rsidR="00230AAF" w:rsidRPr="008F50C9" w:rsidRDefault="00230AAF" w:rsidP="00651089">
            <w:pPr>
              <w:widowControl w:val="0"/>
              <w:jc w:val="both"/>
              <w:rPr>
                <w:sz w:val="24"/>
                <w:szCs w:val="24"/>
              </w:rPr>
            </w:pPr>
          </w:p>
        </w:tc>
        <w:tc>
          <w:tcPr>
            <w:tcW w:w="1527" w:type="pct"/>
          </w:tcPr>
          <w:p w14:paraId="2D500E6F" w14:textId="77777777" w:rsidR="00230AAF" w:rsidRPr="008F50C9" w:rsidRDefault="00230AAF" w:rsidP="00651089">
            <w:pPr>
              <w:widowControl w:val="0"/>
              <w:jc w:val="both"/>
              <w:rPr>
                <w:sz w:val="24"/>
                <w:szCs w:val="24"/>
              </w:rPr>
            </w:pPr>
            <w:r w:rsidRPr="008F50C9">
              <w:rPr>
                <w:sz w:val="24"/>
                <w:szCs w:val="24"/>
              </w:rPr>
              <w:t>Земельные участки общего пользования</w:t>
            </w:r>
          </w:p>
          <w:p w14:paraId="73468DAA" w14:textId="77777777" w:rsidR="00230AAF" w:rsidRPr="008F50C9" w:rsidRDefault="00230AAF" w:rsidP="00651089">
            <w:pPr>
              <w:widowControl w:val="0"/>
              <w:jc w:val="both"/>
              <w:rPr>
                <w:sz w:val="24"/>
                <w:szCs w:val="24"/>
              </w:rPr>
            </w:pPr>
          </w:p>
        </w:tc>
        <w:tc>
          <w:tcPr>
            <w:tcW w:w="2619" w:type="pct"/>
          </w:tcPr>
          <w:p w14:paraId="74B5AEB0" w14:textId="77777777" w:rsidR="00230AAF" w:rsidRPr="008F50C9" w:rsidRDefault="00230AAF" w:rsidP="00651089">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230AAF" w:rsidRPr="008F50C9" w14:paraId="67E246D9" w14:textId="77777777" w:rsidTr="00651089">
        <w:trPr>
          <w:trHeight w:val="366"/>
        </w:trPr>
        <w:tc>
          <w:tcPr>
            <w:tcW w:w="854" w:type="pct"/>
          </w:tcPr>
          <w:p w14:paraId="637FDA12" w14:textId="77777777" w:rsidR="00230AAF" w:rsidRPr="008F50C9" w:rsidRDefault="00230AAF" w:rsidP="00651089">
            <w:pPr>
              <w:widowControl w:val="0"/>
              <w:jc w:val="both"/>
              <w:rPr>
                <w:sz w:val="24"/>
                <w:szCs w:val="24"/>
              </w:rPr>
            </w:pPr>
            <w:r w:rsidRPr="008F50C9">
              <w:rPr>
                <w:sz w:val="24"/>
                <w:szCs w:val="24"/>
              </w:rPr>
              <w:t>Улично-дорожная сеть (12.0.1)</w:t>
            </w:r>
          </w:p>
        </w:tc>
        <w:tc>
          <w:tcPr>
            <w:tcW w:w="1527" w:type="pct"/>
          </w:tcPr>
          <w:p w14:paraId="3ADDC293" w14:textId="77777777" w:rsidR="00230AAF" w:rsidRPr="008F50C9" w:rsidRDefault="00230AAF" w:rsidP="00651089">
            <w:pPr>
              <w:widowControl w:val="0"/>
              <w:jc w:val="both"/>
              <w:rPr>
                <w:sz w:val="24"/>
                <w:szCs w:val="24"/>
              </w:rPr>
            </w:pPr>
            <w:r w:rsidRPr="008F50C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F50C9">
              <w:rPr>
                <w:sz w:val="24"/>
                <w:szCs w:val="24"/>
              </w:rPr>
              <w:t>велотранспортной</w:t>
            </w:r>
            <w:proofErr w:type="spellEnd"/>
            <w:r w:rsidRPr="008F50C9">
              <w:rPr>
                <w:sz w:val="24"/>
                <w:szCs w:val="24"/>
              </w:rPr>
              <w:t xml:space="preserve"> и инженерной инфраструктуры;</w:t>
            </w:r>
          </w:p>
          <w:p w14:paraId="687E59AA" w14:textId="77777777" w:rsidR="00230AAF" w:rsidRPr="008F50C9" w:rsidRDefault="00230AAF" w:rsidP="00651089">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19" w:type="pct"/>
          </w:tcPr>
          <w:p w14:paraId="5242CDE9" w14:textId="77777777" w:rsidR="00230AAF" w:rsidRPr="008F50C9" w:rsidRDefault="00230AAF" w:rsidP="00651089">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230AAF" w:rsidRPr="008F50C9" w14:paraId="40D44DCC" w14:textId="77777777" w:rsidTr="00651089">
        <w:trPr>
          <w:trHeight w:val="366"/>
        </w:trPr>
        <w:tc>
          <w:tcPr>
            <w:tcW w:w="854" w:type="pct"/>
          </w:tcPr>
          <w:p w14:paraId="6EC4DF8D" w14:textId="77777777" w:rsidR="00230AAF" w:rsidRPr="008F50C9" w:rsidRDefault="00230AAF" w:rsidP="00651089">
            <w:pPr>
              <w:widowControl w:val="0"/>
              <w:jc w:val="both"/>
              <w:rPr>
                <w:sz w:val="24"/>
                <w:szCs w:val="24"/>
              </w:rPr>
            </w:pPr>
            <w:r w:rsidRPr="008F50C9">
              <w:rPr>
                <w:sz w:val="24"/>
                <w:szCs w:val="24"/>
              </w:rPr>
              <w:lastRenderedPageBreak/>
              <w:t>Благоустройство территории (12.0.2)</w:t>
            </w:r>
          </w:p>
        </w:tc>
        <w:tc>
          <w:tcPr>
            <w:tcW w:w="1527" w:type="pct"/>
          </w:tcPr>
          <w:p w14:paraId="11C11392" w14:textId="77777777" w:rsidR="00230AAF" w:rsidRPr="008F50C9" w:rsidRDefault="00230AAF" w:rsidP="00651089">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19" w:type="pct"/>
          </w:tcPr>
          <w:p w14:paraId="37187885" w14:textId="77777777" w:rsidR="00230AAF" w:rsidRPr="008F50C9" w:rsidRDefault="00230AAF" w:rsidP="00651089">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14:paraId="2BB96FE4" w14:textId="77777777" w:rsidR="00230AAF" w:rsidRPr="008F50C9" w:rsidRDefault="00230AAF" w:rsidP="00230AAF">
      <w:pPr>
        <w:widowControl w:val="0"/>
        <w:jc w:val="both"/>
        <w:rPr>
          <w:sz w:val="24"/>
          <w:szCs w:val="24"/>
        </w:rPr>
      </w:pPr>
    </w:p>
    <w:p w14:paraId="04063D12" w14:textId="77777777" w:rsidR="00230AAF" w:rsidRPr="008F50C9" w:rsidRDefault="00230AAF" w:rsidP="00230AAF">
      <w:pPr>
        <w:widowControl w:val="0"/>
        <w:numPr>
          <w:ilvl w:val="0"/>
          <w:numId w:val="10"/>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14:paraId="7E619AB3" w14:textId="77777777" w:rsidR="00230AAF" w:rsidRPr="008F50C9" w:rsidRDefault="00230AAF" w:rsidP="00230AAF">
      <w:pPr>
        <w:widowControl w:val="0"/>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4154"/>
        <w:gridCol w:w="8232"/>
      </w:tblGrid>
      <w:tr w:rsidR="00230AAF" w:rsidRPr="008F50C9" w14:paraId="01ADB1BF" w14:textId="77777777" w:rsidTr="00651089">
        <w:trPr>
          <w:trHeight w:val="552"/>
          <w:tblHeader/>
        </w:trPr>
        <w:tc>
          <w:tcPr>
            <w:tcW w:w="855" w:type="pct"/>
            <w:vAlign w:val="center"/>
          </w:tcPr>
          <w:p w14:paraId="0178C9F4" w14:textId="77777777" w:rsidR="00230AAF" w:rsidRPr="008F50C9" w:rsidRDefault="00230AAF" w:rsidP="00651089">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14:paraId="11E8521C" w14:textId="77777777" w:rsidR="00230AAF" w:rsidRPr="008F50C9" w:rsidRDefault="00230AAF" w:rsidP="00651089">
            <w:pPr>
              <w:widowControl w:val="0"/>
              <w:tabs>
                <w:tab w:val="left" w:pos="2520"/>
              </w:tabs>
              <w:jc w:val="center"/>
              <w:rPr>
                <w:b/>
                <w:sz w:val="24"/>
                <w:szCs w:val="24"/>
              </w:rPr>
            </w:pPr>
            <w:r w:rsidRPr="008F50C9">
              <w:rPr>
                <w:b/>
                <w:sz w:val="24"/>
                <w:szCs w:val="24"/>
              </w:rPr>
              <w:t xml:space="preserve">(номер по классификатору) </w:t>
            </w:r>
          </w:p>
        </w:tc>
        <w:tc>
          <w:tcPr>
            <w:tcW w:w="1390" w:type="pct"/>
          </w:tcPr>
          <w:p w14:paraId="18A2C60E" w14:textId="77777777" w:rsidR="00230AAF" w:rsidRPr="008F50C9" w:rsidRDefault="00230AAF" w:rsidP="0065108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55" w:type="pct"/>
            <w:vAlign w:val="center"/>
          </w:tcPr>
          <w:p w14:paraId="3794C9CF" w14:textId="77777777" w:rsidR="00230AAF" w:rsidRPr="008F50C9" w:rsidRDefault="00230AAF" w:rsidP="00651089">
            <w:pPr>
              <w:widowControl w:val="0"/>
              <w:tabs>
                <w:tab w:val="left" w:pos="2520"/>
              </w:tabs>
              <w:jc w:val="center"/>
              <w:rPr>
                <w:b/>
                <w:sz w:val="24"/>
                <w:szCs w:val="24"/>
              </w:rPr>
            </w:pPr>
            <w:r w:rsidRPr="008F50C9">
              <w:rPr>
                <w:b/>
                <w:sz w:val="24"/>
                <w:szCs w:val="24"/>
              </w:rPr>
              <w:t>ПРЕДЕЛЬНЫЕ РАЗМЕРЫ ЗЕМЕЛЬНЫХ</w:t>
            </w:r>
          </w:p>
          <w:p w14:paraId="620EEDAA" w14:textId="77777777" w:rsidR="00230AAF" w:rsidRPr="008F50C9" w:rsidRDefault="00230AAF" w:rsidP="00651089">
            <w:pPr>
              <w:widowControl w:val="0"/>
              <w:tabs>
                <w:tab w:val="left" w:pos="2520"/>
              </w:tabs>
              <w:jc w:val="center"/>
              <w:rPr>
                <w:b/>
                <w:sz w:val="24"/>
                <w:szCs w:val="24"/>
              </w:rPr>
            </w:pPr>
            <w:r w:rsidRPr="008F50C9">
              <w:rPr>
                <w:b/>
                <w:sz w:val="24"/>
                <w:szCs w:val="24"/>
              </w:rPr>
              <w:t>УЧАСТКОВ И ПРЕДЕЛЬНЫЕ ПАРАМЕТРЫ</w:t>
            </w:r>
          </w:p>
          <w:p w14:paraId="71C084A5" w14:textId="77777777" w:rsidR="00230AAF" w:rsidRPr="008F50C9" w:rsidRDefault="00230AAF" w:rsidP="00651089">
            <w:pPr>
              <w:widowControl w:val="0"/>
              <w:tabs>
                <w:tab w:val="left" w:pos="2520"/>
              </w:tabs>
              <w:jc w:val="center"/>
              <w:rPr>
                <w:b/>
                <w:sz w:val="24"/>
                <w:szCs w:val="24"/>
              </w:rPr>
            </w:pPr>
            <w:r w:rsidRPr="008F50C9">
              <w:rPr>
                <w:b/>
                <w:sz w:val="24"/>
                <w:szCs w:val="24"/>
              </w:rPr>
              <w:t>РАЗРЕШЕННОГО СТРОИТЕЛЬСТВА</w:t>
            </w:r>
          </w:p>
        </w:tc>
      </w:tr>
      <w:tr w:rsidR="00230AAF" w:rsidRPr="008F50C9" w14:paraId="72DE0DDB" w14:textId="77777777" w:rsidTr="00651089">
        <w:trPr>
          <w:trHeight w:val="345"/>
        </w:trPr>
        <w:tc>
          <w:tcPr>
            <w:tcW w:w="855" w:type="pct"/>
          </w:tcPr>
          <w:p w14:paraId="7F888CFA" w14:textId="77777777" w:rsidR="00230AAF" w:rsidRPr="008F50C9" w:rsidRDefault="00230AAF" w:rsidP="00651089">
            <w:pPr>
              <w:widowControl w:val="0"/>
              <w:autoSpaceDE w:val="0"/>
              <w:autoSpaceDN w:val="0"/>
              <w:adjustRightInd w:val="0"/>
              <w:rPr>
                <w:sz w:val="24"/>
                <w:szCs w:val="24"/>
              </w:rPr>
            </w:pPr>
            <w:r>
              <w:rPr>
                <w:sz w:val="24"/>
                <w:szCs w:val="24"/>
              </w:rPr>
              <w:t>Деловое управление (4.1)</w:t>
            </w:r>
          </w:p>
        </w:tc>
        <w:tc>
          <w:tcPr>
            <w:tcW w:w="1390" w:type="pct"/>
          </w:tcPr>
          <w:p w14:paraId="3495538D" w14:textId="77777777" w:rsidR="00230AAF" w:rsidRPr="008F50C9" w:rsidRDefault="00230AAF" w:rsidP="00651089">
            <w:pPr>
              <w:widowControl w:val="0"/>
              <w:autoSpaceDE w:val="0"/>
              <w:autoSpaceDN w:val="0"/>
              <w:adjustRightInd w:val="0"/>
              <w:jc w:val="both"/>
              <w:rPr>
                <w:sz w:val="24"/>
                <w:szCs w:val="24"/>
              </w:rPr>
            </w:pPr>
            <w:r w:rsidRPr="008F50C9">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w:t>
            </w:r>
            <w:r w:rsidRPr="008F50C9">
              <w:rPr>
                <w:sz w:val="24"/>
                <w:szCs w:val="24"/>
              </w:rPr>
              <w:lastRenderedPageBreak/>
              <w:t>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755" w:type="pct"/>
          </w:tcPr>
          <w:p w14:paraId="5FB31506" w14:textId="77777777" w:rsidR="00230AAF" w:rsidRPr="0056030E" w:rsidRDefault="00230AAF" w:rsidP="00651089">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lastRenderedPageBreak/>
              <w:t>минимальная/максимальная площадь земельных участков - 300 кв. м / 10000 кв. м;</w:t>
            </w:r>
          </w:p>
          <w:p w14:paraId="743A67FC" w14:textId="77777777" w:rsidR="00230AAF" w:rsidRPr="0056030E" w:rsidRDefault="00230AAF" w:rsidP="00651089">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14:paraId="7FB42275" w14:textId="77777777" w:rsidR="00230AAF" w:rsidRPr="0056030E" w:rsidRDefault="00230AAF" w:rsidP="00651089">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минимальные отступы от границ земельных участков - 3 м;</w:t>
            </w:r>
          </w:p>
          <w:p w14:paraId="3C9AE2B5" w14:textId="77777777" w:rsidR="00230AAF" w:rsidRPr="0056030E" w:rsidRDefault="00230AAF" w:rsidP="00651089">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14:paraId="1CF80B81" w14:textId="77777777" w:rsidR="00230AAF" w:rsidRDefault="00230AAF" w:rsidP="00651089">
            <w:r w:rsidRPr="0056030E">
              <w:rPr>
                <w:rFonts w:ascii="Times New Roman CYR" w:eastAsia="Times New Roman CYR" w:hAnsi="Times New Roman CYR" w:cs="Times New Roman CYR"/>
                <w:sz w:val="24"/>
                <w:szCs w:val="24"/>
              </w:rPr>
              <w:lastRenderedPageBreak/>
              <w:t>максимальный процент застройки в границах земельного участка - 60%;</w:t>
            </w:r>
          </w:p>
        </w:tc>
      </w:tr>
      <w:tr w:rsidR="00230AAF" w:rsidRPr="008F50C9" w14:paraId="5AC78293" w14:textId="77777777" w:rsidTr="00651089">
        <w:trPr>
          <w:trHeight w:val="345"/>
        </w:trPr>
        <w:tc>
          <w:tcPr>
            <w:tcW w:w="855" w:type="pct"/>
          </w:tcPr>
          <w:p w14:paraId="4BC67B07" w14:textId="77777777" w:rsidR="00230AAF" w:rsidRPr="008F50C9" w:rsidRDefault="00230AAF" w:rsidP="00651089">
            <w:pPr>
              <w:widowControl w:val="0"/>
              <w:autoSpaceDE w:val="0"/>
              <w:autoSpaceDN w:val="0"/>
              <w:adjustRightInd w:val="0"/>
              <w:rPr>
                <w:sz w:val="24"/>
                <w:szCs w:val="24"/>
              </w:rPr>
            </w:pPr>
            <w:r w:rsidRPr="008F50C9">
              <w:rPr>
                <w:sz w:val="24"/>
                <w:szCs w:val="24"/>
              </w:rPr>
              <w:lastRenderedPageBreak/>
              <w:t>Бытовое обслуживание</w:t>
            </w:r>
          </w:p>
          <w:p w14:paraId="186A87BF" w14:textId="77777777" w:rsidR="00230AAF" w:rsidRPr="008F50C9" w:rsidRDefault="00230AAF" w:rsidP="00651089">
            <w:pPr>
              <w:widowControl w:val="0"/>
              <w:autoSpaceDE w:val="0"/>
              <w:autoSpaceDN w:val="0"/>
              <w:adjustRightInd w:val="0"/>
              <w:rPr>
                <w:sz w:val="24"/>
                <w:szCs w:val="24"/>
              </w:rPr>
            </w:pPr>
            <w:r w:rsidRPr="008F50C9">
              <w:rPr>
                <w:sz w:val="24"/>
                <w:szCs w:val="24"/>
              </w:rPr>
              <w:t>(3.3)</w:t>
            </w:r>
          </w:p>
        </w:tc>
        <w:tc>
          <w:tcPr>
            <w:tcW w:w="1390" w:type="pct"/>
          </w:tcPr>
          <w:p w14:paraId="49E679CF" w14:textId="77777777" w:rsidR="00230AAF" w:rsidRPr="008F50C9" w:rsidRDefault="00230AAF" w:rsidP="00651089">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55" w:type="pct"/>
          </w:tcPr>
          <w:p w14:paraId="29DBE8B8" w14:textId="77777777" w:rsidR="00230AAF" w:rsidRPr="0056030E" w:rsidRDefault="00230AAF" w:rsidP="00651089">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минимальная/максимальная площадь земельных участков - 400/5000 кв. м;</w:t>
            </w:r>
          </w:p>
          <w:p w14:paraId="747BB19C" w14:textId="77777777" w:rsidR="00230AAF" w:rsidRPr="0056030E" w:rsidRDefault="00230AAF" w:rsidP="00651089">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14:paraId="4859948C" w14:textId="77777777" w:rsidR="00230AAF" w:rsidRPr="0056030E" w:rsidRDefault="00230AAF" w:rsidP="00651089">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2FA4A7D6" w14:textId="77777777" w:rsidR="00230AAF" w:rsidRPr="008F50C9" w:rsidRDefault="00230AAF" w:rsidP="00651089">
            <w:pPr>
              <w:widowControl w:val="0"/>
              <w:ind w:firstLine="567"/>
              <w:jc w:val="both"/>
              <w:rPr>
                <w:rFonts w:eastAsia="SimSun"/>
                <w:b/>
                <w:sz w:val="24"/>
                <w:szCs w:val="24"/>
                <w:lang w:eastAsia="zh-CN"/>
              </w:rPr>
            </w:pPr>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230AAF" w:rsidRPr="008F50C9" w14:paraId="6887841C" w14:textId="77777777" w:rsidTr="00651089">
        <w:trPr>
          <w:trHeight w:val="345"/>
        </w:trPr>
        <w:tc>
          <w:tcPr>
            <w:tcW w:w="855" w:type="pct"/>
          </w:tcPr>
          <w:p w14:paraId="32E92655" w14:textId="77777777" w:rsidR="00230AAF" w:rsidRPr="008F50C9" w:rsidRDefault="00230AAF" w:rsidP="00651089">
            <w:pPr>
              <w:widowControl w:val="0"/>
              <w:autoSpaceDE w:val="0"/>
              <w:autoSpaceDN w:val="0"/>
              <w:adjustRightInd w:val="0"/>
              <w:rPr>
                <w:sz w:val="24"/>
                <w:szCs w:val="24"/>
              </w:rPr>
            </w:pPr>
            <w:r>
              <w:rPr>
                <w:rFonts w:ascii="Times New Roman CYR" w:eastAsia="Times New Roman CYR" w:hAnsi="Times New Roman CYR" w:cs="Times New Roman CYR"/>
              </w:rPr>
              <w:t xml:space="preserve">- </w:t>
            </w:r>
            <w:r w:rsidRPr="00347DDF">
              <w:rPr>
                <w:rFonts w:ascii="Times New Roman CYR" w:eastAsia="Times New Roman CYR" w:hAnsi="Times New Roman CYR" w:cs="Times New Roman CYR"/>
                <w:sz w:val="24"/>
                <w:szCs w:val="24"/>
              </w:rPr>
              <w:t>Магазины</w:t>
            </w:r>
            <w:r>
              <w:rPr>
                <w:rFonts w:ascii="Times New Roman CYR" w:eastAsia="Times New Roman CYR" w:hAnsi="Times New Roman CYR" w:cs="Times New Roman CYR"/>
                <w:sz w:val="24"/>
                <w:szCs w:val="24"/>
              </w:rPr>
              <w:t xml:space="preserve"> (4.4)</w:t>
            </w:r>
          </w:p>
        </w:tc>
        <w:tc>
          <w:tcPr>
            <w:tcW w:w="1390" w:type="pct"/>
          </w:tcPr>
          <w:p w14:paraId="3570580E" w14:textId="77777777" w:rsidR="00230AAF" w:rsidRPr="00347DDF" w:rsidRDefault="00230AAF" w:rsidP="00651089">
            <w:pPr>
              <w:widowControl w:val="0"/>
              <w:autoSpaceDE w:val="0"/>
              <w:autoSpaceDN w:val="0"/>
              <w:adjustRightInd w:val="0"/>
              <w:jc w:val="both"/>
              <w:rPr>
                <w:sz w:val="24"/>
                <w:szCs w:val="24"/>
              </w:rPr>
            </w:pPr>
            <w:r w:rsidRPr="00347DDF">
              <w:rPr>
                <w:rFonts w:ascii="Times New Roman CYR" w:eastAsia="Times New Roman CYR" w:hAnsi="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755" w:type="pct"/>
          </w:tcPr>
          <w:p w14:paraId="31EEEE5F" w14:textId="77777777" w:rsidR="00230AAF" w:rsidRPr="00347DDF" w:rsidRDefault="00230AAF" w:rsidP="00651089">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минимальная/максимальная площадь земельных участков - 300/5000 кв. м;</w:t>
            </w:r>
          </w:p>
          <w:p w14:paraId="363B91D2" w14:textId="77777777" w:rsidR="00230AAF" w:rsidRPr="00347DDF" w:rsidRDefault="00230AAF" w:rsidP="00651089">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14:paraId="265600EE" w14:textId="77777777" w:rsidR="00230AAF" w:rsidRPr="00347DDF" w:rsidRDefault="00230AAF" w:rsidP="00651089">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минимальные отступы от границ земельных участков - 3 м;</w:t>
            </w:r>
          </w:p>
          <w:p w14:paraId="4C6E638E" w14:textId="77777777" w:rsidR="00230AAF" w:rsidRPr="00347DDF" w:rsidRDefault="00230AAF" w:rsidP="00651089">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14:paraId="41EE2829" w14:textId="77777777" w:rsidR="00230AAF" w:rsidRPr="00347DDF" w:rsidRDefault="00230AAF" w:rsidP="00651089">
            <w:pPr>
              <w:widowControl w:val="0"/>
              <w:ind w:firstLine="567"/>
              <w:jc w:val="both"/>
              <w:rPr>
                <w:rFonts w:eastAsia="SimSun"/>
                <w:b/>
                <w:sz w:val="24"/>
                <w:szCs w:val="24"/>
                <w:lang w:eastAsia="zh-CN"/>
              </w:rPr>
            </w:pPr>
            <w:r w:rsidRPr="00347DDF">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230AAF" w:rsidRPr="008F50C9" w14:paraId="39E41FC7" w14:textId="77777777" w:rsidTr="00651089">
        <w:trPr>
          <w:trHeight w:val="345"/>
        </w:trPr>
        <w:tc>
          <w:tcPr>
            <w:tcW w:w="855" w:type="pct"/>
          </w:tcPr>
          <w:p w14:paraId="31E4107F" w14:textId="77777777" w:rsidR="00230AAF" w:rsidRPr="005240A5" w:rsidRDefault="00230AAF" w:rsidP="00651089">
            <w:pPr>
              <w:widowControl w:val="0"/>
              <w:autoSpaceDE w:val="0"/>
              <w:autoSpaceDN w:val="0"/>
              <w:adjustRightInd w:val="0"/>
              <w:rPr>
                <w:sz w:val="24"/>
                <w:szCs w:val="24"/>
              </w:rPr>
            </w:pPr>
            <w:r w:rsidRPr="005240A5">
              <w:rPr>
                <w:rFonts w:ascii="Times New Roman CYR" w:eastAsia="Times New Roman CYR" w:hAnsi="Times New Roman CYR" w:cs="Times New Roman CYR"/>
                <w:sz w:val="24"/>
                <w:szCs w:val="24"/>
              </w:rPr>
              <w:t>Общественное питание</w:t>
            </w:r>
            <w:r>
              <w:rPr>
                <w:rFonts w:ascii="Times New Roman CYR" w:eastAsia="Times New Roman CYR" w:hAnsi="Times New Roman CYR" w:cs="Times New Roman CYR"/>
                <w:sz w:val="24"/>
                <w:szCs w:val="24"/>
              </w:rPr>
              <w:t xml:space="preserve"> (4.6)</w:t>
            </w:r>
          </w:p>
        </w:tc>
        <w:tc>
          <w:tcPr>
            <w:tcW w:w="1390" w:type="pct"/>
          </w:tcPr>
          <w:p w14:paraId="1559A850" w14:textId="77777777" w:rsidR="00230AAF" w:rsidRPr="005240A5" w:rsidRDefault="00230AAF" w:rsidP="00651089">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Объекты капитального строительства, предназначены для устройства мест общественного питания (кафе, столовые, закусочные)</w:t>
            </w:r>
          </w:p>
        </w:tc>
        <w:tc>
          <w:tcPr>
            <w:tcW w:w="2755" w:type="pct"/>
          </w:tcPr>
          <w:p w14:paraId="2B9AC62D" w14:textId="77777777" w:rsidR="00230AAF" w:rsidRPr="005240A5" w:rsidRDefault="00230AAF" w:rsidP="00651089">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минимальная/максимальная площадь земельных участков - 300 кв. м/5000 кв. м;</w:t>
            </w:r>
          </w:p>
          <w:p w14:paraId="6BB18044" w14:textId="77777777" w:rsidR="00230AAF" w:rsidRPr="005240A5" w:rsidRDefault="00230AAF" w:rsidP="00651089">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14:paraId="13929B54" w14:textId="77777777" w:rsidR="00230AAF" w:rsidRPr="005240A5" w:rsidRDefault="00230AAF" w:rsidP="00651089">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минимальные отступы от границ земельных участков - 3 м;</w:t>
            </w:r>
          </w:p>
          <w:p w14:paraId="7A5DAB45" w14:textId="77777777" w:rsidR="00230AAF" w:rsidRPr="005240A5" w:rsidRDefault="00230AAF" w:rsidP="00651089">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lastRenderedPageBreak/>
              <w:t>максимальное количество надземных этажей зданий - 4 этажа (включая мансардный этаж);</w:t>
            </w:r>
          </w:p>
          <w:p w14:paraId="76807A63" w14:textId="77777777" w:rsidR="00230AAF" w:rsidRPr="005240A5" w:rsidRDefault="00230AAF" w:rsidP="00651089">
            <w:pPr>
              <w:rPr>
                <w:sz w:val="24"/>
                <w:szCs w:val="24"/>
              </w:rPr>
            </w:pPr>
            <w:r w:rsidRPr="005240A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bl>
    <w:p w14:paraId="7FA3D9D9" w14:textId="77777777" w:rsidR="00230AAF" w:rsidRPr="008F50C9" w:rsidRDefault="00230AAF" w:rsidP="00230AAF">
      <w:pPr>
        <w:widowControl w:val="0"/>
        <w:jc w:val="both"/>
        <w:rPr>
          <w:sz w:val="24"/>
          <w:szCs w:val="24"/>
        </w:rPr>
      </w:pPr>
    </w:p>
    <w:p w14:paraId="4BE961C0" w14:textId="77777777" w:rsidR="00230AAF" w:rsidRPr="008F50C9" w:rsidRDefault="00230AAF" w:rsidP="00230AAF">
      <w:pPr>
        <w:widowControl w:val="0"/>
        <w:numPr>
          <w:ilvl w:val="0"/>
          <w:numId w:val="10"/>
        </w:numPr>
        <w:jc w:val="both"/>
        <w:rPr>
          <w:b/>
          <w:sz w:val="24"/>
          <w:szCs w:val="24"/>
        </w:rPr>
      </w:pPr>
      <w:r w:rsidRPr="008F50C9">
        <w:rPr>
          <w:b/>
          <w:sz w:val="24"/>
          <w:szCs w:val="24"/>
        </w:rPr>
        <w:t xml:space="preserve">ВСПОМОГАТЕЛЬНЫЕ ВИДЫ И ПАРАМЕТРЫ РАЗРЕШЕННОГО ИСПОЛЬЗОВАНИЯ </w:t>
      </w:r>
      <w:r>
        <w:rPr>
          <w:b/>
          <w:sz w:val="24"/>
          <w:szCs w:val="24"/>
        </w:rPr>
        <w:t xml:space="preserve">ЗЕМЕЛЬНЫХ УЧАСТКОВ И </w:t>
      </w:r>
      <w:r w:rsidRPr="008F50C9">
        <w:rPr>
          <w:b/>
          <w:sz w:val="24"/>
          <w:szCs w:val="24"/>
        </w:rPr>
        <w:t>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222"/>
      </w:tblGrid>
      <w:tr w:rsidR="00230AAF" w:rsidRPr="00B867C9" w14:paraId="71BF1E71" w14:textId="77777777" w:rsidTr="00651089">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5357EFC5" w14:textId="77777777" w:rsidR="00230AAF" w:rsidRPr="00B867C9" w:rsidRDefault="00230AAF" w:rsidP="00651089">
            <w:pPr>
              <w:pStyle w:val="a6"/>
              <w:rPr>
                <w:rFonts w:ascii="Times New Roman CYR" w:eastAsia="Times New Roman CYR" w:hAnsi="Times New Roman CYR" w:cs="Times New Roman CYR"/>
                <w:lang w:val="ru-RU"/>
              </w:rPr>
            </w:pPr>
            <w:r w:rsidRPr="00B867C9">
              <w:rPr>
                <w:rFonts w:ascii="Times New Roman CYR" w:eastAsia="Times New Roman CYR" w:hAnsi="Times New Roman CYR" w:cs="Times New Roman CYR"/>
                <w:lang w:val="ru-RU"/>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14:paraId="6F963D6B" w14:textId="77777777" w:rsidR="00230AAF" w:rsidRPr="00B867C9" w:rsidRDefault="00230AAF" w:rsidP="00651089">
            <w:pPr>
              <w:jc w:val="center"/>
              <w:rPr>
                <w:sz w:val="24"/>
                <w:szCs w:val="24"/>
              </w:rPr>
            </w:pPr>
            <w:r w:rsidRPr="00B867C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30AAF" w:rsidRPr="00B867C9" w14:paraId="59B6C6D4" w14:textId="77777777" w:rsidTr="00651089">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4BFFB688" w14:textId="77777777" w:rsidR="00230AAF" w:rsidRPr="00B867C9" w:rsidRDefault="00230AAF" w:rsidP="00651089">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2C0A6563" w14:textId="77777777" w:rsidR="00230AAF" w:rsidRPr="00B867C9" w:rsidRDefault="00230AAF" w:rsidP="00651089">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5E0429C" w14:textId="77777777" w:rsidR="00230AAF" w:rsidRPr="00B867C9" w:rsidRDefault="00230AAF" w:rsidP="00651089">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76824A1" w14:textId="77777777" w:rsidR="00230AAF" w:rsidRPr="00B867C9" w:rsidRDefault="00230AAF" w:rsidP="00651089">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6151F2AD" w14:textId="77777777" w:rsidR="00230AAF" w:rsidRPr="00B867C9" w:rsidRDefault="00230AAF" w:rsidP="00651089">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 проезды общего пользования;</w:t>
            </w:r>
          </w:p>
          <w:p w14:paraId="1FD7CDE9" w14:textId="77777777" w:rsidR="00230AAF" w:rsidRPr="00B867C9" w:rsidRDefault="00230AAF" w:rsidP="00651089">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35032F2C" w14:textId="77777777" w:rsidR="00230AAF" w:rsidRPr="00B867C9" w:rsidRDefault="00230AAF" w:rsidP="00651089">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14:paraId="5635886B" w14:textId="77777777" w:rsidR="00230AAF" w:rsidRPr="00B867C9" w:rsidRDefault="00230AAF" w:rsidP="00651089">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постройки хозяйственного назначения;</w:t>
            </w:r>
          </w:p>
          <w:p w14:paraId="5EBF5E1D" w14:textId="77777777" w:rsidR="00230AAF" w:rsidRPr="00B867C9" w:rsidRDefault="00230AAF" w:rsidP="00651089">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6E8A784B" w14:textId="77777777" w:rsidR="00230AAF" w:rsidRPr="00B867C9" w:rsidRDefault="00230AAF" w:rsidP="00651089">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5135B574" w14:textId="77777777" w:rsidR="00230AAF" w:rsidRPr="00B867C9" w:rsidRDefault="00230AAF" w:rsidP="00651089">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14:paraId="147F05AD" w14:textId="77777777" w:rsidR="00230AAF" w:rsidRPr="00B867C9" w:rsidRDefault="00230AAF" w:rsidP="00651089">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14:paraId="68096BDA" w14:textId="77777777" w:rsidR="00230AAF" w:rsidRPr="00B867C9" w:rsidRDefault="00230AAF" w:rsidP="00651089">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4C7B7844" w14:textId="77777777" w:rsidR="00230AAF" w:rsidRPr="00B867C9" w:rsidRDefault="00230AAF" w:rsidP="00651089">
            <w:pPr>
              <w:jc w:val="both"/>
              <w:rPr>
                <w:rFonts w:ascii="Times New Roman CYR" w:eastAsia="Times New Roman CYR" w:hAnsi="Times New Roman CYR" w:cs="Times New Roman CYR"/>
                <w:sz w:val="24"/>
                <w:szCs w:val="24"/>
              </w:rPr>
            </w:pPr>
          </w:p>
          <w:p w14:paraId="37C19C06" w14:textId="77777777" w:rsidR="00230AAF" w:rsidRPr="00B867C9" w:rsidRDefault="00230AAF" w:rsidP="00651089">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198B6B6C" w14:textId="77777777" w:rsidR="00230AAF" w:rsidRPr="00B867C9" w:rsidRDefault="00230AAF" w:rsidP="00651089">
            <w:pPr>
              <w:jc w:val="both"/>
              <w:rPr>
                <w:rFonts w:ascii="Times New Roman CYR" w:eastAsia="Times New Roman CYR" w:hAnsi="Times New Roman CYR" w:cs="Times New Roman CYR"/>
                <w:sz w:val="24"/>
                <w:szCs w:val="24"/>
              </w:rPr>
            </w:pPr>
          </w:p>
          <w:p w14:paraId="14A4CE87" w14:textId="77777777" w:rsidR="00230AAF" w:rsidRPr="00B867C9" w:rsidRDefault="00230AAF" w:rsidP="00651089">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минимальные отступы от границ земельных участков - 3 м;</w:t>
            </w:r>
          </w:p>
          <w:p w14:paraId="1193BEAD" w14:textId="77777777" w:rsidR="00230AAF" w:rsidRPr="00B867C9" w:rsidRDefault="00230AAF" w:rsidP="00651089">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6C06BE13" w14:textId="77777777" w:rsidR="00230AAF" w:rsidRPr="00B867C9" w:rsidRDefault="00230AAF" w:rsidP="00651089">
            <w:pPr>
              <w:rPr>
                <w:sz w:val="24"/>
                <w:szCs w:val="24"/>
              </w:rPr>
            </w:pPr>
            <w:r w:rsidRPr="00B867C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53F68A75" w14:textId="77777777" w:rsidR="00230AAF" w:rsidRPr="00B867C9" w:rsidRDefault="00230AAF" w:rsidP="00230AAF">
      <w:pPr>
        <w:ind w:firstLine="720"/>
        <w:jc w:val="both"/>
        <w:rPr>
          <w:rFonts w:ascii="Times New Roman CYR" w:eastAsia="Times New Roman CYR" w:hAnsi="Times New Roman CYR" w:cs="Times New Roman CYR"/>
          <w:sz w:val="24"/>
          <w:szCs w:val="24"/>
        </w:rPr>
      </w:pPr>
    </w:p>
    <w:p w14:paraId="342A835F" w14:textId="77777777" w:rsidR="00230AAF" w:rsidRPr="00B867C9" w:rsidRDefault="00230AAF" w:rsidP="00230AAF">
      <w:pPr>
        <w:ind w:firstLine="720"/>
        <w:jc w:val="both"/>
        <w:rPr>
          <w:rFonts w:ascii="Times New Roman CYR" w:eastAsia="Times New Roman CYR" w:hAnsi="Times New Roman CYR" w:cs="Times New Roman CYR"/>
          <w:sz w:val="24"/>
          <w:szCs w:val="24"/>
        </w:rPr>
      </w:pPr>
      <w:bookmarkStart w:id="63" w:name="sub_529"/>
      <w:r w:rsidRPr="00B867C9">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14:paraId="5DFE9752" w14:textId="77777777" w:rsidR="00230AAF" w:rsidRPr="00B867C9" w:rsidRDefault="00230AAF" w:rsidP="00230AAF">
      <w:pPr>
        <w:ind w:firstLine="720"/>
        <w:jc w:val="both"/>
        <w:rPr>
          <w:rFonts w:ascii="Times New Roman CYR" w:eastAsia="Times New Roman CYR" w:hAnsi="Times New Roman CYR" w:cs="Times New Roman CYR"/>
          <w:sz w:val="24"/>
          <w:szCs w:val="24"/>
        </w:rPr>
      </w:pPr>
      <w:bookmarkStart w:id="64" w:name="sub_530"/>
      <w:bookmarkEnd w:id="63"/>
      <w:r w:rsidRPr="00B867C9">
        <w:rPr>
          <w:rFonts w:ascii="Times New Roman CYR" w:eastAsia="Times New Roman CYR" w:hAnsi="Times New Roman CYR" w:cs="Times New Roman CYR"/>
          <w:sz w:val="24"/>
          <w:szCs w:val="24"/>
        </w:rPr>
        <w:t xml:space="preserve"> Расстояние до красной линии улиц/проездов:</w:t>
      </w:r>
    </w:p>
    <w:bookmarkEnd w:id="64"/>
    <w:p w14:paraId="0B000D64" w14:textId="77777777" w:rsidR="00230AAF" w:rsidRPr="00B867C9" w:rsidRDefault="00230AAF" w:rsidP="00230AAF">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1) от Пожарных депо - 10 м/10 м (15 м/15 м - для депо I типа);</w:t>
      </w:r>
    </w:p>
    <w:p w14:paraId="1C0E7EAF" w14:textId="77777777" w:rsidR="00230AAF" w:rsidRPr="00B867C9" w:rsidRDefault="00230AAF" w:rsidP="00230AAF">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2) от общественных зданий - 5 м/3 м;</w:t>
      </w:r>
    </w:p>
    <w:p w14:paraId="731ED2BE" w14:textId="77777777" w:rsidR="00230AAF" w:rsidRPr="00B867C9" w:rsidRDefault="00230AAF" w:rsidP="00230AAF">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3) от остальных зданий и сооружений - 5 м/3 м;</w:t>
      </w:r>
    </w:p>
    <w:p w14:paraId="0087B4B2" w14:textId="77777777" w:rsidR="00230AAF" w:rsidRPr="00B867C9" w:rsidRDefault="00230AAF" w:rsidP="00230AAF">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14:paraId="712BB2E7" w14:textId="77777777" w:rsidR="00230AAF" w:rsidRPr="00B867C9" w:rsidRDefault="00230AAF" w:rsidP="00230AAF">
      <w:pPr>
        <w:ind w:firstLine="720"/>
        <w:jc w:val="both"/>
        <w:rPr>
          <w:rFonts w:ascii="Times New Roman CYR" w:eastAsia="Times New Roman CYR" w:hAnsi="Times New Roman CYR" w:cs="Times New Roman CYR"/>
          <w:sz w:val="24"/>
          <w:szCs w:val="24"/>
        </w:rPr>
      </w:pPr>
      <w:bookmarkStart w:id="65" w:name="sub_531"/>
      <w:r w:rsidRPr="00B867C9">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65"/>
    <w:p w14:paraId="347B487F" w14:textId="77777777" w:rsidR="00230AAF" w:rsidRPr="00B867C9" w:rsidRDefault="00230AAF" w:rsidP="00230AAF">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а) в составе рекреационных зон;</w:t>
      </w:r>
    </w:p>
    <w:p w14:paraId="789909D3" w14:textId="77777777" w:rsidR="00230AAF" w:rsidRPr="00B867C9" w:rsidRDefault="00230AAF" w:rsidP="00230AAF">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б) на землях особо охраняемых территорий, в том числе:</w:t>
      </w:r>
    </w:p>
    <w:p w14:paraId="221ACDC1" w14:textId="77777777" w:rsidR="00230AAF" w:rsidRPr="00B867C9" w:rsidRDefault="00230AAF" w:rsidP="00230AAF">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первом поясе зоны санитарной охраны источников водоснабжения;</w:t>
      </w:r>
    </w:p>
    <w:p w14:paraId="79542061" w14:textId="77777777" w:rsidR="00230AAF" w:rsidRPr="00B867C9" w:rsidRDefault="00230AAF" w:rsidP="00230AAF">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2B6B1D14" w14:textId="77777777" w:rsidR="00230AAF" w:rsidRPr="00B867C9" w:rsidRDefault="00230AAF" w:rsidP="00230AAF">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водоохранных и прибрежных зонах рек, морей;</w:t>
      </w:r>
    </w:p>
    <w:p w14:paraId="47475B36" w14:textId="77777777" w:rsidR="00230AAF" w:rsidRPr="00B867C9" w:rsidRDefault="00230AAF" w:rsidP="00230AAF">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14:paraId="17830362" w14:textId="77777777" w:rsidR="00230AAF" w:rsidRPr="00B867C9" w:rsidRDefault="00230AAF" w:rsidP="00230AAF">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14:paraId="18257523" w14:textId="77777777" w:rsidR="00230AAF" w:rsidRPr="00B867C9" w:rsidRDefault="00230AAF" w:rsidP="00230AAF">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700B6B78" w14:textId="77777777" w:rsidR="00230AAF" w:rsidRPr="00B867C9" w:rsidRDefault="00230AAF" w:rsidP="00230AAF">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14:paraId="0126DDCC" w14:textId="77777777" w:rsidR="00230AAF" w:rsidRPr="00B867C9" w:rsidRDefault="00230AAF" w:rsidP="00230AAF">
      <w:pPr>
        <w:ind w:firstLine="720"/>
        <w:jc w:val="both"/>
        <w:rPr>
          <w:rFonts w:ascii="Times New Roman CYR" w:eastAsia="Times New Roman CYR" w:hAnsi="Times New Roman CYR" w:cs="Times New Roman CYR"/>
          <w:sz w:val="24"/>
          <w:szCs w:val="24"/>
        </w:rPr>
      </w:pPr>
      <w:bookmarkStart w:id="66" w:name="sub_532"/>
      <w:r w:rsidRPr="00B867C9">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4B1790AF" w14:textId="77777777" w:rsidR="00230AAF" w:rsidRPr="00B867C9" w:rsidRDefault="00230AAF" w:rsidP="00230AAF">
      <w:pPr>
        <w:ind w:firstLine="720"/>
        <w:jc w:val="both"/>
        <w:rPr>
          <w:rFonts w:ascii="Times New Roman CYR" w:eastAsia="Times New Roman CYR" w:hAnsi="Times New Roman CYR" w:cs="Times New Roman CYR"/>
          <w:sz w:val="24"/>
          <w:szCs w:val="24"/>
        </w:rPr>
      </w:pPr>
      <w:bookmarkStart w:id="67" w:name="sub_533"/>
      <w:bookmarkEnd w:id="66"/>
      <w:r w:rsidRPr="00B867C9">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62165E8B" w14:textId="77777777" w:rsidR="00230AAF" w:rsidRPr="00B867C9" w:rsidRDefault="00230AAF" w:rsidP="00230AAF">
      <w:pPr>
        <w:ind w:firstLine="720"/>
        <w:jc w:val="both"/>
        <w:rPr>
          <w:rFonts w:ascii="Times New Roman CYR" w:eastAsia="Times New Roman CYR" w:hAnsi="Times New Roman CYR" w:cs="Times New Roman CYR"/>
          <w:sz w:val="24"/>
          <w:szCs w:val="24"/>
        </w:rPr>
      </w:pPr>
      <w:bookmarkStart w:id="68" w:name="sub_534"/>
      <w:bookmarkEnd w:id="67"/>
      <w:r w:rsidRPr="00B867C9">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14:paraId="0F35DF0E" w14:textId="77777777" w:rsidR="00230AAF" w:rsidRPr="00B867C9" w:rsidRDefault="00230AAF" w:rsidP="00230AAF">
      <w:pPr>
        <w:ind w:firstLine="720"/>
        <w:jc w:val="both"/>
        <w:rPr>
          <w:rFonts w:ascii="Times New Roman CYR" w:eastAsia="Times New Roman CYR" w:hAnsi="Times New Roman CYR" w:cs="Times New Roman CYR"/>
          <w:sz w:val="24"/>
          <w:szCs w:val="24"/>
        </w:rPr>
      </w:pPr>
      <w:bookmarkStart w:id="69" w:name="sub_535"/>
      <w:bookmarkEnd w:id="68"/>
      <w:r w:rsidRPr="00B867C9">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20BAC66C" w14:textId="77777777" w:rsidR="00230AAF" w:rsidRPr="00B867C9" w:rsidRDefault="00230AAF" w:rsidP="00230AAF">
      <w:pPr>
        <w:ind w:firstLine="720"/>
        <w:jc w:val="both"/>
        <w:rPr>
          <w:rFonts w:ascii="Times New Roman CYR" w:eastAsia="Times New Roman CYR" w:hAnsi="Times New Roman CYR" w:cs="Times New Roman CYR"/>
          <w:sz w:val="24"/>
          <w:szCs w:val="24"/>
        </w:rPr>
      </w:pPr>
      <w:bookmarkStart w:id="70" w:name="sub_536"/>
      <w:bookmarkEnd w:id="69"/>
      <w:r w:rsidRPr="00B867C9">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385AE8C3" w14:textId="77777777" w:rsidR="00230AAF" w:rsidRPr="00B867C9" w:rsidRDefault="00230AAF" w:rsidP="00230AAF">
      <w:pPr>
        <w:ind w:firstLine="720"/>
        <w:jc w:val="both"/>
        <w:rPr>
          <w:rFonts w:ascii="Times New Roman CYR" w:eastAsia="Times New Roman CYR" w:hAnsi="Times New Roman CYR" w:cs="Times New Roman CYR"/>
          <w:sz w:val="24"/>
          <w:szCs w:val="24"/>
        </w:rPr>
      </w:pPr>
      <w:bookmarkStart w:id="71" w:name="sub_537"/>
      <w:bookmarkEnd w:id="70"/>
      <w:r w:rsidRPr="00B867C9">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71"/>
    <w:p w14:paraId="12A05E47" w14:textId="77777777" w:rsidR="00230AAF" w:rsidRPr="008F50C9" w:rsidRDefault="00230AAF" w:rsidP="00230AAF">
      <w:pPr>
        <w:widowControl w:val="0"/>
        <w:autoSpaceDE w:val="0"/>
        <w:autoSpaceDN w:val="0"/>
        <w:adjustRightInd w:val="0"/>
        <w:ind w:firstLine="709"/>
        <w:jc w:val="both"/>
        <w:rPr>
          <w:bCs/>
          <w:sz w:val="24"/>
          <w:szCs w:val="24"/>
        </w:rPr>
      </w:pPr>
      <w:r w:rsidRPr="008F50C9">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D4D90AD" w14:textId="77777777" w:rsidR="00230AAF" w:rsidRPr="008F50C9" w:rsidRDefault="00230AAF" w:rsidP="00230AAF">
      <w:pPr>
        <w:widowControl w:val="0"/>
        <w:autoSpaceDE w:val="0"/>
        <w:autoSpaceDN w:val="0"/>
        <w:adjustRightInd w:val="0"/>
        <w:ind w:firstLine="709"/>
        <w:jc w:val="both"/>
        <w:rPr>
          <w:bCs/>
          <w:sz w:val="24"/>
          <w:szCs w:val="24"/>
        </w:rPr>
      </w:pPr>
      <w:r w:rsidRPr="008F50C9">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3B4103F" w14:textId="77777777" w:rsidR="00230AAF" w:rsidRPr="008F50C9" w:rsidRDefault="00230AAF" w:rsidP="00230AAF">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7DDFFABA" w14:textId="77777777" w:rsidR="00230AAF" w:rsidRPr="008F50C9" w:rsidRDefault="00230AAF" w:rsidP="00230AAF">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14A2BA78" w14:textId="77777777" w:rsidR="00230AAF" w:rsidRPr="008F50C9" w:rsidRDefault="00230AAF" w:rsidP="00230AAF">
      <w:pPr>
        <w:widowControl w:val="0"/>
        <w:autoSpaceDE w:val="0"/>
        <w:autoSpaceDN w:val="0"/>
        <w:adjustRightInd w:val="0"/>
        <w:ind w:firstLine="709"/>
        <w:jc w:val="both"/>
        <w:rPr>
          <w:bCs/>
          <w:sz w:val="24"/>
          <w:szCs w:val="24"/>
        </w:rPr>
      </w:pPr>
      <w:r w:rsidRPr="008F50C9">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14:paraId="41D83BAD" w14:textId="77777777" w:rsidR="00230AAF" w:rsidRPr="008F50C9" w:rsidRDefault="00230AAF" w:rsidP="00230AAF">
      <w:pPr>
        <w:widowControl w:val="0"/>
        <w:autoSpaceDE w:val="0"/>
        <w:autoSpaceDN w:val="0"/>
        <w:adjustRightInd w:val="0"/>
        <w:ind w:firstLine="709"/>
        <w:jc w:val="both"/>
        <w:rPr>
          <w:bCs/>
          <w:sz w:val="24"/>
          <w:szCs w:val="24"/>
        </w:rPr>
      </w:pPr>
      <w:r w:rsidRPr="008F50C9">
        <w:rPr>
          <w:bCs/>
          <w:sz w:val="24"/>
          <w:szCs w:val="24"/>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8F50C9">
        <w:rPr>
          <w:bCs/>
          <w:sz w:val="24"/>
          <w:szCs w:val="24"/>
        </w:rPr>
        <w:t>непожароопасными</w:t>
      </w:r>
      <w:proofErr w:type="spellEnd"/>
      <w:r w:rsidRPr="008F50C9">
        <w:rPr>
          <w:bCs/>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1F762A86" w14:textId="77777777" w:rsidR="00230AAF" w:rsidRPr="008F50C9" w:rsidRDefault="00230AAF" w:rsidP="00230AAF">
      <w:pPr>
        <w:widowControl w:val="0"/>
        <w:autoSpaceDE w:val="0"/>
        <w:autoSpaceDN w:val="0"/>
        <w:adjustRightInd w:val="0"/>
        <w:ind w:firstLine="709"/>
        <w:jc w:val="both"/>
        <w:rPr>
          <w:bCs/>
          <w:sz w:val="24"/>
          <w:szCs w:val="24"/>
        </w:rPr>
      </w:pPr>
      <w:r w:rsidRPr="008F50C9">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14:paraId="134A25E2" w14:textId="77777777" w:rsidR="00230AAF" w:rsidRPr="008F50C9" w:rsidRDefault="00230AAF" w:rsidP="00230AAF">
      <w:pPr>
        <w:widowControl w:val="0"/>
        <w:autoSpaceDE w:val="0"/>
        <w:autoSpaceDN w:val="0"/>
        <w:adjustRightInd w:val="0"/>
        <w:ind w:firstLine="709"/>
        <w:jc w:val="both"/>
        <w:rPr>
          <w:bCs/>
          <w:sz w:val="24"/>
          <w:szCs w:val="24"/>
        </w:rPr>
      </w:pPr>
      <w:r w:rsidRPr="008F50C9">
        <w:rPr>
          <w:bCs/>
          <w:sz w:val="24"/>
          <w:szCs w:val="24"/>
        </w:rPr>
        <w:lastRenderedPageBreak/>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1E9C025B" w14:textId="77777777" w:rsidR="00230AAF" w:rsidRPr="008F50C9" w:rsidRDefault="00230AAF" w:rsidP="00230AAF">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621319D3" w14:textId="77777777" w:rsidR="00230AAF" w:rsidRPr="008F50C9" w:rsidRDefault="00230AAF" w:rsidP="00230AAF">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11D29968" w14:textId="77777777" w:rsidR="00230AAF" w:rsidRPr="008F50C9" w:rsidRDefault="00230AAF" w:rsidP="00230AAF">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5753F7E2" w14:textId="77777777" w:rsidR="00230AAF" w:rsidRPr="008F50C9" w:rsidRDefault="00230AAF" w:rsidP="00230AAF">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4B596F6B" w14:textId="77777777" w:rsidR="00230AAF" w:rsidRPr="008F50C9" w:rsidRDefault="00230AAF" w:rsidP="00230AAF">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14:paraId="41143F4D" w14:textId="77777777" w:rsidR="00230AAF" w:rsidRPr="008F50C9" w:rsidRDefault="00230AAF" w:rsidP="00230AAF">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40CD483C" w14:textId="77777777" w:rsidR="00230AAF" w:rsidRPr="008F50C9" w:rsidRDefault="00230AAF" w:rsidP="00230AAF">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1E5908C8"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14:paraId="58B2921C"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14:paraId="559C1184"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14:paraId="5F58CA85"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14:paraId="6C5E3ACA"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26"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230AAF" w:rsidRPr="008F50C9" w14:paraId="0018DB7A" w14:textId="77777777" w:rsidTr="00651089">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14:paraId="7602357D"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14:paraId="4DCB0202"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230AAF" w:rsidRPr="008F50C9" w14:paraId="4958A648" w14:textId="77777777" w:rsidTr="00651089">
        <w:trPr>
          <w:trHeight w:val="800"/>
          <w:tblCellSpacing w:w="5" w:type="nil"/>
          <w:jc w:val="center"/>
        </w:trPr>
        <w:tc>
          <w:tcPr>
            <w:tcW w:w="6076" w:type="dxa"/>
            <w:vMerge/>
            <w:tcBorders>
              <w:left w:val="single" w:sz="4" w:space="0" w:color="auto"/>
              <w:bottom w:val="single" w:sz="4" w:space="0" w:color="auto"/>
              <w:right w:val="single" w:sz="4" w:space="0" w:color="auto"/>
            </w:tcBorders>
          </w:tcPr>
          <w:p w14:paraId="54A87524" w14:textId="77777777" w:rsidR="00230AAF" w:rsidRPr="008F50C9" w:rsidRDefault="00230AAF" w:rsidP="00651089">
            <w:pPr>
              <w:widowControl w:val="0"/>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14:paraId="5DA2CB28"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230AAF" w:rsidRPr="008F50C9" w14:paraId="50F686B0" w14:textId="77777777" w:rsidTr="00651089">
        <w:trPr>
          <w:tblCellSpacing w:w="5" w:type="nil"/>
          <w:jc w:val="center"/>
        </w:trPr>
        <w:tc>
          <w:tcPr>
            <w:tcW w:w="6076" w:type="dxa"/>
            <w:vMerge/>
            <w:tcBorders>
              <w:left w:val="single" w:sz="4" w:space="0" w:color="auto"/>
              <w:bottom w:val="single" w:sz="4" w:space="0" w:color="auto"/>
              <w:right w:val="single" w:sz="4" w:space="0" w:color="auto"/>
            </w:tcBorders>
          </w:tcPr>
          <w:p w14:paraId="68EFEF72" w14:textId="77777777" w:rsidR="00230AAF" w:rsidRPr="008F50C9" w:rsidRDefault="00230AAF" w:rsidP="00651089">
            <w:pPr>
              <w:widowControl w:val="0"/>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14:paraId="57C1D9B4"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14:paraId="42C9C0CE"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230AAF" w:rsidRPr="008F50C9" w14:paraId="5FB7C0F0" w14:textId="77777777" w:rsidTr="00651089">
        <w:trPr>
          <w:tblCellSpacing w:w="5" w:type="nil"/>
          <w:jc w:val="center"/>
        </w:trPr>
        <w:tc>
          <w:tcPr>
            <w:tcW w:w="6076" w:type="dxa"/>
            <w:tcBorders>
              <w:left w:val="single" w:sz="4" w:space="0" w:color="auto"/>
              <w:bottom w:val="single" w:sz="4" w:space="0" w:color="auto"/>
              <w:right w:val="single" w:sz="4" w:space="0" w:color="auto"/>
            </w:tcBorders>
          </w:tcPr>
          <w:p w14:paraId="1C99DE57" w14:textId="77777777" w:rsidR="00230AAF" w:rsidRPr="008F50C9" w:rsidRDefault="00230AAF" w:rsidP="0065108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14:paraId="55F35F42"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14:paraId="749A54E5"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25</w:t>
            </w:r>
          </w:p>
        </w:tc>
      </w:tr>
      <w:tr w:rsidR="00230AAF" w:rsidRPr="008F50C9" w14:paraId="08781DD4" w14:textId="77777777" w:rsidTr="00651089">
        <w:trPr>
          <w:tblCellSpacing w:w="5" w:type="nil"/>
          <w:jc w:val="center"/>
        </w:trPr>
        <w:tc>
          <w:tcPr>
            <w:tcW w:w="6076" w:type="dxa"/>
            <w:tcBorders>
              <w:left w:val="single" w:sz="4" w:space="0" w:color="auto"/>
              <w:bottom w:val="single" w:sz="4" w:space="0" w:color="auto"/>
              <w:right w:val="single" w:sz="4" w:space="0" w:color="auto"/>
            </w:tcBorders>
          </w:tcPr>
          <w:p w14:paraId="277198D2" w14:textId="77777777" w:rsidR="00230AAF" w:rsidRPr="008F50C9" w:rsidRDefault="00230AAF" w:rsidP="0065108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14:paraId="4C007DC4"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14:paraId="49E59B00"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25</w:t>
            </w:r>
          </w:p>
        </w:tc>
      </w:tr>
      <w:tr w:rsidR="00230AAF" w:rsidRPr="008F50C9" w14:paraId="42E092FA" w14:textId="77777777" w:rsidTr="00651089">
        <w:trPr>
          <w:tblCellSpacing w:w="5" w:type="nil"/>
          <w:jc w:val="center"/>
        </w:trPr>
        <w:tc>
          <w:tcPr>
            <w:tcW w:w="6076" w:type="dxa"/>
            <w:tcBorders>
              <w:left w:val="single" w:sz="4" w:space="0" w:color="auto"/>
              <w:bottom w:val="single" w:sz="4" w:space="0" w:color="auto"/>
              <w:right w:val="single" w:sz="4" w:space="0" w:color="auto"/>
            </w:tcBorders>
          </w:tcPr>
          <w:p w14:paraId="031D04CB" w14:textId="77777777" w:rsidR="00230AAF" w:rsidRPr="008F50C9" w:rsidRDefault="00230AAF" w:rsidP="0065108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14:paraId="0B4D8AC2"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14:paraId="38D0F1FF"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20</w:t>
            </w:r>
          </w:p>
        </w:tc>
      </w:tr>
      <w:tr w:rsidR="00230AAF" w:rsidRPr="008F50C9" w14:paraId="034A74A6" w14:textId="77777777" w:rsidTr="00651089">
        <w:trPr>
          <w:trHeight w:val="400"/>
          <w:tblCellSpacing w:w="5" w:type="nil"/>
          <w:jc w:val="center"/>
        </w:trPr>
        <w:tc>
          <w:tcPr>
            <w:tcW w:w="6076" w:type="dxa"/>
            <w:tcBorders>
              <w:left w:val="single" w:sz="4" w:space="0" w:color="auto"/>
              <w:bottom w:val="single" w:sz="4" w:space="0" w:color="auto"/>
              <w:right w:val="single" w:sz="4" w:space="0" w:color="auto"/>
            </w:tcBorders>
          </w:tcPr>
          <w:p w14:paraId="3C735916" w14:textId="77777777" w:rsidR="00230AAF" w:rsidRPr="008F50C9" w:rsidRDefault="00230AAF" w:rsidP="0065108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14:paraId="302D79C9"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14:paraId="5BA5D0DC" w14:textId="77777777" w:rsidR="00230AAF" w:rsidRPr="008F50C9" w:rsidRDefault="00566151" w:rsidP="00651089">
            <w:pPr>
              <w:widowControl w:val="0"/>
              <w:autoSpaceDE w:val="0"/>
              <w:autoSpaceDN w:val="0"/>
              <w:adjustRightInd w:val="0"/>
              <w:jc w:val="center"/>
              <w:rPr>
                <w:rFonts w:eastAsia="Calibri"/>
                <w:sz w:val="24"/>
                <w:szCs w:val="24"/>
              </w:rPr>
            </w:pPr>
            <w:hyperlink r:id="rId27" w:history="1">
              <w:r w:rsidR="00230AAF" w:rsidRPr="008F50C9">
                <w:rPr>
                  <w:rFonts w:eastAsia="Calibri"/>
                  <w:sz w:val="24"/>
                  <w:szCs w:val="24"/>
                </w:rPr>
                <w:t>&lt;*&gt;</w:t>
              </w:r>
            </w:hyperlink>
          </w:p>
        </w:tc>
      </w:tr>
      <w:tr w:rsidR="00230AAF" w:rsidRPr="008F50C9" w14:paraId="290A0D2F" w14:textId="77777777" w:rsidTr="00651089">
        <w:trPr>
          <w:tblCellSpacing w:w="5" w:type="nil"/>
          <w:jc w:val="center"/>
        </w:trPr>
        <w:tc>
          <w:tcPr>
            <w:tcW w:w="6076" w:type="dxa"/>
            <w:tcBorders>
              <w:left w:val="single" w:sz="4" w:space="0" w:color="auto"/>
              <w:bottom w:val="single" w:sz="4" w:space="0" w:color="auto"/>
              <w:right w:val="single" w:sz="4" w:space="0" w:color="auto"/>
            </w:tcBorders>
          </w:tcPr>
          <w:p w14:paraId="5A69A6EC" w14:textId="77777777" w:rsidR="00230AAF" w:rsidRPr="008F50C9" w:rsidRDefault="00230AAF" w:rsidP="00651089">
            <w:pPr>
              <w:widowControl w:val="0"/>
              <w:autoSpaceDE w:val="0"/>
              <w:autoSpaceDN w:val="0"/>
              <w:adjustRightInd w:val="0"/>
              <w:rPr>
                <w:rFonts w:eastAsia="Calibri"/>
                <w:sz w:val="24"/>
                <w:szCs w:val="24"/>
              </w:rPr>
            </w:pPr>
            <w:r w:rsidRPr="008F50C9">
              <w:rPr>
                <w:rFonts w:eastAsia="Calibri"/>
                <w:sz w:val="24"/>
                <w:szCs w:val="24"/>
              </w:rPr>
              <w:lastRenderedPageBreak/>
              <w:t>Лечебные учреждения со стационаром</w:t>
            </w:r>
          </w:p>
        </w:tc>
        <w:tc>
          <w:tcPr>
            <w:tcW w:w="1984" w:type="dxa"/>
            <w:tcBorders>
              <w:left w:val="single" w:sz="4" w:space="0" w:color="auto"/>
              <w:bottom w:val="single" w:sz="4" w:space="0" w:color="auto"/>
              <w:right w:val="single" w:sz="4" w:space="0" w:color="auto"/>
            </w:tcBorders>
          </w:tcPr>
          <w:p w14:paraId="2235826E" w14:textId="77777777" w:rsidR="00230AAF" w:rsidRPr="008F50C9" w:rsidRDefault="00230AAF" w:rsidP="0065108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14:paraId="79D98681" w14:textId="77777777" w:rsidR="00230AAF" w:rsidRPr="008F50C9" w:rsidRDefault="00566151" w:rsidP="00651089">
            <w:pPr>
              <w:widowControl w:val="0"/>
              <w:autoSpaceDE w:val="0"/>
              <w:autoSpaceDN w:val="0"/>
              <w:adjustRightInd w:val="0"/>
              <w:jc w:val="center"/>
              <w:rPr>
                <w:rFonts w:eastAsia="Calibri"/>
                <w:sz w:val="24"/>
                <w:szCs w:val="24"/>
              </w:rPr>
            </w:pPr>
            <w:hyperlink r:id="rId28" w:history="1">
              <w:r w:rsidR="00230AAF" w:rsidRPr="008F50C9">
                <w:rPr>
                  <w:rFonts w:eastAsia="Calibri"/>
                  <w:sz w:val="24"/>
                  <w:szCs w:val="24"/>
                </w:rPr>
                <w:t>&lt;*&gt;</w:t>
              </w:r>
            </w:hyperlink>
          </w:p>
        </w:tc>
      </w:tr>
    </w:tbl>
    <w:p w14:paraId="01A8838B" w14:textId="77777777" w:rsidR="00230AAF" w:rsidRPr="008F50C9" w:rsidRDefault="00230AAF" w:rsidP="00230AAF">
      <w:pPr>
        <w:widowControl w:val="0"/>
        <w:autoSpaceDE w:val="0"/>
        <w:autoSpaceDN w:val="0"/>
        <w:adjustRightInd w:val="0"/>
        <w:ind w:firstLine="709"/>
        <w:jc w:val="both"/>
        <w:rPr>
          <w:rFonts w:eastAsia="Calibri"/>
          <w:sz w:val="24"/>
          <w:szCs w:val="24"/>
        </w:rPr>
      </w:pPr>
    </w:p>
    <w:p w14:paraId="38CB1934"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w:t>
      </w:r>
    </w:p>
    <w:p w14:paraId="6292B216"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14:paraId="59560B10" w14:textId="2DD8ECEC" w:rsidR="00230AAF" w:rsidRPr="008F50C9" w:rsidRDefault="00230AAF" w:rsidP="00230AAF">
      <w:pPr>
        <w:widowControl w:val="0"/>
        <w:rPr>
          <w:rFonts w:eastAsia="Calibri"/>
          <w:sz w:val="24"/>
          <w:szCs w:val="24"/>
        </w:rPr>
      </w:pPr>
      <w:r w:rsidRPr="008F50C9">
        <w:rPr>
          <w:rFonts w:eastAsia="Calibri"/>
          <w:sz w:val="24"/>
          <w:szCs w:val="24"/>
        </w:rPr>
        <w:br w:type="page"/>
      </w:r>
    </w:p>
    <w:p w14:paraId="54F348D7"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lastRenderedPageBreak/>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14:paraId="143E4CC1"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14:paraId="35134A20"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14:paraId="400F8870"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14:paraId="2EF21039"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14:paraId="176524E4"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14:paraId="1E44EB90"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Расстояние от АЗС для легкового автотранспорта, оборудованных системой </w:t>
      </w:r>
      <w:proofErr w:type="spellStart"/>
      <w:r w:rsidRPr="008F50C9">
        <w:rPr>
          <w:rFonts w:eastAsia="Calibri"/>
          <w:sz w:val="24"/>
          <w:szCs w:val="24"/>
        </w:rPr>
        <w:t>закольцовки</w:t>
      </w:r>
      <w:proofErr w:type="spellEnd"/>
      <w:r w:rsidRPr="008F50C9">
        <w:rPr>
          <w:rFonts w:eastAsia="Calibri"/>
          <w:sz w:val="24"/>
          <w:szCs w:val="24"/>
        </w:rPr>
        <w:t xml:space="preserve">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550DB7A5" w14:textId="77777777" w:rsidR="00230AAF" w:rsidRPr="008F50C9" w:rsidRDefault="00230AAF" w:rsidP="00230AAF">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0A4B27F6" w14:textId="77777777" w:rsidR="00230AAF" w:rsidRPr="008F50C9" w:rsidRDefault="00230AAF" w:rsidP="00230AAF">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048B4E1" w14:textId="77777777" w:rsidR="00230AAF" w:rsidRPr="008F50C9" w:rsidRDefault="00230AAF" w:rsidP="00230AAF">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004FCB2C" w14:textId="77777777" w:rsidR="00230AAF" w:rsidRPr="008F50C9" w:rsidRDefault="00230AAF" w:rsidP="00230AAF">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6AA89255" w14:textId="2E448D20" w:rsidR="00230AAF" w:rsidRDefault="00230AAF" w:rsidP="00230AAF">
      <w:pPr>
        <w:widowControl w:val="0"/>
        <w:jc w:val="both"/>
        <w:rPr>
          <w:b/>
          <w:sz w:val="24"/>
          <w:szCs w:val="24"/>
        </w:rPr>
      </w:pPr>
    </w:p>
    <w:p w14:paraId="492F48D0" w14:textId="77777777" w:rsidR="00F35B0E" w:rsidRPr="00F35B0E" w:rsidRDefault="00F35B0E" w:rsidP="00F35B0E">
      <w:pPr>
        <w:numPr>
          <w:ilvl w:val="2"/>
          <w:numId w:val="45"/>
        </w:numPr>
        <w:autoSpaceDE w:val="0"/>
        <w:autoSpaceDN w:val="0"/>
        <w:adjustRightInd w:val="0"/>
        <w:jc w:val="center"/>
        <w:rPr>
          <w:b/>
          <w:sz w:val="28"/>
          <w:szCs w:val="28"/>
          <w:lang w:eastAsia="ar-SA"/>
        </w:rPr>
      </w:pPr>
      <w:bookmarkStart w:id="72" w:name="_Toc103611569"/>
      <w:bookmarkStart w:id="73" w:name="_Hlk106716346"/>
      <w:r w:rsidRPr="00F35B0E">
        <w:rPr>
          <w:b/>
          <w:sz w:val="28"/>
          <w:szCs w:val="28"/>
          <w:lang w:eastAsia="ar-SA"/>
        </w:rPr>
        <w:t>П – 4ИП. Зона предприятий, производств и объектов IV класса опасности.</w:t>
      </w:r>
      <w:bookmarkEnd w:id="72"/>
    </w:p>
    <w:bookmarkEnd w:id="73"/>
    <w:p w14:paraId="21CB6947" w14:textId="77777777" w:rsidR="00BE6428" w:rsidRDefault="00F35B0E" w:rsidP="00F35B0E">
      <w:pPr>
        <w:autoSpaceDE w:val="0"/>
        <w:autoSpaceDN w:val="0"/>
        <w:adjustRightInd w:val="0"/>
        <w:ind w:firstLine="540"/>
        <w:jc w:val="both"/>
        <w:rPr>
          <w:iCs/>
          <w:sz w:val="24"/>
          <w:szCs w:val="24"/>
          <w:lang w:eastAsia="ar-SA"/>
        </w:rPr>
      </w:pPr>
      <w:r w:rsidRPr="00F35B0E">
        <w:rPr>
          <w:iCs/>
          <w:sz w:val="24"/>
          <w:szCs w:val="24"/>
          <w:lang w:eastAsia="ar-SA"/>
        </w:rPr>
        <w:t>Зона П-4</w:t>
      </w:r>
    </w:p>
    <w:p w14:paraId="36093E7C" w14:textId="56A562C8" w:rsidR="00F35B0E" w:rsidRPr="00F35B0E" w:rsidRDefault="00F35B0E" w:rsidP="00F35B0E">
      <w:pPr>
        <w:autoSpaceDE w:val="0"/>
        <w:autoSpaceDN w:val="0"/>
        <w:adjustRightInd w:val="0"/>
        <w:ind w:firstLine="540"/>
        <w:jc w:val="both"/>
        <w:rPr>
          <w:iCs/>
          <w:sz w:val="24"/>
          <w:szCs w:val="24"/>
          <w:lang w:eastAsia="ar-SA"/>
        </w:rPr>
      </w:pPr>
      <w:r w:rsidRPr="00F35B0E">
        <w:rPr>
          <w:iCs/>
          <w:sz w:val="24"/>
          <w:szCs w:val="24"/>
          <w:lang w:eastAsia="ar-SA"/>
        </w:rPr>
        <w:t xml:space="preserve">ИП выделена для обеспечения правовых условий формирования предприятий, производств и объектов не выше </w:t>
      </w:r>
      <w:r w:rsidRPr="00F35B0E">
        <w:rPr>
          <w:iCs/>
          <w:sz w:val="24"/>
          <w:szCs w:val="24"/>
          <w:lang w:val="en-US" w:eastAsia="ar-SA"/>
        </w:rPr>
        <w:t>IV</w:t>
      </w:r>
      <w:r w:rsidRPr="00F35B0E">
        <w:rPr>
          <w:iCs/>
          <w:sz w:val="24"/>
          <w:szCs w:val="24"/>
          <w:lang w:eastAsia="ar-SA"/>
        </w:rPr>
        <w:t xml:space="preserve"> класса </w:t>
      </w:r>
      <w:r w:rsidRPr="00F35B0E">
        <w:rPr>
          <w:bCs/>
          <w:sz w:val="24"/>
          <w:szCs w:val="24"/>
          <w:lang w:eastAsia="ar-SA"/>
        </w:rPr>
        <w:t>опасности и предназначена для размещения объекта республиканского значения «Индустриальный парк «Яблоновский» (государственный многопрофильный индустриальный парк)</w:t>
      </w:r>
      <w:r w:rsidRPr="00F35B0E">
        <w:rPr>
          <w:iCs/>
          <w:sz w:val="24"/>
          <w:szCs w:val="24"/>
          <w:lang w:eastAsia="ar-SA"/>
        </w:rPr>
        <w:t>.</w:t>
      </w:r>
    </w:p>
    <w:p w14:paraId="1BAEFC9B" w14:textId="77777777" w:rsidR="00F35B0E" w:rsidRPr="00F35B0E" w:rsidRDefault="00F35B0E" w:rsidP="00F35B0E">
      <w:pPr>
        <w:autoSpaceDE w:val="0"/>
        <w:autoSpaceDN w:val="0"/>
        <w:adjustRightInd w:val="0"/>
        <w:ind w:firstLine="540"/>
        <w:jc w:val="both"/>
        <w:rPr>
          <w:iCs/>
          <w:sz w:val="28"/>
          <w:szCs w:val="28"/>
          <w:lang w:eastAsia="ar-SA"/>
        </w:rPr>
      </w:pPr>
    </w:p>
    <w:p w14:paraId="231D8CD1" w14:textId="77777777" w:rsidR="00F35B0E" w:rsidRPr="00F35B0E" w:rsidRDefault="00F35B0E" w:rsidP="00F35B0E">
      <w:pPr>
        <w:numPr>
          <w:ilvl w:val="0"/>
          <w:numId w:val="9"/>
        </w:numPr>
        <w:autoSpaceDE w:val="0"/>
        <w:autoSpaceDN w:val="0"/>
        <w:adjustRightInd w:val="0"/>
        <w:jc w:val="both"/>
        <w:rPr>
          <w:b/>
          <w:sz w:val="28"/>
          <w:szCs w:val="28"/>
          <w:lang w:eastAsia="ar-SA"/>
        </w:rPr>
      </w:pPr>
      <w:r w:rsidRPr="00F35B0E">
        <w:rPr>
          <w:b/>
          <w:sz w:val="28"/>
          <w:szCs w:val="28"/>
          <w:lang w:eastAsia="ar-SA"/>
        </w:rPr>
        <w:t>ОСНОВНЫЕ ВИДЫ И ПАРАМЕТРЫ РАЗРЕШЕННОГО ИСПОЛЬЗОВАНИЯ ЗЕМЕЛЬНЫХ УЧАСТКОВ И ОБЪЕКТОВ КАПИТАЛЬНОГО СТРОИТЕЛЬСТВА</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7513"/>
        <w:gridCol w:w="4678"/>
      </w:tblGrid>
      <w:tr w:rsidR="00F35B0E" w:rsidRPr="00F35B0E" w14:paraId="62FDC45C" w14:textId="77777777" w:rsidTr="00F35B0E">
        <w:trPr>
          <w:trHeight w:val="552"/>
          <w:tblHeader/>
        </w:trPr>
        <w:tc>
          <w:tcPr>
            <w:tcW w:w="3544" w:type="dxa"/>
            <w:vAlign w:val="center"/>
          </w:tcPr>
          <w:p w14:paraId="3FB004D8" w14:textId="77777777" w:rsidR="00F35B0E" w:rsidRPr="00F35B0E" w:rsidRDefault="00F35B0E" w:rsidP="00F35B0E">
            <w:pPr>
              <w:autoSpaceDE w:val="0"/>
              <w:autoSpaceDN w:val="0"/>
              <w:adjustRightInd w:val="0"/>
              <w:ind w:firstLine="540"/>
              <w:jc w:val="both"/>
              <w:rPr>
                <w:b/>
                <w:sz w:val="24"/>
                <w:szCs w:val="24"/>
                <w:lang w:eastAsia="ar-SA"/>
              </w:rPr>
            </w:pPr>
            <w:r w:rsidRPr="00F35B0E">
              <w:rPr>
                <w:b/>
                <w:sz w:val="24"/>
                <w:szCs w:val="24"/>
                <w:lang w:eastAsia="ar-SA"/>
              </w:rPr>
              <w:lastRenderedPageBreak/>
              <w:t xml:space="preserve">ВИДЫ РАЗРЕШЕННОГО ИСПОЛЬЗОВАНИЯ ЗЕМЕЛЬНЫХ УЧАСТКОВ </w:t>
            </w:r>
          </w:p>
          <w:p w14:paraId="5EB6A0EB" w14:textId="77777777" w:rsidR="00F35B0E" w:rsidRPr="00F35B0E" w:rsidRDefault="00F35B0E" w:rsidP="00F35B0E">
            <w:pPr>
              <w:autoSpaceDE w:val="0"/>
              <w:autoSpaceDN w:val="0"/>
              <w:adjustRightInd w:val="0"/>
              <w:ind w:firstLine="540"/>
              <w:jc w:val="both"/>
              <w:rPr>
                <w:b/>
                <w:sz w:val="24"/>
                <w:szCs w:val="24"/>
                <w:lang w:eastAsia="ar-SA"/>
              </w:rPr>
            </w:pPr>
            <w:r w:rsidRPr="00F35B0E">
              <w:rPr>
                <w:b/>
                <w:sz w:val="24"/>
                <w:szCs w:val="24"/>
                <w:lang w:eastAsia="ar-SA"/>
              </w:rPr>
              <w:t>(номер по классификатору)</w:t>
            </w:r>
          </w:p>
        </w:tc>
        <w:tc>
          <w:tcPr>
            <w:tcW w:w="7513" w:type="dxa"/>
          </w:tcPr>
          <w:p w14:paraId="1F483808" w14:textId="77777777" w:rsidR="00F35B0E" w:rsidRPr="00F35B0E" w:rsidRDefault="00F35B0E" w:rsidP="00F35B0E">
            <w:pPr>
              <w:autoSpaceDE w:val="0"/>
              <w:autoSpaceDN w:val="0"/>
              <w:adjustRightInd w:val="0"/>
              <w:ind w:firstLine="540"/>
              <w:jc w:val="both"/>
              <w:rPr>
                <w:b/>
                <w:sz w:val="24"/>
                <w:szCs w:val="24"/>
                <w:lang w:eastAsia="ar-SA"/>
              </w:rPr>
            </w:pPr>
            <w:r w:rsidRPr="00F35B0E">
              <w:rPr>
                <w:b/>
                <w:sz w:val="24"/>
                <w:szCs w:val="24"/>
                <w:lang w:eastAsia="ar-SA"/>
              </w:rPr>
              <w:t>ВИДЫ РАЗРЕШЕННОГО ИСПОЛЬЗОВАНИЯ ОБЪЕКТОВ КАПИТАЛЬНОГО СТРОИТЕЛЬСТВА</w:t>
            </w:r>
          </w:p>
        </w:tc>
        <w:tc>
          <w:tcPr>
            <w:tcW w:w="4678" w:type="dxa"/>
            <w:vAlign w:val="center"/>
          </w:tcPr>
          <w:p w14:paraId="309A4A86" w14:textId="77777777" w:rsidR="00F35B0E" w:rsidRPr="00F35B0E" w:rsidRDefault="00F35B0E" w:rsidP="00F35B0E">
            <w:pPr>
              <w:autoSpaceDE w:val="0"/>
              <w:autoSpaceDN w:val="0"/>
              <w:adjustRightInd w:val="0"/>
              <w:ind w:firstLine="540"/>
              <w:jc w:val="both"/>
              <w:rPr>
                <w:b/>
                <w:sz w:val="24"/>
                <w:szCs w:val="24"/>
                <w:lang w:eastAsia="ar-SA"/>
              </w:rPr>
            </w:pPr>
            <w:r w:rsidRPr="00F35B0E">
              <w:rPr>
                <w:b/>
                <w:sz w:val="24"/>
                <w:szCs w:val="24"/>
                <w:lang w:eastAsia="ar-SA"/>
              </w:rPr>
              <w:t>ПРЕДЕЛЬНЫЕ РАЗМЕРЫ ЗЕМЕЛЬНЫХ</w:t>
            </w:r>
          </w:p>
          <w:p w14:paraId="2A29B253" w14:textId="77777777" w:rsidR="00F35B0E" w:rsidRPr="00F35B0E" w:rsidRDefault="00F35B0E" w:rsidP="00F35B0E">
            <w:pPr>
              <w:autoSpaceDE w:val="0"/>
              <w:autoSpaceDN w:val="0"/>
              <w:adjustRightInd w:val="0"/>
              <w:ind w:firstLine="540"/>
              <w:jc w:val="both"/>
              <w:rPr>
                <w:b/>
                <w:sz w:val="24"/>
                <w:szCs w:val="24"/>
                <w:lang w:eastAsia="ar-SA"/>
              </w:rPr>
            </w:pPr>
            <w:r w:rsidRPr="00F35B0E">
              <w:rPr>
                <w:b/>
                <w:sz w:val="24"/>
                <w:szCs w:val="24"/>
                <w:lang w:eastAsia="ar-SA"/>
              </w:rPr>
              <w:t>УЧАСТКОВ И ПРЕДЕЛЬНЫЕ ПАРАМЕТРЫ</w:t>
            </w:r>
          </w:p>
          <w:p w14:paraId="1CAAE41C" w14:textId="77777777" w:rsidR="00F35B0E" w:rsidRPr="00F35B0E" w:rsidRDefault="00F35B0E" w:rsidP="00F35B0E">
            <w:pPr>
              <w:autoSpaceDE w:val="0"/>
              <w:autoSpaceDN w:val="0"/>
              <w:adjustRightInd w:val="0"/>
              <w:ind w:firstLine="540"/>
              <w:jc w:val="both"/>
              <w:rPr>
                <w:b/>
                <w:sz w:val="24"/>
                <w:szCs w:val="24"/>
                <w:lang w:eastAsia="ar-SA"/>
              </w:rPr>
            </w:pPr>
            <w:r w:rsidRPr="00F35B0E">
              <w:rPr>
                <w:b/>
                <w:sz w:val="24"/>
                <w:szCs w:val="24"/>
                <w:lang w:eastAsia="ar-SA"/>
              </w:rPr>
              <w:t>РАЗРЕШЕННОГО СТРОИТЕЛЬСТВА</w:t>
            </w:r>
          </w:p>
        </w:tc>
      </w:tr>
      <w:tr w:rsidR="00F35B0E" w:rsidRPr="00F35B0E" w14:paraId="63D016EA" w14:textId="77777777" w:rsidTr="00F35B0E">
        <w:trPr>
          <w:trHeight w:val="552"/>
        </w:trPr>
        <w:tc>
          <w:tcPr>
            <w:tcW w:w="3544" w:type="dxa"/>
          </w:tcPr>
          <w:p w14:paraId="3C62F47C"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Производственная деятельность (6.0)</w:t>
            </w:r>
          </w:p>
        </w:tc>
        <w:tc>
          <w:tcPr>
            <w:tcW w:w="7513" w:type="dxa"/>
          </w:tcPr>
          <w:p w14:paraId="3B4A0493"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14:paraId="219E58D7"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Объекты складского назначения различного профиля;</w:t>
            </w:r>
          </w:p>
          <w:p w14:paraId="52C2F6FD"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Объекты технического и технологического обеспечения предприятий;</w:t>
            </w:r>
          </w:p>
          <w:p w14:paraId="1C8A1B4F"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Производственно-лабораторные корпуса;</w:t>
            </w:r>
          </w:p>
        </w:tc>
        <w:tc>
          <w:tcPr>
            <w:tcW w:w="4678" w:type="dxa"/>
          </w:tcPr>
          <w:p w14:paraId="79465F8A"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минимальная/максимальная площадь земельных участков - 300 кв. м/1000000 кв. м;</w:t>
            </w:r>
          </w:p>
          <w:p w14:paraId="1BCC3A08"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минимальные отступы от границ земельных участков – 6 м;</w:t>
            </w:r>
          </w:p>
          <w:p w14:paraId="04DAF2FE"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максимальное количество надземных этажей зданий - 7 этажей (включая мансардный этаж);</w:t>
            </w:r>
          </w:p>
          <w:p w14:paraId="5EA8A295"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максимальный процент застройки в границах земельного участка - 75%;</w:t>
            </w:r>
          </w:p>
          <w:p w14:paraId="067223B2" w14:textId="77777777" w:rsidR="00F35B0E" w:rsidRPr="00F35B0E" w:rsidRDefault="00F35B0E" w:rsidP="00F35B0E">
            <w:pPr>
              <w:autoSpaceDE w:val="0"/>
              <w:autoSpaceDN w:val="0"/>
              <w:adjustRightInd w:val="0"/>
              <w:ind w:firstLine="540"/>
              <w:jc w:val="both"/>
              <w:rPr>
                <w:sz w:val="24"/>
                <w:szCs w:val="24"/>
                <w:lang w:eastAsia="ar-SA"/>
              </w:rPr>
            </w:pPr>
          </w:p>
        </w:tc>
      </w:tr>
      <w:tr w:rsidR="00F35B0E" w:rsidRPr="00F35B0E" w14:paraId="1B2D88A0" w14:textId="77777777" w:rsidTr="00F35B0E">
        <w:trPr>
          <w:trHeight w:val="552"/>
        </w:trPr>
        <w:tc>
          <w:tcPr>
            <w:tcW w:w="3544" w:type="dxa"/>
          </w:tcPr>
          <w:p w14:paraId="410BF223"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Недропользование (6.1)</w:t>
            </w:r>
          </w:p>
        </w:tc>
        <w:tc>
          <w:tcPr>
            <w:tcW w:w="7513" w:type="dxa"/>
          </w:tcPr>
          <w:p w14:paraId="02550E79"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Осуществление геологических изысканий;</w:t>
            </w:r>
          </w:p>
          <w:p w14:paraId="1418DEB3"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добыча полезных ископаемых открытым (карьеры, отвалы) и закрытым (шахты, скважины) способами;</w:t>
            </w:r>
          </w:p>
          <w:p w14:paraId="192428FD"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размещение объектов капитального строительства, в том числе подземных, в целях добычи полезных ископаемых;</w:t>
            </w:r>
          </w:p>
          <w:p w14:paraId="1B451F9E"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размещение объектов капитального строительства, необходимых для подготовки сырья к транспортировке и (или) промышленной переработке;</w:t>
            </w:r>
          </w:p>
          <w:p w14:paraId="45DAC298" w14:textId="77777777" w:rsidR="00F35B0E" w:rsidRPr="00F35B0E" w:rsidRDefault="00F35B0E" w:rsidP="00F35B0E">
            <w:pPr>
              <w:autoSpaceDE w:val="0"/>
              <w:autoSpaceDN w:val="0"/>
              <w:adjustRightInd w:val="0"/>
              <w:ind w:firstLine="540"/>
              <w:jc w:val="both"/>
              <w:rPr>
                <w:sz w:val="24"/>
                <w:szCs w:val="24"/>
                <w:lang w:eastAsia="ar-SA"/>
              </w:rPr>
            </w:pPr>
          </w:p>
        </w:tc>
        <w:tc>
          <w:tcPr>
            <w:tcW w:w="4678" w:type="dxa"/>
          </w:tcPr>
          <w:p w14:paraId="74682505"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минимальная/максимальная площадь земельных участков - 1000 кв. м/1000000 кв. м;</w:t>
            </w:r>
          </w:p>
          <w:p w14:paraId="5A612EEB"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 ширина земельных участков вдоль фронта улицы (проезда) - 25 м;</w:t>
            </w:r>
          </w:p>
          <w:p w14:paraId="5D51E22F"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минимальные отступы от границ земельных участков - 6 м;</w:t>
            </w:r>
          </w:p>
          <w:p w14:paraId="295F05BC"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максимальное количество надземных этажей зданий - 7 этажей (включая мансардный этаж);</w:t>
            </w:r>
          </w:p>
          <w:p w14:paraId="3D6BBCE9"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максимальный процент застройки в границах земельного участка - 75%;</w:t>
            </w:r>
          </w:p>
          <w:p w14:paraId="693B18A6"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максимальная высота зданий, строений, сооружений от уровня земли - 30 м;</w:t>
            </w:r>
          </w:p>
        </w:tc>
      </w:tr>
      <w:tr w:rsidR="00F35B0E" w:rsidRPr="00F35B0E" w14:paraId="14A9110C" w14:textId="77777777" w:rsidTr="00F35B0E">
        <w:trPr>
          <w:trHeight w:val="552"/>
        </w:trPr>
        <w:tc>
          <w:tcPr>
            <w:tcW w:w="3544" w:type="dxa"/>
          </w:tcPr>
          <w:p w14:paraId="3CDF2051"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lastRenderedPageBreak/>
              <w:t>Тяжелая промышленность (6.2)</w:t>
            </w:r>
          </w:p>
        </w:tc>
        <w:tc>
          <w:tcPr>
            <w:tcW w:w="7513" w:type="dxa"/>
          </w:tcPr>
          <w:p w14:paraId="56E7941F"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678" w:type="dxa"/>
          </w:tcPr>
          <w:p w14:paraId="0D2A5B28"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минимальная/максимальная площадь земельных участков - 1000 кв. м/1000000 кв. м;</w:t>
            </w:r>
          </w:p>
          <w:p w14:paraId="2CF7C49B"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минимальные отступы от границ земельных участков – 6 м;</w:t>
            </w:r>
          </w:p>
          <w:p w14:paraId="383E3531"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максимальное количество надземных этажей зданий - 7 этажей (включая мансардный этаж);</w:t>
            </w:r>
          </w:p>
          <w:p w14:paraId="458B6C32"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максимальный процент застройки в границах земельного участка - 75%;</w:t>
            </w:r>
          </w:p>
          <w:p w14:paraId="10C29A60" w14:textId="77777777" w:rsidR="00F35B0E" w:rsidRPr="00F35B0E" w:rsidRDefault="00F35B0E" w:rsidP="00F35B0E">
            <w:pPr>
              <w:autoSpaceDE w:val="0"/>
              <w:autoSpaceDN w:val="0"/>
              <w:adjustRightInd w:val="0"/>
              <w:ind w:firstLine="540"/>
              <w:jc w:val="both"/>
              <w:rPr>
                <w:sz w:val="24"/>
                <w:szCs w:val="24"/>
                <w:lang w:eastAsia="ar-SA"/>
              </w:rPr>
            </w:pPr>
          </w:p>
        </w:tc>
      </w:tr>
      <w:tr w:rsidR="00F35B0E" w:rsidRPr="00F35B0E" w14:paraId="78D9E9A8" w14:textId="77777777" w:rsidTr="00F35B0E">
        <w:trPr>
          <w:trHeight w:val="552"/>
        </w:trPr>
        <w:tc>
          <w:tcPr>
            <w:tcW w:w="3544" w:type="dxa"/>
          </w:tcPr>
          <w:p w14:paraId="34FFA75E"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Автомобилестроительная промышленность (6.2.1)</w:t>
            </w:r>
          </w:p>
        </w:tc>
        <w:tc>
          <w:tcPr>
            <w:tcW w:w="7513" w:type="dxa"/>
          </w:tcPr>
          <w:p w14:paraId="4EC488DB"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678" w:type="dxa"/>
          </w:tcPr>
          <w:p w14:paraId="64C30CE0"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минимальная/максимальная площадь земельных участков - 1000 кв. м/1000000 кв. м;</w:t>
            </w:r>
          </w:p>
          <w:p w14:paraId="29D1ECFB"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 ширина земельных участков вдоль фронта улицы (проезда) - 25 м;</w:t>
            </w:r>
          </w:p>
          <w:p w14:paraId="757D1978"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минимальные отступы от границ земельных участков - 6 м;</w:t>
            </w:r>
          </w:p>
          <w:p w14:paraId="5B470AF3"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максимальное количество надземных этажей зданий - 7 этажей (включая мансардный этаж);</w:t>
            </w:r>
          </w:p>
          <w:p w14:paraId="4F7BFDF1"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максимальный процент застройки в границах земельного участка - 75%;</w:t>
            </w:r>
          </w:p>
          <w:p w14:paraId="62C9F571"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максимальная высота зданий, строений, сооружений от уровня земли - 30 м;</w:t>
            </w:r>
          </w:p>
        </w:tc>
      </w:tr>
      <w:tr w:rsidR="00F35B0E" w:rsidRPr="00F35B0E" w14:paraId="4DA53767" w14:textId="77777777" w:rsidTr="00F35B0E">
        <w:trPr>
          <w:trHeight w:val="552"/>
        </w:trPr>
        <w:tc>
          <w:tcPr>
            <w:tcW w:w="3544" w:type="dxa"/>
          </w:tcPr>
          <w:p w14:paraId="5AE5CAAA"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lastRenderedPageBreak/>
              <w:t>Легкая промышленность (6.3)</w:t>
            </w:r>
          </w:p>
        </w:tc>
        <w:tc>
          <w:tcPr>
            <w:tcW w:w="7513" w:type="dxa"/>
          </w:tcPr>
          <w:p w14:paraId="3C9CC6AE"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Размещение объектов капитального строительства, предназначенных для текстильной, фарфорофаянсовой, электронной промышленности</w:t>
            </w:r>
          </w:p>
        </w:tc>
        <w:tc>
          <w:tcPr>
            <w:tcW w:w="4678" w:type="dxa"/>
          </w:tcPr>
          <w:p w14:paraId="657EE2C4"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минимальная/максимальная площадь земельных участков - 1000 кв. м/1000000 кв. м;</w:t>
            </w:r>
          </w:p>
          <w:p w14:paraId="4FCE6613"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минимальные отступы от границ земельных участков – 6 м;</w:t>
            </w:r>
          </w:p>
          <w:p w14:paraId="3C2EBDD2"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максимальное количество надземных этажей зданий - 7 этажей (включая мансардный этаж);</w:t>
            </w:r>
          </w:p>
          <w:p w14:paraId="6834EFBD"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максимальный процент застройки в границах земельного участка - 75%;</w:t>
            </w:r>
          </w:p>
          <w:p w14:paraId="51DE0651" w14:textId="77777777" w:rsidR="00F35B0E" w:rsidRPr="00F35B0E" w:rsidRDefault="00F35B0E" w:rsidP="00F35B0E">
            <w:pPr>
              <w:autoSpaceDE w:val="0"/>
              <w:autoSpaceDN w:val="0"/>
              <w:adjustRightInd w:val="0"/>
              <w:ind w:firstLine="540"/>
              <w:jc w:val="both"/>
              <w:rPr>
                <w:b/>
                <w:sz w:val="24"/>
                <w:szCs w:val="24"/>
                <w:lang w:eastAsia="ar-SA"/>
              </w:rPr>
            </w:pPr>
          </w:p>
        </w:tc>
      </w:tr>
      <w:tr w:rsidR="00F35B0E" w:rsidRPr="00F35B0E" w14:paraId="4D78455C" w14:textId="77777777" w:rsidTr="00F35B0E">
        <w:trPr>
          <w:trHeight w:val="552"/>
        </w:trPr>
        <w:tc>
          <w:tcPr>
            <w:tcW w:w="3544" w:type="dxa"/>
          </w:tcPr>
          <w:p w14:paraId="564B4C6C"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Фармацевтическая промышленность (6.3.1)</w:t>
            </w:r>
          </w:p>
        </w:tc>
        <w:tc>
          <w:tcPr>
            <w:tcW w:w="7513" w:type="dxa"/>
          </w:tcPr>
          <w:p w14:paraId="21BFBB8E"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678" w:type="dxa"/>
          </w:tcPr>
          <w:p w14:paraId="538AF4C7"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минимальная/максимальная площадь земельных участков - 1000 кв. м/1000000 кв. м;</w:t>
            </w:r>
          </w:p>
          <w:p w14:paraId="14DD46FE"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 ширина земельных участков вдоль фронта улицы (проезда) - 25 м;</w:t>
            </w:r>
          </w:p>
          <w:p w14:paraId="07F949CE"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минимальные отступы от границ земельных участков - 6 м;</w:t>
            </w:r>
          </w:p>
          <w:p w14:paraId="01911AEA"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максимальное количество надземных этажей зданий - 7 этажей (включая мансардный этаж);</w:t>
            </w:r>
          </w:p>
          <w:p w14:paraId="36C22387"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максимальный процент застройки в границах земельного участка - 75%;</w:t>
            </w:r>
          </w:p>
          <w:p w14:paraId="50D9C570" w14:textId="77777777" w:rsidR="00F35B0E" w:rsidRPr="00F35B0E" w:rsidRDefault="00F35B0E" w:rsidP="00F35B0E">
            <w:pPr>
              <w:autoSpaceDE w:val="0"/>
              <w:autoSpaceDN w:val="0"/>
              <w:adjustRightInd w:val="0"/>
              <w:ind w:firstLine="540"/>
              <w:jc w:val="both"/>
              <w:rPr>
                <w:b/>
                <w:sz w:val="24"/>
                <w:szCs w:val="24"/>
                <w:lang w:eastAsia="ar-SA"/>
              </w:rPr>
            </w:pPr>
            <w:r w:rsidRPr="00F35B0E">
              <w:rPr>
                <w:sz w:val="24"/>
                <w:szCs w:val="24"/>
                <w:lang w:eastAsia="ar-SA"/>
              </w:rPr>
              <w:t>максимальная высота зданий, строений, сооружений от уровня земли - 30 м;</w:t>
            </w:r>
          </w:p>
        </w:tc>
      </w:tr>
      <w:tr w:rsidR="00F35B0E" w:rsidRPr="00F35B0E" w14:paraId="7E8E5A21" w14:textId="77777777" w:rsidTr="00F35B0E">
        <w:trPr>
          <w:trHeight w:val="552"/>
        </w:trPr>
        <w:tc>
          <w:tcPr>
            <w:tcW w:w="3544" w:type="dxa"/>
          </w:tcPr>
          <w:p w14:paraId="1A09B4F0"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lastRenderedPageBreak/>
              <w:t>Пищевая промышленность (6.4)</w:t>
            </w:r>
          </w:p>
        </w:tc>
        <w:tc>
          <w:tcPr>
            <w:tcW w:w="7513" w:type="dxa"/>
          </w:tcPr>
          <w:p w14:paraId="016F1EDA"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678" w:type="dxa"/>
          </w:tcPr>
          <w:p w14:paraId="1EFF457F"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минимальная/максимальная площадь земельных участков - 300 кв. м/1000000 кв. м;</w:t>
            </w:r>
          </w:p>
          <w:p w14:paraId="4219EABC"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минимальные отступы от границ земельных участков – 6 м;</w:t>
            </w:r>
          </w:p>
          <w:p w14:paraId="774F0C37"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максимальное количество надземных этажей зданий - 7 этажей (включая мансардный этаж);</w:t>
            </w:r>
          </w:p>
          <w:p w14:paraId="2E94A14D"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максимальный процент застройки в границах земельного участка - 75%;</w:t>
            </w:r>
          </w:p>
          <w:p w14:paraId="16FCE29D" w14:textId="77777777" w:rsidR="00F35B0E" w:rsidRPr="00F35B0E" w:rsidRDefault="00F35B0E" w:rsidP="00F35B0E">
            <w:pPr>
              <w:autoSpaceDE w:val="0"/>
              <w:autoSpaceDN w:val="0"/>
              <w:adjustRightInd w:val="0"/>
              <w:ind w:firstLine="540"/>
              <w:jc w:val="both"/>
              <w:rPr>
                <w:b/>
                <w:sz w:val="24"/>
                <w:szCs w:val="24"/>
                <w:lang w:eastAsia="ar-SA"/>
              </w:rPr>
            </w:pPr>
          </w:p>
        </w:tc>
      </w:tr>
      <w:tr w:rsidR="00F35B0E" w:rsidRPr="00F35B0E" w14:paraId="65675F1C" w14:textId="77777777" w:rsidTr="00F35B0E">
        <w:trPr>
          <w:trHeight w:val="552"/>
        </w:trPr>
        <w:tc>
          <w:tcPr>
            <w:tcW w:w="3544" w:type="dxa"/>
          </w:tcPr>
          <w:p w14:paraId="36248D90"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Нефтехимическая промышленность (6.5)</w:t>
            </w:r>
          </w:p>
        </w:tc>
        <w:tc>
          <w:tcPr>
            <w:tcW w:w="7513" w:type="dxa"/>
          </w:tcPr>
          <w:p w14:paraId="3357A49B"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678" w:type="dxa"/>
          </w:tcPr>
          <w:p w14:paraId="4452993D"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минимальная/максимальная площадь земельных участков - 1000 кв. м/1000000 кв. м;</w:t>
            </w:r>
          </w:p>
          <w:p w14:paraId="2FCD8537"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 ширина земельных участков вдоль фронта улицы (проезда) - 25 м;</w:t>
            </w:r>
          </w:p>
          <w:p w14:paraId="7A7C5077"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минимальные отступы от границ земельных участков - 6 м;</w:t>
            </w:r>
          </w:p>
          <w:p w14:paraId="0E27DBFF"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максимальное количество надземных этажей зданий - 7 этажей (включая мансардный этаж);</w:t>
            </w:r>
          </w:p>
          <w:p w14:paraId="2A2F755E"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максимальный процент застройки в границах земельного участка - 75%;</w:t>
            </w:r>
          </w:p>
          <w:p w14:paraId="79B665AC" w14:textId="77777777" w:rsidR="00F35B0E" w:rsidRPr="00F35B0E" w:rsidRDefault="00F35B0E" w:rsidP="00F35B0E">
            <w:pPr>
              <w:autoSpaceDE w:val="0"/>
              <w:autoSpaceDN w:val="0"/>
              <w:adjustRightInd w:val="0"/>
              <w:ind w:firstLine="540"/>
              <w:jc w:val="both"/>
              <w:rPr>
                <w:b/>
                <w:sz w:val="24"/>
                <w:szCs w:val="24"/>
                <w:lang w:eastAsia="ar-SA"/>
              </w:rPr>
            </w:pPr>
            <w:r w:rsidRPr="00F35B0E">
              <w:rPr>
                <w:sz w:val="24"/>
                <w:szCs w:val="24"/>
                <w:lang w:eastAsia="ar-SA"/>
              </w:rPr>
              <w:t>максимальная высота зданий, строений, сооружений от уровня земли - 30 м;</w:t>
            </w:r>
          </w:p>
        </w:tc>
      </w:tr>
      <w:tr w:rsidR="00F35B0E" w:rsidRPr="00F35B0E" w14:paraId="0152C95A" w14:textId="77777777" w:rsidTr="00F35B0E">
        <w:trPr>
          <w:trHeight w:val="552"/>
        </w:trPr>
        <w:tc>
          <w:tcPr>
            <w:tcW w:w="3544" w:type="dxa"/>
          </w:tcPr>
          <w:p w14:paraId="49B8971A"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lastRenderedPageBreak/>
              <w:t>Строительная промышленность (6.6)</w:t>
            </w:r>
          </w:p>
        </w:tc>
        <w:tc>
          <w:tcPr>
            <w:tcW w:w="7513" w:type="dxa"/>
          </w:tcPr>
          <w:p w14:paraId="4989A9CB"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678" w:type="dxa"/>
          </w:tcPr>
          <w:p w14:paraId="4143B96C"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минимальная/максимальная площадь земельных участков - 300 кв. м/1000000 кв. м;</w:t>
            </w:r>
          </w:p>
          <w:p w14:paraId="5E2D348E"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минимальные отступы от границ земельных участков - 6 м;</w:t>
            </w:r>
          </w:p>
          <w:p w14:paraId="07462101"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максимальное количество надземных этажей зданий - 7 этажей (включая мансардный этаж);</w:t>
            </w:r>
          </w:p>
          <w:p w14:paraId="286CC8AE"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максимальный процент застройки в границах земельного участка - 75%;</w:t>
            </w:r>
          </w:p>
          <w:p w14:paraId="705B8038" w14:textId="77777777" w:rsidR="00F35B0E" w:rsidRPr="00F35B0E" w:rsidRDefault="00F35B0E" w:rsidP="00F35B0E">
            <w:pPr>
              <w:autoSpaceDE w:val="0"/>
              <w:autoSpaceDN w:val="0"/>
              <w:adjustRightInd w:val="0"/>
              <w:ind w:firstLine="540"/>
              <w:jc w:val="both"/>
              <w:rPr>
                <w:b/>
                <w:sz w:val="24"/>
                <w:szCs w:val="24"/>
                <w:lang w:eastAsia="ar-SA"/>
              </w:rPr>
            </w:pPr>
          </w:p>
        </w:tc>
      </w:tr>
      <w:tr w:rsidR="00F35B0E" w:rsidRPr="00F35B0E" w14:paraId="39D779E8" w14:textId="77777777" w:rsidTr="00F35B0E">
        <w:trPr>
          <w:trHeight w:val="552"/>
        </w:trPr>
        <w:tc>
          <w:tcPr>
            <w:tcW w:w="3544" w:type="dxa"/>
          </w:tcPr>
          <w:p w14:paraId="60032F7A"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Энергетика (6.7)</w:t>
            </w:r>
          </w:p>
        </w:tc>
        <w:tc>
          <w:tcPr>
            <w:tcW w:w="7513" w:type="dxa"/>
          </w:tcPr>
          <w:p w14:paraId="7541347C"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9" w:anchor="/document/70736874/entry/1031" w:history="1">
              <w:r w:rsidRPr="00F35B0E">
                <w:rPr>
                  <w:sz w:val="24"/>
                  <w:szCs w:val="24"/>
                  <w:u w:val="single"/>
                  <w:lang w:eastAsia="ar-SA"/>
                </w:rPr>
                <w:t>кодом 3.1</w:t>
              </w:r>
            </w:hyperlink>
          </w:p>
        </w:tc>
        <w:tc>
          <w:tcPr>
            <w:tcW w:w="4678" w:type="dxa"/>
          </w:tcPr>
          <w:p w14:paraId="61876431"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минимальная/максимальная площадь земельных участков - 1000 кв. м/1000000 кв. м;</w:t>
            </w:r>
          </w:p>
          <w:p w14:paraId="221BA26A"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 ширина земельных участков вдоль фронта улицы (проезда) - 25 м;</w:t>
            </w:r>
          </w:p>
          <w:p w14:paraId="19328497"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минимальные отступы от границ земельных участков - 6 м;</w:t>
            </w:r>
          </w:p>
          <w:p w14:paraId="421564A8"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максимальное количество надземных этажей зданий - 7 этажей (включая мансардный этаж);</w:t>
            </w:r>
          </w:p>
          <w:p w14:paraId="49C345AA"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максимальный процент застройки в границах земельного участка - 75%;</w:t>
            </w:r>
          </w:p>
          <w:p w14:paraId="63547348" w14:textId="77777777" w:rsidR="00F35B0E" w:rsidRPr="00F35B0E" w:rsidRDefault="00F35B0E" w:rsidP="00F35B0E">
            <w:pPr>
              <w:autoSpaceDE w:val="0"/>
              <w:autoSpaceDN w:val="0"/>
              <w:adjustRightInd w:val="0"/>
              <w:ind w:firstLine="540"/>
              <w:jc w:val="both"/>
              <w:rPr>
                <w:b/>
                <w:sz w:val="24"/>
                <w:szCs w:val="24"/>
                <w:lang w:eastAsia="ar-SA"/>
              </w:rPr>
            </w:pPr>
          </w:p>
        </w:tc>
      </w:tr>
      <w:tr w:rsidR="00F35B0E" w:rsidRPr="00F35B0E" w14:paraId="0988E2DD" w14:textId="77777777" w:rsidTr="00F35B0E">
        <w:trPr>
          <w:trHeight w:val="552"/>
        </w:trPr>
        <w:tc>
          <w:tcPr>
            <w:tcW w:w="3544" w:type="dxa"/>
          </w:tcPr>
          <w:p w14:paraId="1A6C9093"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Склады (6.9)</w:t>
            </w:r>
          </w:p>
        </w:tc>
        <w:tc>
          <w:tcPr>
            <w:tcW w:w="7513" w:type="dxa"/>
          </w:tcPr>
          <w:p w14:paraId="51F32254"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F35B0E">
              <w:rPr>
                <w:sz w:val="24"/>
                <w:szCs w:val="24"/>
                <w:lang w:eastAsia="ar-SA"/>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678" w:type="dxa"/>
          </w:tcPr>
          <w:p w14:paraId="7778E2EE"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lastRenderedPageBreak/>
              <w:t>минимальная/максимальная площадь земельных участков - 300 кв. м/1000000 кв. м;</w:t>
            </w:r>
          </w:p>
          <w:p w14:paraId="73A6AC4F"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lastRenderedPageBreak/>
              <w:t>минимальные отступы от границ земельных участков - 6 м;</w:t>
            </w:r>
          </w:p>
          <w:p w14:paraId="5C2D499C"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максимальное количество надземных этажей зданий - 7 этажей (включая мансардный этаж);</w:t>
            </w:r>
          </w:p>
          <w:p w14:paraId="506DC9B3"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максимальный процент застройки в границах земельного участка - 75%;</w:t>
            </w:r>
          </w:p>
          <w:p w14:paraId="1EDFC4AD" w14:textId="77777777" w:rsidR="00F35B0E" w:rsidRPr="00F35B0E" w:rsidRDefault="00F35B0E" w:rsidP="00F35B0E">
            <w:pPr>
              <w:autoSpaceDE w:val="0"/>
              <w:autoSpaceDN w:val="0"/>
              <w:adjustRightInd w:val="0"/>
              <w:ind w:firstLine="540"/>
              <w:jc w:val="both"/>
              <w:rPr>
                <w:b/>
                <w:sz w:val="24"/>
                <w:szCs w:val="24"/>
                <w:lang w:eastAsia="ar-SA"/>
              </w:rPr>
            </w:pPr>
          </w:p>
        </w:tc>
      </w:tr>
      <w:tr w:rsidR="00F35B0E" w:rsidRPr="00F35B0E" w14:paraId="1F0CCD8B" w14:textId="77777777" w:rsidTr="00F35B0E">
        <w:trPr>
          <w:trHeight w:val="552"/>
        </w:trPr>
        <w:tc>
          <w:tcPr>
            <w:tcW w:w="3544" w:type="dxa"/>
          </w:tcPr>
          <w:p w14:paraId="6373ECBC"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lastRenderedPageBreak/>
              <w:t>Обслуживание автотранспорта (4.9)</w:t>
            </w:r>
          </w:p>
        </w:tc>
        <w:tc>
          <w:tcPr>
            <w:tcW w:w="7513" w:type="dxa"/>
          </w:tcPr>
          <w:p w14:paraId="714DC7D4"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Гаражи и автостоянки для постоянного хранения грузовых и легковых автомобилей;</w:t>
            </w:r>
          </w:p>
        </w:tc>
        <w:tc>
          <w:tcPr>
            <w:tcW w:w="4678" w:type="dxa"/>
          </w:tcPr>
          <w:p w14:paraId="4FF8008F"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минимальная/максимальная площадь земельных участков - 1000 кв. м/1000000 кв. м;</w:t>
            </w:r>
          </w:p>
          <w:p w14:paraId="783A4131"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 ширина земельных участков вдоль фронта улицы (проезда) - 25 м;</w:t>
            </w:r>
          </w:p>
          <w:p w14:paraId="6DE3ED6F"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минимальные отступы от границ земельных участков - 6 м;</w:t>
            </w:r>
          </w:p>
          <w:p w14:paraId="5C18A63F"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максимальное количество надземных этажей зданий - 7 этажей (включая мансардный этаж);</w:t>
            </w:r>
          </w:p>
          <w:p w14:paraId="38AEA085"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максимальный процент застройки в границах земельного участка - 75%;</w:t>
            </w:r>
          </w:p>
          <w:p w14:paraId="1E50DBCB" w14:textId="77777777" w:rsidR="00F35B0E" w:rsidRPr="00F35B0E" w:rsidRDefault="00F35B0E" w:rsidP="00F35B0E">
            <w:pPr>
              <w:autoSpaceDE w:val="0"/>
              <w:autoSpaceDN w:val="0"/>
              <w:adjustRightInd w:val="0"/>
              <w:ind w:firstLine="540"/>
              <w:jc w:val="both"/>
              <w:rPr>
                <w:b/>
                <w:sz w:val="24"/>
                <w:szCs w:val="24"/>
                <w:lang w:eastAsia="ar-SA"/>
              </w:rPr>
            </w:pPr>
          </w:p>
        </w:tc>
      </w:tr>
      <w:tr w:rsidR="00F35B0E" w:rsidRPr="00F35B0E" w14:paraId="17341DFB" w14:textId="77777777" w:rsidTr="00F35B0E">
        <w:trPr>
          <w:trHeight w:val="552"/>
        </w:trPr>
        <w:tc>
          <w:tcPr>
            <w:tcW w:w="3544" w:type="dxa"/>
          </w:tcPr>
          <w:p w14:paraId="49361C52"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Связь</w:t>
            </w:r>
          </w:p>
          <w:p w14:paraId="3BE952ED"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(6.8)</w:t>
            </w:r>
          </w:p>
        </w:tc>
        <w:tc>
          <w:tcPr>
            <w:tcW w:w="7513" w:type="dxa"/>
          </w:tcPr>
          <w:p w14:paraId="011F1F79"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678" w:type="dxa"/>
          </w:tcPr>
          <w:p w14:paraId="2207227A"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минимальная/максимальная площадь земельных участков - 10 кв. м/10000 кв. м;</w:t>
            </w:r>
          </w:p>
          <w:p w14:paraId="06C25AAC"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 ширина земельных участков вдоль фронта улицы (проезда) - 4 м;</w:t>
            </w:r>
          </w:p>
          <w:p w14:paraId="691D27E0"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минимальные отступы от границ земельных участков - 1 м;</w:t>
            </w:r>
          </w:p>
          <w:p w14:paraId="1E8FA517"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lastRenderedPageBreak/>
              <w:t>максимальное количество надземных этажей зданий - 3 этажа (включая мансардный этаж);</w:t>
            </w:r>
          </w:p>
          <w:p w14:paraId="07BD23F3"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максимальная высота строений, сооружений от уровня земли - 100 м;</w:t>
            </w:r>
          </w:p>
          <w:p w14:paraId="7E18C46A" w14:textId="77777777" w:rsidR="00F35B0E" w:rsidRPr="00F35B0E" w:rsidRDefault="00F35B0E" w:rsidP="00F35B0E">
            <w:pPr>
              <w:autoSpaceDE w:val="0"/>
              <w:autoSpaceDN w:val="0"/>
              <w:adjustRightInd w:val="0"/>
              <w:ind w:firstLine="540"/>
              <w:jc w:val="both"/>
              <w:rPr>
                <w:b/>
                <w:sz w:val="24"/>
                <w:szCs w:val="24"/>
                <w:lang w:eastAsia="ar-SA"/>
              </w:rPr>
            </w:pPr>
            <w:r w:rsidRPr="00F35B0E">
              <w:rPr>
                <w:sz w:val="24"/>
                <w:szCs w:val="24"/>
                <w:lang w:eastAsia="ar-SA"/>
              </w:rPr>
              <w:t>максимальный процент застройки в границах земельного участка - 80%</w:t>
            </w:r>
          </w:p>
        </w:tc>
      </w:tr>
      <w:tr w:rsidR="00F35B0E" w:rsidRPr="00F35B0E" w14:paraId="236FAF47" w14:textId="77777777" w:rsidTr="00F35B0E">
        <w:trPr>
          <w:trHeight w:val="552"/>
        </w:trPr>
        <w:tc>
          <w:tcPr>
            <w:tcW w:w="3544" w:type="dxa"/>
          </w:tcPr>
          <w:p w14:paraId="456EE93F"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lastRenderedPageBreak/>
              <w:t>Складские площадки (6.9.1)</w:t>
            </w:r>
          </w:p>
        </w:tc>
        <w:tc>
          <w:tcPr>
            <w:tcW w:w="7513" w:type="dxa"/>
          </w:tcPr>
          <w:p w14:paraId="4AF6DF2B"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Размещение объектов временного хранения, распределения и перевалки грузов (за исключением хранения стратегических запасов) на открытом воздухе</w:t>
            </w:r>
          </w:p>
        </w:tc>
        <w:tc>
          <w:tcPr>
            <w:tcW w:w="4678" w:type="dxa"/>
          </w:tcPr>
          <w:p w14:paraId="7BDC40D2"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минимальная/максимальная площадь земельных участков - 300/1000000 кв. м;</w:t>
            </w:r>
          </w:p>
          <w:p w14:paraId="4BAFAE13"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минимальные отступы от границ земельных участков – 6 м;</w:t>
            </w:r>
          </w:p>
          <w:p w14:paraId="2DB5FD6C"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максимальное количество надземных этажей – 7 этажей (включая мансардный этаж);</w:t>
            </w:r>
          </w:p>
          <w:p w14:paraId="39C7EF01"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максимальный процент застройки в границах земельного участка - 75%</w:t>
            </w:r>
          </w:p>
          <w:p w14:paraId="4628B9E0" w14:textId="77777777" w:rsidR="00F35B0E" w:rsidRPr="00F35B0E" w:rsidRDefault="00F35B0E" w:rsidP="00F35B0E">
            <w:pPr>
              <w:autoSpaceDE w:val="0"/>
              <w:autoSpaceDN w:val="0"/>
              <w:adjustRightInd w:val="0"/>
              <w:ind w:firstLine="540"/>
              <w:jc w:val="both"/>
              <w:rPr>
                <w:sz w:val="24"/>
                <w:szCs w:val="24"/>
                <w:lang w:eastAsia="ar-SA"/>
              </w:rPr>
            </w:pPr>
          </w:p>
        </w:tc>
      </w:tr>
      <w:tr w:rsidR="00F35B0E" w:rsidRPr="00F35B0E" w14:paraId="383D134B" w14:textId="77777777" w:rsidTr="00F35B0E">
        <w:trPr>
          <w:trHeight w:val="552"/>
        </w:trPr>
        <w:tc>
          <w:tcPr>
            <w:tcW w:w="3544" w:type="dxa"/>
          </w:tcPr>
          <w:p w14:paraId="0EA3F5A9"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Объекты придорожного сервиса (4.9.1)</w:t>
            </w:r>
          </w:p>
        </w:tc>
        <w:tc>
          <w:tcPr>
            <w:tcW w:w="7513" w:type="dxa"/>
          </w:tcPr>
          <w:p w14:paraId="43141715"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АЗС для заправки грузового и легкового автотранспорта жидким и газовым топливом;</w:t>
            </w:r>
          </w:p>
          <w:p w14:paraId="74C64D6D"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4678" w:type="dxa"/>
          </w:tcPr>
          <w:p w14:paraId="769555C4"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минимальная/максимальная площадь земельных участков - 500/3500 кв. м;</w:t>
            </w:r>
          </w:p>
          <w:p w14:paraId="5A08341E"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 ширина земельных участков вдоль фронта улицы (проезда) - 25 м;</w:t>
            </w:r>
          </w:p>
          <w:p w14:paraId="07C43CBE"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максимальная высота зданий, строений, сооружений от уровня земли - 10 м;</w:t>
            </w:r>
          </w:p>
          <w:p w14:paraId="0E5AF056"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максимальный процент застройки в границах земельного участка - 80%;</w:t>
            </w:r>
          </w:p>
          <w:p w14:paraId="51C2C645" w14:textId="77777777" w:rsidR="00F35B0E" w:rsidRPr="00F35B0E" w:rsidRDefault="00F35B0E" w:rsidP="00F35B0E">
            <w:pPr>
              <w:autoSpaceDE w:val="0"/>
              <w:autoSpaceDN w:val="0"/>
              <w:adjustRightInd w:val="0"/>
              <w:ind w:firstLine="540"/>
              <w:jc w:val="both"/>
              <w:rPr>
                <w:b/>
                <w:sz w:val="24"/>
                <w:szCs w:val="24"/>
                <w:lang w:eastAsia="ar-SA"/>
              </w:rPr>
            </w:pPr>
            <w:r w:rsidRPr="00F35B0E">
              <w:rPr>
                <w:sz w:val="24"/>
                <w:szCs w:val="24"/>
                <w:lang w:eastAsia="ar-SA"/>
              </w:rPr>
              <w:t>минимальные отступы от границ земельных участков - 3 м;</w:t>
            </w:r>
          </w:p>
        </w:tc>
      </w:tr>
      <w:tr w:rsidR="00F35B0E" w:rsidRPr="00F35B0E" w14:paraId="2A99A12E" w14:textId="77777777" w:rsidTr="00F35B0E">
        <w:trPr>
          <w:trHeight w:val="366"/>
        </w:trPr>
        <w:tc>
          <w:tcPr>
            <w:tcW w:w="3544" w:type="dxa"/>
          </w:tcPr>
          <w:p w14:paraId="1A19F000"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lastRenderedPageBreak/>
              <w:t>Обеспечение внутреннего правопорядка</w:t>
            </w:r>
          </w:p>
          <w:p w14:paraId="7018FBFA"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(8.3)</w:t>
            </w:r>
          </w:p>
        </w:tc>
        <w:tc>
          <w:tcPr>
            <w:tcW w:w="7513" w:type="dxa"/>
          </w:tcPr>
          <w:p w14:paraId="098786B5"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8" w:type="dxa"/>
          </w:tcPr>
          <w:p w14:paraId="2F477BFC" w14:textId="77777777" w:rsidR="00F35B0E" w:rsidRPr="00F35B0E" w:rsidRDefault="00F35B0E" w:rsidP="00F35B0E">
            <w:pPr>
              <w:autoSpaceDE w:val="0"/>
              <w:autoSpaceDN w:val="0"/>
              <w:adjustRightInd w:val="0"/>
              <w:ind w:firstLine="540"/>
              <w:jc w:val="both"/>
              <w:rPr>
                <w:bCs/>
                <w:sz w:val="24"/>
                <w:szCs w:val="24"/>
                <w:lang w:eastAsia="ar-SA"/>
              </w:rPr>
            </w:pPr>
            <w:r w:rsidRPr="00F35B0E">
              <w:rPr>
                <w:bCs/>
                <w:sz w:val="24"/>
                <w:szCs w:val="24"/>
                <w:lang w:eastAsia="ar-SA"/>
              </w:rPr>
              <w:t xml:space="preserve">минимальная/максимальная площадь земельного участка - 100/5000 </w:t>
            </w:r>
            <w:proofErr w:type="spellStart"/>
            <w:proofErr w:type="gramStart"/>
            <w:r w:rsidRPr="00F35B0E">
              <w:rPr>
                <w:bCs/>
                <w:sz w:val="24"/>
                <w:szCs w:val="24"/>
                <w:lang w:eastAsia="ar-SA"/>
              </w:rPr>
              <w:t>кв.м</w:t>
            </w:r>
            <w:proofErr w:type="spellEnd"/>
            <w:proofErr w:type="gramEnd"/>
            <w:r w:rsidRPr="00F35B0E">
              <w:rPr>
                <w:bCs/>
                <w:sz w:val="24"/>
                <w:szCs w:val="24"/>
                <w:lang w:eastAsia="ar-SA"/>
              </w:rPr>
              <w:t>;</w:t>
            </w:r>
          </w:p>
          <w:p w14:paraId="646C4F28" w14:textId="77777777" w:rsidR="00F35B0E" w:rsidRPr="00F35B0E" w:rsidRDefault="00F35B0E" w:rsidP="00F35B0E">
            <w:pPr>
              <w:autoSpaceDE w:val="0"/>
              <w:autoSpaceDN w:val="0"/>
              <w:adjustRightInd w:val="0"/>
              <w:ind w:firstLine="540"/>
              <w:jc w:val="both"/>
              <w:rPr>
                <w:bCs/>
                <w:sz w:val="24"/>
                <w:szCs w:val="24"/>
                <w:lang w:eastAsia="ar-SA"/>
              </w:rPr>
            </w:pPr>
            <w:r w:rsidRPr="00F35B0E">
              <w:rPr>
                <w:bCs/>
                <w:sz w:val="24"/>
                <w:szCs w:val="24"/>
                <w:lang w:eastAsia="ar-SA"/>
              </w:rPr>
              <w:t>- минимальные отступы от границы земельного участка- 3 м;</w:t>
            </w:r>
          </w:p>
          <w:p w14:paraId="2A259EDA" w14:textId="77777777" w:rsidR="00F35B0E" w:rsidRPr="00F35B0E" w:rsidRDefault="00F35B0E" w:rsidP="00F35B0E">
            <w:pPr>
              <w:autoSpaceDE w:val="0"/>
              <w:autoSpaceDN w:val="0"/>
              <w:adjustRightInd w:val="0"/>
              <w:ind w:firstLine="540"/>
              <w:jc w:val="both"/>
              <w:rPr>
                <w:bCs/>
                <w:sz w:val="24"/>
                <w:szCs w:val="24"/>
                <w:lang w:eastAsia="ar-SA"/>
              </w:rPr>
            </w:pPr>
            <w:r w:rsidRPr="00F35B0E">
              <w:rPr>
                <w:bCs/>
                <w:sz w:val="24"/>
                <w:szCs w:val="24"/>
                <w:lang w:eastAsia="ar-SA"/>
              </w:rPr>
              <w:t>- максимальное количество надземных этажей - 2 этажа;</w:t>
            </w:r>
          </w:p>
          <w:p w14:paraId="004BEB90" w14:textId="77777777" w:rsidR="00F35B0E" w:rsidRPr="00F35B0E" w:rsidRDefault="00F35B0E" w:rsidP="00F35B0E">
            <w:pPr>
              <w:autoSpaceDE w:val="0"/>
              <w:autoSpaceDN w:val="0"/>
              <w:adjustRightInd w:val="0"/>
              <w:ind w:firstLine="540"/>
              <w:jc w:val="both"/>
              <w:rPr>
                <w:bCs/>
                <w:sz w:val="24"/>
                <w:szCs w:val="24"/>
                <w:lang w:eastAsia="ar-SA"/>
              </w:rPr>
            </w:pPr>
            <w:r w:rsidRPr="00F35B0E">
              <w:rPr>
                <w:bCs/>
                <w:sz w:val="24"/>
                <w:szCs w:val="24"/>
                <w:lang w:eastAsia="ar-SA"/>
              </w:rPr>
              <w:t>- максимальный процент застройки в границах земельного участка - 70%</w:t>
            </w:r>
          </w:p>
          <w:p w14:paraId="7B98A908" w14:textId="77777777" w:rsidR="00F35B0E" w:rsidRPr="00F35B0E" w:rsidRDefault="00F35B0E" w:rsidP="00F35B0E">
            <w:pPr>
              <w:autoSpaceDE w:val="0"/>
              <w:autoSpaceDN w:val="0"/>
              <w:adjustRightInd w:val="0"/>
              <w:ind w:firstLine="540"/>
              <w:jc w:val="both"/>
              <w:rPr>
                <w:bCs/>
                <w:sz w:val="24"/>
                <w:szCs w:val="24"/>
                <w:lang w:eastAsia="ar-SA"/>
              </w:rPr>
            </w:pPr>
          </w:p>
        </w:tc>
      </w:tr>
      <w:tr w:rsidR="00F35B0E" w:rsidRPr="00F35B0E" w14:paraId="284D4212" w14:textId="77777777" w:rsidTr="00F35B0E">
        <w:trPr>
          <w:trHeight w:val="366"/>
        </w:trPr>
        <w:tc>
          <w:tcPr>
            <w:tcW w:w="3544" w:type="dxa"/>
          </w:tcPr>
          <w:p w14:paraId="62C91A94"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Коммунальное обслуживание</w:t>
            </w:r>
          </w:p>
          <w:p w14:paraId="580D9ACC"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(3.1)</w:t>
            </w:r>
          </w:p>
        </w:tc>
        <w:tc>
          <w:tcPr>
            <w:tcW w:w="7513" w:type="dxa"/>
          </w:tcPr>
          <w:p w14:paraId="1CF867B1"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4678" w:type="dxa"/>
          </w:tcPr>
          <w:p w14:paraId="00AEB424"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 xml:space="preserve">минимальная/максимальная площадь земельных участков – 1/100000 </w:t>
            </w:r>
            <w:proofErr w:type="spellStart"/>
            <w:proofErr w:type="gramStart"/>
            <w:r w:rsidRPr="00F35B0E">
              <w:rPr>
                <w:sz w:val="24"/>
                <w:szCs w:val="24"/>
                <w:lang w:eastAsia="ar-SA"/>
              </w:rPr>
              <w:t>кв.м</w:t>
            </w:r>
            <w:proofErr w:type="spellEnd"/>
            <w:proofErr w:type="gramEnd"/>
            <w:r w:rsidRPr="00F35B0E">
              <w:rPr>
                <w:sz w:val="24"/>
                <w:szCs w:val="24"/>
                <w:lang w:eastAsia="ar-SA"/>
              </w:rPr>
              <w:t>;</w:t>
            </w:r>
          </w:p>
          <w:p w14:paraId="49417D74"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минимальные отступы от границ земельных участков – 1 м;</w:t>
            </w:r>
          </w:p>
          <w:p w14:paraId="7076A3B4"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максимальное количество надземных этажей зданий - 3 этажа (включая мансардный этаж);</w:t>
            </w:r>
          </w:p>
          <w:p w14:paraId="12733085"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максимальная высота строений, сооружений от уровня земли - 20 м;</w:t>
            </w:r>
          </w:p>
          <w:p w14:paraId="6819292B" w14:textId="77777777" w:rsidR="00F35B0E" w:rsidRPr="00F35B0E" w:rsidRDefault="00F35B0E" w:rsidP="00F35B0E">
            <w:pPr>
              <w:autoSpaceDE w:val="0"/>
              <w:autoSpaceDN w:val="0"/>
              <w:adjustRightInd w:val="0"/>
              <w:ind w:firstLine="540"/>
              <w:jc w:val="both"/>
              <w:rPr>
                <w:b/>
                <w:sz w:val="24"/>
                <w:szCs w:val="24"/>
                <w:lang w:eastAsia="ar-SA"/>
              </w:rPr>
            </w:pPr>
            <w:r w:rsidRPr="00F35B0E">
              <w:rPr>
                <w:sz w:val="24"/>
                <w:szCs w:val="24"/>
                <w:lang w:eastAsia="ar-SA"/>
              </w:rPr>
              <w:t>максимальный процент застройки в границах земельного участка - 80%</w:t>
            </w:r>
          </w:p>
        </w:tc>
      </w:tr>
      <w:tr w:rsidR="00F35B0E" w:rsidRPr="00F35B0E" w14:paraId="6E5F6187" w14:textId="77777777" w:rsidTr="00F35B0E">
        <w:trPr>
          <w:trHeight w:val="926"/>
        </w:trPr>
        <w:tc>
          <w:tcPr>
            <w:tcW w:w="3544" w:type="dxa"/>
          </w:tcPr>
          <w:p w14:paraId="36EC7226"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Общее пользование территории</w:t>
            </w:r>
          </w:p>
          <w:p w14:paraId="27E3EBD4"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(12.0)</w:t>
            </w:r>
          </w:p>
          <w:p w14:paraId="6DDAFD8D" w14:textId="77777777" w:rsidR="00F35B0E" w:rsidRPr="00F35B0E" w:rsidRDefault="00F35B0E" w:rsidP="00F35B0E">
            <w:pPr>
              <w:autoSpaceDE w:val="0"/>
              <w:autoSpaceDN w:val="0"/>
              <w:adjustRightInd w:val="0"/>
              <w:ind w:firstLine="540"/>
              <w:jc w:val="both"/>
              <w:rPr>
                <w:sz w:val="24"/>
                <w:szCs w:val="24"/>
                <w:lang w:eastAsia="ar-SA"/>
              </w:rPr>
            </w:pPr>
          </w:p>
          <w:p w14:paraId="053E0CC0" w14:textId="77777777" w:rsidR="00F35B0E" w:rsidRPr="00F35B0E" w:rsidRDefault="00F35B0E" w:rsidP="00F35B0E">
            <w:pPr>
              <w:autoSpaceDE w:val="0"/>
              <w:autoSpaceDN w:val="0"/>
              <w:adjustRightInd w:val="0"/>
              <w:ind w:firstLine="540"/>
              <w:jc w:val="both"/>
              <w:rPr>
                <w:sz w:val="24"/>
                <w:szCs w:val="24"/>
                <w:lang w:eastAsia="ar-SA"/>
              </w:rPr>
            </w:pPr>
          </w:p>
        </w:tc>
        <w:tc>
          <w:tcPr>
            <w:tcW w:w="7513" w:type="dxa"/>
          </w:tcPr>
          <w:p w14:paraId="387BE569"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Земельные участки общего пользования</w:t>
            </w:r>
          </w:p>
          <w:p w14:paraId="041CC7D0" w14:textId="77777777" w:rsidR="00F35B0E" w:rsidRPr="00F35B0E" w:rsidRDefault="00F35B0E" w:rsidP="00F35B0E">
            <w:pPr>
              <w:autoSpaceDE w:val="0"/>
              <w:autoSpaceDN w:val="0"/>
              <w:adjustRightInd w:val="0"/>
              <w:ind w:firstLine="540"/>
              <w:jc w:val="both"/>
              <w:rPr>
                <w:sz w:val="24"/>
                <w:szCs w:val="24"/>
                <w:lang w:eastAsia="ar-SA"/>
              </w:rPr>
            </w:pPr>
          </w:p>
        </w:tc>
        <w:tc>
          <w:tcPr>
            <w:tcW w:w="4678" w:type="dxa"/>
          </w:tcPr>
          <w:p w14:paraId="5F2A21CB"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Действие градостроительного регламента не распространяется в границах территорий общего пользования</w:t>
            </w:r>
          </w:p>
        </w:tc>
      </w:tr>
      <w:tr w:rsidR="00F35B0E" w:rsidRPr="00F35B0E" w14:paraId="28AD0270" w14:textId="77777777" w:rsidTr="00F35B0E">
        <w:trPr>
          <w:trHeight w:val="926"/>
        </w:trPr>
        <w:tc>
          <w:tcPr>
            <w:tcW w:w="3544" w:type="dxa"/>
          </w:tcPr>
          <w:p w14:paraId="5C2D70C0"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Улично-дорожная сеть (12.0.1)</w:t>
            </w:r>
          </w:p>
        </w:tc>
        <w:tc>
          <w:tcPr>
            <w:tcW w:w="7513" w:type="dxa"/>
          </w:tcPr>
          <w:p w14:paraId="564B6791"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w:t>
            </w:r>
            <w:r w:rsidRPr="00F35B0E">
              <w:rPr>
                <w:sz w:val="24"/>
                <w:szCs w:val="24"/>
                <w:lang w:eastAsia="ar-SA"/>
              </w:rPr>
              <w:lastRenderedPageBreak/>
              <w:t xml:space="preserve">проездов, велодорожек и объектов </w:t>
            </w:r>
            <w:proofErr w:type="spellStart"/>
            <w:r w:rsidRPr="00F35B0E">
              <w:rPr>
                <w:sz w:val="24"/>
                <w:szCs w:val="24"/>
                <w:lang w:eastAsia="ar-SA"/>
              </w:rPr>
              <w:t>велотранспортной</w:t>
            </w:r>
            <w:proofErr w:type="spellEnd"/>
            <w:r w:rsidRPr="00F35B0E">
              <w:rPr>
                <w:sz w:val="24"/>
                <w:szCs w:val="24"/>
                <w:lang w:eastAsia="ar-SA"/>
              </w:rPr>
              <w:t xml:space="preserve"> и инженерной инфраструктуры;</w:t>
            </w:r>
          </w:p>
          <w:p w14:paraId="25D0FC25"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4678" w:type="dxa"/>
          </w:tcPr>
          <w:p w14:paraId="5D65E271"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lastRenderedPageBreak/>
              <w:t>Действие градостроительного регламента не распространяется в границах территорий общего пользования</w:t>
            </w:r>
          </w:p>
        </w:tc>
      </w:tr>
      <w:tr w:rsidR="00F35B0E" w:rsidRPr="00F35B0E" w14:paraId="79C57542" w14:textId="77777777" w:rsidTr="00F35B0E">
        <w:trPr>
          <w:trHeight w:val="926"/>
        </w:trPr>
        <w:tc>
          <w:tcPr>
            <w:tcW w:w="3544" w:type="dxa"/>
          </w:tcPr>
          <w:p w14:paraId="1043400F"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Благоустройство территории (12.0.2)</w:t>
            </w:r>
          </w:p>
        </w:tc>
        <w:tc>
          <w:tcPr>
            <w:tcW w:w="7513" w:type="dxa"/>
          </w:tcPr>
          <w:p w14:paraId="7EFD29DB"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8" w:type="dxa"/>
          </w:tcPr>
          <w:p w14:paraId="513BAF6B"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Действие градостроительного регламента не распространяется в границах территорий общего пользования</w:t>
            </w:r>
          </w:p>
        </w:tc>
      </w:tr>
      <w:tr w:rsidR="00F35B0E" w:rsidRPr="00F35B0E" w14:paraId="73613B8E" w14:textId="77777777" w:rsidTr="00F35B0E">
        <w:trPr>
          <w:trHeight w:val="926"/>
        </w:trPr>
        <w:tc>
          <w:tcPr>
            <w:tcW w:w="3544" w:type="dxa"/>
          </w:tcPr>
          <w:p w14:paraId="27305991"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Деловое управление (4.1)</w:t>
            </w:r>
          </w:p>
        </w:tc>
        <w:tc>
          <w:tcPr>
            <w:tcW w:w="7513" w:type="dxa"/>
          </w:tcPr>
          <w:p w14:paraId="04E8DB6F"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8" w:type="dxa"/>
          </w:tcPr>
          <w:p w14:paraId="7436D6EF"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 xml:space="preserve">минимальная/максимальная площадь земельных участков – 1000/10000 </w:t>
            </w:r>
            <w:proofErr w:type="spellStart"/>
            <w:proofErr w:type="gramStart"/>
            <w:r w:rsidRPr="00F35B0E">
              <w:rPr>
                <w:sz w:val="24"/>
                <w:szCs w:val="24"/>
                <w:lang w:eastAsia="ar-SA"/>
              </w:rPr>
              <w:t>кв.м</w:t>
            </w:r>
            <w:proofErr w:type="spellEnd"/>
            <w:proofErr w:type="gramEnd"/>
            <w:r w:rsidRPr="00F35B0E">
              <w:rPr>
                <w:sz w:val="24"/>
                <w:szCs w:val="24"/>
                <w:lang w:eastAsia="ar-SA"/>
              </w:rPr>
              <w:t>;</w:t>
            </w:r>
          </w:p>
          <w:p w14:paraId="76E09611"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минимальные отступы от границ земельных участков – 3 м;</w:t>
            </w:r>
          </w:p>
          <w:p w14:paraId="20EA0523"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максимальное количество надземных этажей зданий - 4 этажа (включая мансардный этаж);</w:t>
            </w:r>
          </w:p>
          <w:p w14:paraId="4CD3C60A" w14:textId="77777777" w:rsidR="00F35B0E" w:rsidRPr="00F35B0E" w:rsidRDefault="00F35B0E" w:rsidP="00F35B0E">
            <w:pPr>
              <w:autoSpaceDE w:val="0"/>
              <w:autoSpaceDN w:val="0"/>
              <w:adjustRightInd w:val="0"/>
              <w:ind w:firstLine="540"/>
              <w:jc w:val="both"/>
              <w:rPr>
                <w:b/>
                <w:sz w:val="24"/>
                <w:szCs w:val="24"/>
                <w:lang w:eastAsia="ar-SA"/>
              </w:rPr>
            </w:pPr>
            <w:r w:rsidRPr="00F35B0E">
              <w:rPr>
                <w:sz w:val="24"/>
                <w:szCs w:val="24"/>
                <w:lang w:eastAsia="ar-SA"/>
              </w:rPr>
              <w:t>максимальный процент застройки в границах земельного участка - 60%</w:t>
            </w:r>
          </w:p>
        </w:tc>
      </w:tr>
    </w:tbl>
    <w:p w14:paraId="7436B330" w14:textId="77777777" w:rsidR="00F35B0E" w:rsidRPr="00F35B0E" w:rsidRDefault="00F35B0E" w:rsidP="00F35B0E">
      <w:pPr>
        <w:autoSpaceDE w:val="0"/>
        <w:autoSpaceDN w:val="0"/>
        <w:adjustRightInd w:val="0"/>
        <w:ind w:firstLine="540"/>
        <w:jc w:val="both"/>
        <w:rPr>
          <w:sz w:val="28"/>
          <w:szCs w:val="28"/>
          <w:lang w:eastAsia="ar-SA"/>
        </w:rPr>
      </w:pPr>
    </w:p>
    <w:p w14:paraId="71853B56" w14:textId="77777777" w:rsidR="00F35B0E" w:rsidRPr="00F35B0E" w:rsidRDefault="00F35B0E" w:rsidP="00F35B0E">
      <w:pPr>
        <w:numPr>
          <w:ilvl w:val="0"/>
          <w:numId w:val="9"/>
        </w:numPr>
        <w:autoSpaceDE w:val="0"/>
        <w:autoSpaceDN w:val="0"/>
        <w:adjustRightInd w:val="0"/>
        <w:jc w:val="both"/>
        <w:rPr>
          <w:b/>
          <w:sz w:val="28"/>
          <w:szCs w:val="28"/>
          <w:lang w:eastAsia="ar-SA"/>
        </w:rPr>
      </w:pPr>
      <w:r w:rsidRPr="00F35B0E">
        <w:rPr>
          <w:b/>
          <w:sz w:val="28"/>
          <w:szCs w:val="28"/>
          <w:lang w:eastAsia="ar-SA"/>
        </w:rPr>
        <w:t>УСЛОВНО РАЗРЕШЕННЫЕ ВИДЫ И ПАРАМЕТРЫ ИСПОЛЬЗОВАНИЯ ЗЕМЕЛЬНЫХ УЧАСТКОВ И ОБЪЕКТОВ КАПИТАЛЬНОГО СТРОИТЕЛЬСТВА</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7371"/>
        <w:gridCol w:w="4820"/>
      </w:tblGrid>
      <w:tr w:rsidR="00F35B0E" w:rsidRPr="00F35B0E" w14:paraId="2E07C327" w14:textId="77777777" w:rsidTr="00F35B0E">
        <w:trPr>
          <w:trHeight w:val="1407"/>
          <w:tblHeader/>
        </w:trPr>
        <w:tc>
          <w:tcPr>
            <w:tcW w:w="3544" w:type="dxa"/>
          </w:tcPr>
          <w:p w14:paraId="1F4238AC" w14:textId="517B30E7" w:rsidR="00F35B0E" w:rsidRPr="00F35B0E" w:rsidRDefault="00F35B0E" w:rsidP="00F35B0E">
            <w:pPr>
              <w:autoSpaceDE w:val="0"/>
              <w:autoSpaceDN w:val="0"/>
              <w:adjustRightInd w:val="0"/>
              <w:jc w:val="center"/>
              <w:rPr>
                <w:b/>
                <w:sz w:val="24"/>
                <w:szCs w:val="24"/>
                <w:lang w:eastAsia="ar-SA"/>
              </w:rPr>
            </w:pPr>
            <w:r w:rsidRPr="00F35B0E">
              <w:rPr>
                <w:b/>
                <w:sz w:val="24"/>
                <w:szCs w:val="24"/>
                <w:lang w:eastAsia="ar-SA"/>
              </w:rPr>
              <w:lastRenderedPageBreak/>
              <w:t>ВИДЫ РАЗРЕШЕННОГО ИСПОЛЬЗОВАНИЯ ЗЕМЕЛЬНЫХ УЧАСТКОВ</w:t>
            </w:r>
          </w:p>
          <w:p w14:paraId="4A84DDA6" w14:textId="77777777" w:rsidR="00F35B0E" w:rsidRPr="00F35B0E" w:rsidRDefault="00F35B0E" w:rsidP="00F35B0E">
            <w:pPr>
              <w:autoSpaceDE w:val="0"/>
              <w:autoSpaceDN w:val="0"/>
              <w:adjustRightInd w:val="0"/>
              <w:ind w:firstLine="540"/>
              <w:jc w:val="center"/>
              <w:rPr>
                <w:b/>
                <w:sz w:val="24"/>
                <w:szCs w:val="24"/>
                <w:lang w:eastAsia="ar-SA"/>
              </w:rPr>
            </w:pPr>
            <w:r w:rsidRPr="00F35B0E">
              <w:rPr>
                <w:b/>
                <w:sz w:val="24"/>
                <w:szCs w:val="24"/>
                <w:lang w:eastAsia="ar-SA"/>
              </w:rPr>
              <w:t>(номер по классификатору)</w:t>
            </w:r>
          </w:p>
        </w:tc>
        <w:tc>
          <w:tcPr>
            <w:tcW w:w="7371" w:type="dxa"/>
          </w:tcPr>
          <w:p w14:paraId="663807DD" w14:textId="77777777" w:rsidR="00F35B0E" w:rsidRPr="00F35B0E" w:rsidRDefault="00F35B0E" w:rsidP="00F35B0E">
            <w:pPr>
              <w:autoSpaceDE w:val="0"/>
              <w:autoSpaceDN w:val="0"/>
              <w:adjustRightInd w:val="0"/>
              <w:ind w:firstLine="540"/>
              <w:jc w:val="center"/>
              <w:rPr>
                <w:b/>
                <w:sz w:val="24"/>
                <w:szCs w:val="24"/>
                <w:lang w:eastAsia="ar-SA"/>
              </w:rPr>
            </w:pPr>
            <w:r w:rsidRPr="00F35B0E">
              <w:rPr>
                <w:b/>
                <w:sz w:val="24"/>
                <w:szCs w:val="24"/>
                <w:lang w:eastAsia="ar-SA"/>
              </w:rPr>
              <w:t>ВИДЫ РАЗРЕШЕННОГО ИСПОЛЬЗОВАНИЯ ОБЪЕКТОВ КАПИТАЛЬНОГО СТРОИТЕЛЬСТВА</w:t>
            </w:r>
          </w:p>
        </w:tc>
        <w:tc>
          <w:tcPr>
            <w:tcW w:w="4820" w:type="dxa"/>
          </w:tcPr>
          <w:p w14:paraId="0E928BF8" w14:textId="77777777" w:rsidR="00F35B0E" w:rsidRPr="00F35B0E" w:rsidRDefault="00F35B0E" w:rsidP="00F35B0E">
            <w:pPr>
              <w:autoSpaceDE w:val="0"/>
              <w:autoSpaceDN w:val="0"/>
              <w:adjustRightInd w:val="0"/>
              <w:ind w:firstLine="540"/>
              <w:jc w:val="center"/>
              <w:rPr>
                <w:b/>
                <w:sz w:val="24"/>
                <w:szCs w:val="24"/>
                <w:lang w:eastAsia="ar-SA"/>
              </w:rPr>
            </w:pPr>
            <w:r w:rsidRPr="00F35B0E">
              <w:rPr>
                <w:b/>
                <w:sz w:val="24"/>
                <w:szCs w:val="24"/>
                <w:lang w:eastAsia="ar-SA"/>
              </w:rPr>
              <w:t>ПРЕДЕЛЬНЫЕ РАЗМЕРЫ ЗЕМЕЛЬНЫХ</w:t>
            </w:r>
          </w:p>
          <w:p w14:paraId="2710650A" w14:textId="77777777" w:rsidR="00F35B0E" w:rsidRPr="00F35B0E" w:rsidRDefault="00F35B0E" w:rsidP="00F35B0E">
            <w:pPr>
              <w:autoSpaceDE w:val="0"/>
              <w:autoSpaceDN w:val="0"/>
              <w:adjustRightInd w:val="0"/>
              <w:ind w:firstLine="540"/>
              <w:jc w:val="center"/>
              <w:rPr>
                <w:b/>
                <w:sz w:val="24"/>
                <w:szCs w:val="24"/>
                <w:lang w:eastAsia="ar-SA"/>
              </w:rPr>
            </w:pPr>
            <w:r w:rsidRPr="00F35B0E">
              <w:rPr>
                <w:b/>
                <w:sz w:val="24"/>
                <w:szCs w:val="24"/>
                <w:lang w:eastAsia="ar-SA"/>
              </w:rPr>
              <w:t>УЧАСТКОВ И ПРЕДЕЛЬНЫЕ ПАРАМЕТРЫ</w:t>
            </w:r>
          </w:p>
          <w:p w14:paraId="3B00F019" w14:textId="77777777" w:rsidR="00F35B0E" w:rsidRPr="00F35B0E" w:rsidRDefault="00F35B0E" w:rsidP="00F35B0E">
            <w:pPr>
              <w:autoSpaceDE w:val="0"/>
              <w:autoSpaceDN w:val="0"/>
              <w:adjustRightInd w:val="0"/>
              <w:ind w:firstLine="540"/>
              <w:jc w:val="center"/>
              <w:rPr>
                <w:b/>
                <w:sz w:val="24"/>
                <w:szCs w:val="24"/>
                <w:lang w:eastAsia="ar-SA"/>
              </w:rPr>
            </w:pPr>
            <w:r w:rsidRPr="00F35B0E">
              <w:rPr>
                <w:b/>
                <w:sz w:val="24"/>
                <w:szCs w:val="24"/>
                <w:lang w:eastAsia="ar-SA"/>
              </w:rPr>
              <w:t>РАЗРЕШЕННОГО СТРОИТЕЛЬСТВА</w:t>
            </w:r>
          </w:p>
        </w:tc>
      </w:tr>
      <w:tr w:rsidR="00F35B0E" w:rsidRPr="00F35B0E" w14:paraId="132AC2E6" w14:textId="77777777" w:rsidTr="00F35B0E">
        <w:trPr>
          <w:trHeight w:val="2558"/>
        </w:trPr>
        <w:tc>
          <w:tcPr>
            <w:tcW w:w="3544" w:type="dxa"/>
          </w:tcPr>
          <w:p w14:paraId="7AD6815C"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Банковская и страховая деятельность (4.5)</w:t>
            </w:r>
          </w:p>
        </w:tc>
        <w:tc>
          <w:tcPr>
            <w:tcW w:w="7371" w:type="dxa"/>
          </w:tcPr>
          <w:p w14:paraId="122DB098"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Объекты капитального строительства, предназначены для размещения организаций, оказывающих банковские и страховые услуги;</w:t>
            </w:r>
          </w:p>
        </w:tc>
        <w:tc>
          <w:tcPr>
            <w:tcW w:w="4820" w:type="dxa"/>
          </w:tcPr>
          <w:p w14:paraId="7DDC6898"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минимальная/максимальная площадь земельных участков - 400 кв. м/10000 кв. м;</w:t>
            </w:r>
          </w:p>
          <w:p w14:paraId="0BA583F6"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 ширина земельных участков вдоль фронта улицы (проезда) - 20 м;</w:t>
            </w:r>
          </w:p>
          <w:p w14:paraId="67C427D7"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минимальные отступы от границ земельных участков - 3 м;</w:t>
            </w:r>
          </w:p>
          <w:p w14:paraId="6B395B23"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максимальное количество надземных этажей зданий - 4 этажа (включая мансардный этаж);</w:t>
            </w:r>
          </w:p>
          <w:p w14:paraId="126A4D78"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максимальный процент застройки в границах земельного участка - 80%;</w:t>
            </w:r>
          </w:p>
        </w:tc>
      </w:tr>
      <w:tr w:rsidR="00F35B0E" w:rsidRPr="00F35B0E" w14:paraId="39AC5180" w14:textId="77777777" w:rsidTr="00F35B0E">
        <w:trPr>
          <w:trHeight w:val="2558"/>
        </w:trPr>
        <w:tc>
          <w:tcPr>
            <w:tcW w:w="3544" w:type="dxa"/>
          </w:tcPr>
          <w:p w14:paraId="6A839DE9"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Обеспечение научной деятельности (3.9)</w:t>
            </w:r>
          </w:p>
        </w:tc>
        <w:tc>
          <w:tcPr>
            <w:tcW w:w="7371" w:type="dxa"/>
          </w:tcPr>
          <w:p w14:paraId="564DE1DD"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Проектные, научно-исследовательские, конструкторские и изыскательские организации, связанные с обслуживанием предприятий;</w:t>
            </w:r>
          </w:p>
        </w:tc>
        <w:tc>
          <w:tcPr>
            <w:tcW w:w="4820" w:type="dxa"/>
          </w:tcPr>
          <w:p w14:paraId="04DEBC8C"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минимальная/максимальная площадь земельных участков - 1000/15000 кв. м;</w:t>
            </w:r>
          </w:p>
          <w:p w14:paraId="6FF3F17E"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 ширина земельных участков вдоль фронта улицы (проезда) - 20 м;</w:t>
            </w:r>
          </w:p>
          <w:p w14:paraId="7C84562C"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минимальные отступы от границ земельных участков - 3 м;</w:t>
            </w:r>
          </w:p>
          <w:p w14:paraId="7BEAC94C"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максимальное количество надземных этажей зданий - 4 этажа (включая мансардный этаж);</w:t>
            </w:r>
          </w:p>
          <w:p w14:paraId="7939576D"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максимальный процент застройки в границах земельного участка - 60%;</w:t>
            </w:r>
          </w:p>
          <w:p w14:paraId="27DBE351"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максимальная высота сооружений от уровня земли - 30 м;</w:t>
            </w:r>
          </w:p>
        </w:tc>
      </w:tr>
      <w:tr w:rsidR="00F35B0E" w:rsidRPr="00F35B0E" w14:paraId="34DFA0F2" w14:textId="77777777" w:rsidTr="00F35B0E">
        <w:trPr>
          <w:trHeight w:val="2558"/>
        </w:trPr>
        <w:tc>
          <w:tcPr>
            <w:tcW w:w="3544" w:type="dxa"/>
          </w:tcPr>
          <w:p w14:paraId="22BF6262"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lastRenderedPageBreak/>
              <w:t>Бытовое обслуживание (3.3)</w:t>
            </w:r>
          </w:p>
        </w:tc>
        <w:tc>
          <w:tcPr>
            <w:tcW w:w="7371" w:type="dxa"/>
          </w:tcPr>
          <w:p w14:paraId="232E1D00"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Объекты обслуживания открытой сети (размещаемые на границе территорий производственных зон и жилых районов):</w:t>
            </w:r>
          </w:p>
          <w:p w14:paraId="3B1B42D8"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Pr>
          <w:p w14:paraId="1FE03B00"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минимальная/максимальная площадь земельных участков - 400/5000 кв. м;</w:t>
            </w:r>
          </w:p>
          <w:p w14:paraId="7844435E"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минимальная ширина земельных участков вдоль фронта улицы (проезда) - 20 м;</w:t>
            </w:r>
          </w:p>
          <w:p w14:paraId="6DD95B37"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максимальное количество надземных этажей зданий - 2 этажа (включая мансардный этаж);</w:t>
            </w:r>
          </w:p>
          <w:p w14:paraId="468D46BD" w14:textId="77777777" w:rsidR="00F35B0E" w:rsidRPr="00F35B0E" w:rsidRDefault="00F35B0E" w:rsidP="00F35B0E">
            <w:pPr>
              <w:autoSpaceDE w:val="0"/>
              <w:autoSpaceDN w:val="0"/>
              <w:adjustRightInd w:val="0"/>
              <w:ind w:firstLine="540"/>
              <w:jc w:val="both"/>
              <w:rPr>
                <w:sz w:val="24"/>
                <w:szCs w:val="24"/>
                <w:lang w:eastAsia="ar-SA"/>
              </w:rPr>
            </w:pPr>
            <w:r w:rsidRPr="00F35B0E">
              <w:rPr>
                <w:sz w:val="24"/>
                <w:szCs w:val="24"/>
                <w:lang w:eastAsia="ar-SA"/>
              </w:rPr>
              <w:t>максимальный процент застройки в границах земельного участка - 80%;</w:t>
            </w:r>
          </w:p>
        </w:tc>
      </w:tr>
    </w:tbl>
    <w:p w14:paraId="022E270E" w14:textId="77777777" w:rsidR="00F35B0E" w:rsidRPr="00F35B0E" w:rsidRDefault="00F35B0E" w:rsidP="00F35B0E">
      <w:pPr>
        <w:autoSpaceDE w:val="0"/>
        <w:autoSpaceDN w:val="0"/>
        <w:adjustRightInd w:val="0"/>
        <w:ind w:firstLine="540"/>
        <w:jc w:val="both"/>
        <w:rPr>
          <w:sz w:val="28"/>
          <w:szCs w:val="28"/>
          <w:lang w:eastAsia="ar-SA"/>
        </w:rPr>
      </w:pPr>
    </w:p>
    <w:p w14:paraId="3F9CEDF9" w14:textId="77777777" w:rsidR="00F35B0E" w:rsidRPr="00F35B0E" w:rsidRDefault="00F35B0E" w:rsidP="00F35B0E">
      <w:pPr>
        <w:numPr>
          <w:ilvl w:val="0"/>
          <w:numId w:val="9"/>
        </w:numPr>
        <w:autoSpaceDE w:val="0"/>
        <w:autoSpaceDN w:val="0"/>
        <w:adjustRightInd w:val="0"/>
        <w:jc w:val="both"/>
        <w:rPr>
          <w:b/>
          <w:sz w:val="28"/>
          <w:szCs w:val="28"/>
          <w:lang w:eastAsia="ar-SA"/>
        </w:rPr>
      </w:pPr>
      <w:r w:rsidRPr="00F35B0E">
        <w:rPr>
          <w:b/>
          <w:sz w:val="28"/>
          <w:szCs w:val="28"/>
          <w:lang w:eastAsia="ar-SA"/>
        </w:rPr>
        <w:t>ВСПОМОГАТЕЛЬНЫЕ ВИДЫ И ПАРАМЕТРЫ РАЗРЕШЕННОГО ИСПОЛЬЗОВАНИЯ ЗЕМЕЛЬНЫХ УЧАСТКОВ И ОБЪЕКТОВ КАПИТАЛЬНОГО СТРОИТЕЛЬСТВА</w:t>
      </w:r>
    </w:p>
    <w:p w14:paraId="0262318B" w14:textId="77777777" w:rsidR="00F35B0E" w:rsidRPr="00F35B0E" w:rsidRDefault="00F35B0E" w:rsidP="00F35B0E">
      <w:pPr>
        <w:autoSpaceDE w:val="0"/>
        <w:autoSpaceDN w:val="0"/>
        <w:adjustRightInd w:val="0"/>
        <w:ind w:firstLine="540"/>
        <w:jc w:val="both"/>
        <w:rPr>
          <w:b/>
          <w:sz w:val="28"/>
          <w:szCs w:val="28"/>
          <w:lang w:eastAsia="ar-SA"/>
        </w:rPr>
      </w:pPr>
    </w:p>
    <w:tbl>
      <w:tblPr>
        <w:tblW w:w="15735" w:type="dxa"/>
        <w:tblInd w:w="-1" w:type="dxa"/>
        <w:tblLook w:val="0000" w:firstRow="0" w:lastRow="0" w:firstColumn="0" w:lastColumn="0" w:noHBand="0" w:noVBand="0"/>
      </w:tblPr>
      <w:tblGrid>
        <w:gridCol w:w="7655"/>
        <w:gridCol w:w="8080"/>
      </w:tblGrid>
      <w:tr w:rsidR="00F35B0E" w:rsidRPr="00F35B0E" w14:paraId="5F1ABF74" w14:textId="77777777" w:rsidTr="00F35B0E">
        <w:tc>
          <w:tcPr>
            <w:tcW w:w="7655" w:type="dxa"/>
            <w:tcBorders>
              <w:top w:val="single" w:sz="1" w:space="0" w:color="000000"/>
              <w:left w:val="single" w:sz="1" w:space="0" w:color="000000"/>
              <w:bottom w:val="single" w:sz="1" w:space="0" w:color="000000"/>
              <w:right w:val="single" w:sz="1" w:space="0" w:color="000000"/>
            </w:tcBorders>
            <w:shd w:val="clear" w:color="auto" w:fill="auto"/>
          </w:tcPr>
          <w:p w14:paraId="0C1361F0"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Виды разрешенного использования земельных участков и объектов капитального строительства</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14:paraId="5EA0EFC2"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Предельные параметры разрешенного строительства, реконструкции объектов капитального строительства</w:t>
            </w:r>
          </w:p>
        </w:tc>
      </w:tr>
      <w:tr w:rsidR="00F35B0E" w:rsidRPr="00F35B0E" w14:paraId="2599ED41" w14:textId="77777777" w:rsidTr="00F35B0E">
        <w:tc>
          <w:tcPr>
            <w:tcW w:w="7655" w:type="dxa"/>
            <w:tcBorders>
              <w:top w:val="single" w:sz="1" w:space="0" w:color="000000"/>
              <w:left w:val="single" w:sz="1" w:space="0" w:color="000000"/>
              <w:bottom w:val="single" w:sz="1" w:space="0" w:color="000000"/>
              <w:right w:val="single" w:sz="1" w:space="0" w:color="000000"/>
            </w:tcBorders>
            <w:shd w:val="clear" w:color="auto" w:fill="auto"/>
          </w:tcPr>
          <w:p w14:paraId="202FBBD4"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62458310"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FC1EEDB"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 xml:space="preserve">Для всех видов объектов с основными и условно разрешенными видами использования вспомогательные виды </w:t>
            </w:r>
            <w:r w:rsidRPr="00F35B0E">
              <w:rPr>
                <w:sz w:val="28"/>
                <w:szCs w:val="28"/>
                <w:lang w:eastAsia="ar-SA"/>
              </w:rPr>
              <w:lastRenderedPageBreak/>
              <w:t>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DF50C91"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6CEFFBAD"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 проезды общего пользования;</w:t>
            </w:r>
          </w:p>
          <w:p w14:paraId="4D97165B"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38417A4D"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 благоустроенные, в том числе озелененные территории, площадки для отдыха, спортивных занятий;</w:t>
            </w:r>
          </w:p>
          <w:p w14:paraId="42FD9C43"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 постройки хозяйственного назначения;</w:t>
            </w:r>
          </w:p>
          <w:p w14:paraId="16608A56"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 площадки хозяйственные, в том числе площадки для мусоросборников;</w:t>
            </w:r>
          </w:p>
          <w:p w14:paraId="10A7D079"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 общественные туалеты, надворные туалеты, гидронепроницаемые выгребы, септики;</w:t>
            </w:r>
          </w:p>
          <w:p w14:paraId="10F57386"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 объекты общественного питания, связанные непосредственно с обслуживанием производственных предприятий;</w:t>
            </w:r>
          </w:p>
          <w:p w14:paraId="335D8CAF"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14:paraId="26EAE779"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1CBED4E4" w14:textId="77777777" w:rsidR="00F35B0E" w:rsidRPr="00F35B0E" w:rsidRDefault="00F35B0E" w:rsidP="00F35B0E">
            <w:pPr>
              <w:autoSpaceDE w:val="0"/>
              <w:autoSpaceDN w:val="0"/>
              <w:adjustRightInd w:val="0"/>
              <w:ind w:firstLine="540"/>
              <w:jc w:val="both"/>
              <w:rPr>
                <w:sz w:val="28"/>
                <w:szCs w:val="28"/>
                <w:lang w:eastAsia="ar-SA"/>
              </w:rPr>
            </w:pPr>
          </w:p>
          <w:p w14:paraId="5FF9F0B0"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w:t>
            </w:r>
            <w:r w:rsidRPr="00F35B0E">
              <w:rPr>
                <w:sz w:val="28"/>
                <w:szCs w:val="28"/>
                <w:lang w:eastAsia="ar-SA"/>
              </w:rPr>
              <w:lastRenderedPageBreak/>
              <w:t>видами использования, с условием применения понижающего коэффициента 0,5 (если иное не оговорено отдельно);</w:t>
            </w:r>
          </w:p>
          <w:p w14:paraId="1293832E" w14:textId="77777777" w:rsidR="00F35B0E" w:rsidRPr="00F35B0E" w:rsidRDefault="00F35B0E" w:rsidP="00F35B0E">
            <w:pPr>
              <w:autoSpaceDE w:val="0"/>
              <w:autoSpaceDN w:val="0"/>
              <w:adjustRightInd w:val="0"/>
              <w:ind w:firstLine="540"/>
              <w:jc w:val="both"/>
              <w:rPr>
                <w:sz w:val="28"/>
                <w:szCs w:val="28"/>
                <w:lang w:eastAsia="ar-SA"/>
              </w:rPr>
            </w:pPr>
          </w:p>
          <w:p w14:paraId="401C3D20"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минимальные отступы от границ земельных участков - 3 м;</w:t>
            </w:r>
          </w:p>
          <w:p w14:paraId="1661BE0F"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максимальное количество надземных этажей зданий - 2 этажа (включая мансардный этаж);</w:t>
            </w:r>
          </w:p>
          <w:p w14:paraId="3EC4F93A"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1D2F9F85" w14:textId="77777777" w:rsidR="00F35B0E" w:rsidRPr="00F35B0E" w:rsidRDefault="00F35B0E" w:rsidP="00F35B0E">
      <w:pPr>
        <w:autoSpaceDE w:val="0"/>
        <w:autoSpaceDN w:val="0"/>
        <w:adjustRightInd w:val="0"/>
        <w:ind w:firstLine="540"/>
        <w:jc w:val="both"/>
        <w:rPr>
          <w:sz w:val="28"/>
          <w:szCs w:val="28"/>
          <w:lang w:eastAsia="ar-SA"/>
        </w:rPr>
      </w:pPr>
      <w:r w:rsidRPr="00F35B0E">
        <w:rPr>
          <w:b/>
          <w:bCs/>
          <w:sz w:val="28"/>
          <w:szCs w:val="28"/>
          <w:lang w:eastAsia="ar-SA"/>
        </w:rPr>
        <w:lastRenderedPageBreak/>
        <w:t xml:space="preserve"> Иные предельные параметры разрешенного строительства, реконструкции объектов капитального строительства:</w:t>
      </w:r>
    </w:p>
    <w:p w14:paraId="4707810A"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 xml:space="preserve"> Расстояние до красной линии улиц/проездов:</w:t>
      </w:r>
    </w:p>
    <w:p w14:paraId="05EE40AA"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lastRenderedPageBreak/>
        <w:t>1) от Пожарных депо - 10 м/10 м (15 м/15 м - для депо I типа);</w:t>
      </w:r>
    </w:p>
    <w:p w14:paraId="2033800B"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2) от общественных зданий - 5 м;</w:t>
      </w:r>
    </w:p>
    <w:p w14:paraId="72C3E801"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3) от остальных зданий и сооружений - 5 м;</w:t>
      </w:r>
    </w:p>
    <w:p w14:paraId="60A86F8A"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4) при реконструкции существующих объектов недвижимости, расположенных по красной линии, - 0 м/0 м.</w:t>
      </w:r>
    </w:p>
    <w:p w14:paraId="38CBE0AB"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 xml:space="preserve"> Размещение производственной территориальной зоны не допускается:</w:t>
      </w:r>
    </w:p>
    <w:p w14:paraId="0076CA4E"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а) в составе рекреационных зон;</w:t>
      </w:r>
    </w:p>
    <w:p w14:paraId="683BBF11"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б) на землях особо охраняемых территорий, в том числе:</w:t>
      </w:r>
    </w:p>
    <w:p w14:paraId="571DD9E0"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в первом поясе зоны санитарной охраны источников водоснабжения;</w:t>
      </w:r>
    </w:p>
    <w:p w14:paraId="2F3C3E7E"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353632A1"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в водоохранных и прибрежных зонах рек, морей;</w:t>
      </w:r>
    </w:p>
    <w:p w14:paraId="7B410F92"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в зонах охраны памятников истории и культуры без согласования с соответствующими органами охраны памятников;</w:t>
      </w:r>
    </w:p>
    <w:p w14:paraId="09FF4004"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в зонах активного карста, оползней, оседания или обрушения поверхности, которые могут угрожать застройке и эксплуатации предприятий;</w:t>
      </w:r>
    </w:p>
    <w:p w14:paraId="20478331"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7280A8F1"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в зонах возможного катастрофического затопления в результате разрушения плотин или дамб.</w:t>
      </w:r>
    </w:p>
    <w:p w14:paraId="4CDE23F4"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011631F8"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4B87A0E7"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 xml:space="preserve"> Не допускается расширение производственных предприятий, если при этом требуется увеличение размера санитарно-защитных зон.</w:t>
      </w:r>
    </w:p>
    <w:p w14:paraId="2D34A566"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57B9F313"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lastRenderedPageBreak/>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13AF0283"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 xml:space="preserve"> Запрещается проектирование указанных предприятий на территории бывших кладбищ, скотомогильников, свалок.</w:t>
      </w:r>
    </w:p>
    <w:p w14:paraId="3C001091" w14:textId="77777777" w:rsidR="00F35B0E" w:rsidRPr="00F35B0E" w:rsidRDefault="00F35B0E" w:rsidP="00F35B0E">
      <w:pPr>
        <w:autoSpaceDE w:val="0"/>
        <w:autoSpaceDN w:val="0"/>
        <w:adjustRightInd w:val="0"/>
        <w:ind w:firstLine="540"/>
        <w:jc w:val="both"/>
        <w:rPr>
          <w:bCs/>
          <w:sz w:val="28"/>
          <w:szCs w:val="28"/>
          <w:lang w:eastAsia="ar-SA"/>
        </w:rPr>
      </w:pPr>
      <w:r w:rsidRPr="00F35B0E">
        <w:rPr>
          <w:bCs/>
          <w:sz w:val="28"/>
          <w:szCs w:val="28"/>
          <w:lang w:eastAsia="ar-SA"/>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69884E42" w14:textId="77777777" w:rsidR="00F35B0E" w:rsidRPr="00F35B0E" w:rsidRDefault="00F35B0E" w:rsidP="00F35B0E">
      <w:pPr>
        <w:numPr>
          <w:ilvl w:val="0"/>
          <w:numId w:val="3"/>
        </w:numPr>
        <w:autoSpaceDE w:val="0"/>
        <w:autoSpaceDN w:val="0"/>
        <w:adjustRightInd w:val="0"/>
        <w:jc w:val="both"/>
        <w:rPr>
          <w:bCs/>
          <w:sz w:val="28"/>
          <w:szCs w:val="28"/>
          <w:lang w:eastAsia="ar-SA"/>
        </w:rPr>
      </w:pPr>
      <w:r w:rsidRPr="00F35B0E">
        <w:rPr>
          <w:bCs/>
          <w:sz w:val="28"/>
          <w:szCs w:val="28"/>
          <w:lang w:eastAsia="ar-SA"/>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2D2F3409" w14:textId="77777777" w:rsidR="00F35B0E" w:rsidRPr="00F35B0E" w:rsidRDefault="00F35B0E" w:rsidP="00F35B0E">
      <w:pPr>
        <w:numPr>
          <w:ilvl w:val="0"/>
          <w:numId w:val="3"/>
        </w:numPr>
        <w:autoSpaceDE w:val="0"/>
        <w:autoSpaceDN w:val="0"/>
        <w:adjustRightInd w:val="0"/>
        <w:jc w:val="both"/>
        <w:rPr>
          <w:bCs/>
          <w:sz w:val="28"/>
          <w:szCs w:val="28"/>
          <w:lang w:eastAsia="ar-SA"/>
        </w:rPr>
      </w:pPr>
      <w:r w:rsidRPr="00F35B0E">
        <w:rPr>
          <w:bCs/>
          <w:sz w:val="28"/>
          <w:szCs w:val="28"/>
          <w:lang w:eastAsia="ar-SA"/>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06EC12FE" w14:textId="77777777" w:rsidR="00F35B0E" w:rsidRPr="00F35B0E" w:rsidRDefault="00F35B0E" w:rsidP="00F35B0E">
      <w:pPr>
        <w:numPr>
          <w:ilvl w:val="0"/>
          <w:numId w:val="3"/>
        </w:numPr>
        <w:autoSpaceDE w:val="0"/>
        <w:autoSpaceDN w:val="0"/>
        <w:adjustRightInd w:val="0"/>
        <w:jc w:val="both"/>
        <w:rPr>
          <w:bCs/>
          <w:sz w:val="28"/>
          <w:szCs w:val="28"/>
          <w:lang w:eastAsia="ar-SA"/>
        </w:rPr>
      </w:pPr>
      <w:r w:rsidRPr="00F35B0E">
        <w:rPr>
          <w:bCs/>
          <w:sz w:val="28"/>
          <w:szCs w:val="28"/>
          <w:lang w:eastAsia="ar-SA"/>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29A145F5" w14:textId="77777777" w:rsidR="00F35B0E" w:rsidRPr="00F35B0E" w:rsidRDefault="00F35B0E" w:rsidP="00F35B0E">
      <w:pPr>
        <w:autoSpaceDE w:val="0"/>
        <w:autoSpaceDN w:val="0"/>
        <w:adjustRightInd w:val="0"/>
        <w:ind w:firstLine="540"/>
        <w:jc w:val="both"/>
        <w:rPr>
          <w:bCs/>
          <w:sz w:val="28"/>
          <w:szCs w:val="28"/>
          <w:lang w:eastAsia="ar-SA"/>
        </w:rPr>
      </w:pPr>
      <w:r w:rsidRPr="00F35B0E">
        <w:rPr>
          <w:bCs/>
          <w:sz w:val="28"/>
          <w:szCs w:val="28"/>
          <w:lang w:eastAsia="ar-SA"/>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2B059DE0" w14:textId="77777777" w:rsidR="00F35B0E" w:rsidRPr="00F35B0E" w:rsidRDefault="00F35B0E" w:rsidP="00F35B0E">
      <w:pPr>
        <w:autoSpaceDE w:val="0"/>
        <w:autoSpaceDN w:val="0"/>
        <w:adjustRightInd w:val="0"/>
        <w:ind w:firstLine="540"/>
        <w:jc w:val="both"/>
        <w:rPr>
          <w:bCs/>
          <w:sz w:val="28"/>
          <w:szCs w:val="28"/>
          <w:lang w:eastAsia="ar-SA"/>
        </w:rPr>
      </w:pPr>
      <w:r w:rsidRPr="00F35B0E">
        <w:rPr>
          <w:bCs/>
          <w:sz w:val="28"/>
          <w:szCs w:val="28"/>
          <w:lang w:eastAsia="ar-SA"/>
        </w:rPr>
        <w:t>Не допускается расширение производственных предприятий, если при этом требуется увеличение размера санитарно-защитных зон.</w:t>
      </w:r>
    </w:p>
    <w:p w14:paraId="118653FF" w14:textId="77777777" w:rsidR="00F35B0E" w:rsidRPr="00F35B0E" w:rsidRDefault="00F35B0E" w:rsidP="00F35B0E">
      <w:pPr>
        <w:autoSpaceDE w:val="0"/>
        <w:autoSpaceDN w:val="0"/>
        <w:adjustRightInd w:val="0"/>
        <w:ind w:firstLine="540"/>
        <w:jc w:val="both"/>
        <w:rPr>
          <w:bCs/>
          <w:sz w:val="28"/>
          <w:szCs w:val="28"/>
          <w:lang w:eastAsia="ar-SA"/>
        </w:rPr>
      </w:pPr>
      <w:r w:rsidRPr="00F35B0E">
        <w:rPr>
          <w:bCs/>
          <w:sz w:val="28"/>
          <w:szCs w:val="28"/>
          <w:lang w:eastAsia="ar-SA"/>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69512B43"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69F58A12"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на 10 постов - 1,0 га;</w:t>
      </w:r>
    </w:p>
    <w:p w14:paraId="0BBEC17D"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на 15 постов - 1,5 га;</w:t>
      </w:r>
    </w:p>
    <w:p w14:paraId="30118FEF"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на 25 постов - 2,0 га;</w:t>
      </w:r>
    </w:p>
    <w:p w14:paraId="2CCB8E28"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на 40 постов - 3,5 га.</w:t>
      </w:r>
    </w:p>
    <w:p w14:paraId="18194F34" w14:textId="73E8B6A6" w:rsidR="00F35B0E" w:rsidRDefault="00F35B0E" w:rsidP="00F35B0E">
      <w:pPr>
        <w:autoSpaceDE w:val="0"/>
        <w:autoSpaceDN w:val="0"/>
        <w:adjustRightInd w:val="0"/>
        <w:ind w:firstLine="540"/>
        <w:jc w:val="both"/>
        <w:rPr>
          <w:sz w:val="28"/>
          <w:szCs w:val="28"/>
          <w:lang w:eastAsia="ar-SA"/>
        </w:rPr>
      </w:pPr>
      <w:r w:rsidRPr="00F35B0E">
        <w:rPr>
          <w:sz w:val="28"/>
          <w:szCs w:val="28"/>
          <w:lang w:eastAsia="ar-SA"/>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30" w:history="1">
        <w:r w:rsidRPr="00F35B0E">
          <w:rPr>
            <w:sz w:val="28"/>
            <w:szCs w:val="28"/>
            <w:lang w:eastAsia="ar-SA"/>
          </w:rPr>
          <w:t>таблице</w:t>
        </w:r>
      </w:hyperlink>
      <w:r w:rsidRPr="00F35B0E">
        <w:rPr>
          <w:sz w:val="28"/>
          <w:szCs w:val="28"/>
          <w:lang w:eastAsia="ar-SA"/>
        </w:rPr>
        <w:t>.</w:t>
      </w:r>
    </w:p>
    <w:p w14:paraId="41B3FE48" w14:textId="77777777" w:rsidR="00F35B0E" w:rsidRPr="00F35B0E" w:rsidRDefault="00F35B0E" w:rsidP="00F35B0E">
      <w:pPr>
        <w:autoSpaceDE w:val="0"/>
        <w:autoSpaceDN w:val="0"/>
        <w:adjustRightInd w:val="0"/>
        <w:ind w:firstLine="540"/>
        <w:jc w:val="both"/>
        <w:rPr>
          <w:sz w:val="28"/>
          <w:szCs w:val="28"/>
          <w:lang w:eastAsia="ar-SA"/>
        </w:rPr>
      </w:pPr>
    </w:p>
    <w:p w14:paraId="1E0039FC" w14:textId="77777777" w:rsidR="00F35B0E" w:rsidRPr="00F35B0E" w:rsidRDefault="00F35B0E" w:rsidP="00F35B0E">
      <w:pPr>
        <w:autoSpaceDE w:val="0"/>
        <w:autoSpaceDN w:val="0"/>
        <w:adjustRightInd w:val="0"/>
        <w:ind w:firstLine="540"/>
        <w:jc w:val="both"/>
        <w:rPr>
          <w:sz w:val="28"/>
          <w:szCs w:val="28"/>
          <w:lang w:eastAsia="ar-SA"/>
        </w:rPr>
      </w:pP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F35B0E" w:rsidRPr="00F35B0E" w14:paraId="2681A9C2" w14:textId="77777777" w:rsidTr="0037014F">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14:paraId="09BD45F4"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lastRenderedPageBreak/>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14:paraId="3D31471B"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Расстояние, м</w:t>
            </w:r>
          </w:p>
        </w:tc>
      </w:tr>
      <w:tr w:rsidR="00F35B0E" w:rsidRPr="00F35B0E" w14:paraId="1A1C8C31" w14:textId="77777777" w:rsidTr="0037014F">
        <w:trPr>
          <w:trHeight w:val="800"/>
          <w:tblCellSpacing w:w="5" w:type="nil"/>
          <w:jc w:val="center"/>
        </w:trPr>
        <w:tc>
          <w:tcPr>
            <w:tcW w:w="6076" w:type="dxa"/>
            <w:vMerge/>
            <w:tcBorders>
              <w:left w:val="single" w:sz="4" w:space="0" w:color="auto"/>
              <w:bottom w:val="single" w:sz="4" w:space="0" w:color="auto"/>
              <w:right w:val="single" w:sz="4" w:space="0" w:color="auto"/>
            </w:tcBorders>
          </w:tcPr>
          <w:p w14:paraId="575A2DE0" w14:textId="77777777" w:rsidR="00F35B0E" w:rsidRPr="00F35B0E" w:rsidRDefault="00F35B0E" w:rsidP="00F35B0E">
            <w:pPr>
              <w:autoSpaceDE w:val="0"/>
              <w:autoSpaceDN w:val="0"/>
              <w:adjustRightInd w:val="0"/>
              <w:ind w:firstLine="540"/>
              <w:jc w:val="both"/>
              <w:rPr>
                <w:sz w:val="28"/>
                <w:szCs w:val="28"/>
                <w:lang w:eastAsia="ar-SA"/>
              </w:rPr>
            </w:pPr>
          </w:p>
        </w:tc>
        <w:tc>
          <w:tcPr>
            <w:tcW w:w="3472" w:type="dxa"/>
            <w:gridSpan w:val="2"/>
            <w:tcBorders>
              <w:left w:val="single" w:sz="4" w:space="0" w:color="auto"/>
              <w:bottom w:val="single" w:sz="4" w:space="0" w:color="auto"/>
              <w:right w:val="single" w:sz="4" w:space="0" w:color="auto"/>
            </w:tcBorders>
          </w:tcPr>
          <w:p w14:paraId="399EBF45"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от станций технического обслуживания при числе постов</w:t>
            </w:r>
          </w:p>
        </w:tc>
      </w:tr>
      <w:tr w:rsidR="00F35B0E" w:rsidRPr="00F35B0E" w14:paraId="7774C02B" w14:textId="77777777" w:rsidTr="0037014F">
        <w:trPr>
          <w:tblCellSpacing w:w="5" w:type="nil"/>
          <w:jc w:val="center"/>
        </w:trPr>
        <w:tc>
          <w:tcPr>
            <w:tcW w:w="6076" w:type="dxa"/>
            <w:vMerge/>
            <w:tcBorders>
              <w:left w:val="single" w:sz="4" w:space="0" w:color="auto"/>
              <w:bottom w:val="single" w:sz="4" w:space="0" w:color="auto"/>
              <w:right w:val="single" w:sz="4" w:space="0" w:color="auto"/>
            </w:tcBorders>
          </w:tcPr>
          <w:p w14:paraId="543AEA46" w14:textId="77777777" w:rsidR="00F35B0E" w:rsidRPr="00F35B0E" w:rsidRDefault="00F35B0E" w:rsidP="00F35B0E">
            <w:pPr>
              <w:autoSpaceDE w:val="0"/>
              <w:autoSpaceDN w:val="0"/>
              <w:adjustRightInd w:val="0"/>
              <w:ind w:firstLine="540"/>
              <w:jc w:val="both"/>
              <w:rPr>
                <w:sz w:val="28"/>
                <w:szCs w:val="28"/>
                <w:lang w:eastAsia="ar-SA"/>
              </w:rPr>
            </w:pPr>
          </w:p>
        </w:tc>
        <w:tc>
          <w:tcPr>
            <w:tcW w:w="1984" w:type="dxa"/>
            <w:tcBorders>
              <w:left w:val="single" w:sz="4" w:space="0" w:color="auto"/>
              <w:bottom w:val="single" w:sz="4" w:space="0" w:color="auto"/>
              <w:right w:val="single" w:sz="4" w:space="0" w:color="auto"/>
            </w:tcBorders>
          </w:tcPr>
          <w:p w14:paraId="733A5B4A"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10 и менее</w:t>
            </w:r>
          </w:p>
        </w:tc>
        <w:tc>
          <w:tcPr>
            <w:tcW w:w="1488" w:type="dxa"/>
            <w:tcBorders>
              <w:left w:val="single" w:sz="4" w:space="0" w:color="auto"/>
              <w:bottom w:val="single" w:sz="4" w:space="0" w:color="auto"/>
              <w:right w:val="single" w:sz="4" w:space="0" w:color="auto"/>
            </w:tcBorders>
          </w:tcPr>
          <w:p w14:paraId="20CD1A40"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11 - 30</w:t>
            </w:r>
          </w:p>
        </w:tc>
      </w:tr>
      <w:tr w:rsidR="00F35B0E" w:rsidRPr="00F35B0E" w14:paraId="33B7EB86" w14:textId="77777777" w:rsidTr="0037014F">
        <w:trPr>
          <w:tblCellSpacing w:w="5" w:type="nil"/>
          <w:jc w:val="center"/>
        </w:trPr>
        <w:tc>
          <w:tcPr>
            <w:tcW w:w="6076" w:type="dxa"/>
            <w:tcBorders>
              <w:left w:val="single" w:sz="4" w:space="0" w:color="auto"/>
              <w:bottom w:val="single" w:sz="4" w:space="0" w:color="auto"/>
              <w:right w:val="single" w:sz="4" w:space="0" w:color="auto"/>
            </w:tcBorders>
          </w:tcPr>
          <w:p w14:paraId="54FD374B"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Жилые дома</w:t>
            </w:r>
          </w:p>
        </w:tc>
        <w:tc>
          <w:tcPr>
            <w:tcW w:w="1984" w:type="dxa"/>
            <w:tcBorders>
              <w:left w:val="single" w:sz="4" w:space="0" w:color="auto"/>
              <w:bottom w:val="single" w:sz="4" w:space="0" w:color="auto"/>
              <w:right w:val="single" w:sz="4" w:space="0" w:color="auto"/>
            </w:tcBorders>
          </w:tcPr>
          <w:p w14:paraId="113F13E3"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15</w:t>
            </w:r>
          </w:p>
        </w:tc>
        <w:tc>
          <w:tcPr>
            <w:tcW w:w="1488" w:type="dxa"/>
            <w:tcBorders>
              <w:left w:val="single" w:sz="4" w:space="0" w:color="auto"/>
              <w:bottom w:val="single" w:sz="4" w:space="0" w:color="auto"/>
              <w:right w:val="single" w:sz="4" w:space="0" w:color="auto"/>
            </w:tcBorders>
          </w:tcPr>
          <w:p w14:paraId="3BEAA490"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25</w:t>
            </w:r>
          </w:p>
        </w:tc>
      </w:tr>
      <w:tr w:rsidR="00F35B0E" w:rsidRPr="00F35B0E" w14:paraId="110DB01B" w14:textId="77777777" w:rsidTr="0037014F">
        <w:trPr>
          <w:tblCellSpacing w:w="5" w:type="nil"/>
          <w:jc w:val="center"/>
        </w:trPr>
        <w:tc>
          <w:tcPr>
            <w:tcW w:w="6076" w:type="dxa"/>
            <w:tcBorders>
              <w:left w:val="single" w:sz="4" w:space="0" w:color="auto"/>
              <w:bottom w:val="single" w:sz="4" w:space="0" w:color="auto"/>
              <w:right w:val="single" w:sz="4" w:space="0" w:color="auto"/>
            </w:tcBorders>
          </w:tcPr>
          <w:p w14:paraId="31D34AE6"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в том числе торцы жилых домов без окон</w:t>
            </w:r>
          </w:p>
        </w:tc>
        <w:tc>
          <w:tcPr>
            <w:tcW w:w="1984" w:type="dxa"/>
            <w:tcBorders>
              <w:left w:val="single" w:sz="4" w:space="0" w:color="auto"/>
              <w:bottom w:val="single" w:sz="4" w:space="0" w:color="auto"/>
              <w:right w:val="single" w:sz="4" w:space="0" w:color="auto"/>
            </w:tcBorders>
          </w:tcPr>
          <w:p w14:paraId="11ED1D85"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15</w:t>
            </w:r>
          </w:p>
        </w:tc>
        <w:tc>
          <w:tcPr>
            <w:tcW w:w="1488" w:type="dxa"/>
            <w:tcBorders>
              <w:left w:val="single" w:sz="4" w:space="0" w:color="auto"/>
              <w:bottom w:val="single" w:sz="4" w:space="0" w:color="auto"/>
              <w:right w:val="single" w:sz="4" w:space="0" w:color="auto"/>
            </w:tcBorders>
          </w:tcPr>
          <w:p w14:paraId="50922120"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25</w:t>
            </w:r>
          </w:p>
        </w:tc>
      </w:tr>
      <w:tr w:rsidR="00F35B0E" w:rsidRPr="00F35B0E" w14:paraId="718CF001" w14:textId="77777777" w:rsidTr="0037014F">
        <w:trPr>
          <w:tblCellSpacing w:w="5" w:type="nil"/>
          <w:jc w:val="center"/>
        </w:trPr>
        <w:tc>
          <w:tcPr>
            <w:tcW w:w="6076" w:type="dxa"/>
            <w:tcBorders>
              <w:left w:val="single" w:sz="4" w:space="0" w:color="auto"/>
              <w:bottom w:val="single" w:sz="4" w:space="0" w:color="auto"/>
              <w:right w:val="single" w:sz="4" w:space="0" w:color="auto"/>
            </w:tcBorders>
          </w:tcPr>
          <w:p w14:paraId="5529A95D"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Общественные здания</w:t>
            </w:r>
          </w:p>
        </w:tc>
        <w:tc>
          <w:tcPr>
            <w:tcW w:w="1984" w:type="dxa"/>
            <w:tcBorders>
              <w:left w:val="single" w:sz="4" w:space="0" w:color="auto"/>
              <w:bottom w:val="single" w:sz="4" w:space="0" w:color="auto"/>
              <w:right w:val="single" w:sz="4" w:space="0" w:color="auto"/>
            </w:tcBorders>
          </w:tcPr>
          <w:p w14:paraId="3A533F69"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15</w:t>
            </w:r>
          </w:p>
        </w:tc>
        <w:tc>
          <w:tcPr>
            <w:tcW w:w="1488" w:type="dxa"/>
            <w:tcBorders>
              <w:left w:val="single" w:sz="4" w:space="0" w:color="auto"/>
              <w:bottom w:val="single" w:sz="4" w:space="0" w:color="auto"/>
              <w:right w:val="single" w:sz="4" w:space="0" w:color="auto"/>
            </w:tcBorders>
          </w:tcPr>
          <w:p w14:paraId="26B464D4"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20</w:t>
            </w:r>
          </w:p>
        </w:tc>
      </w:tr>
      <w:tr w:rsidR="00F35B0E" w:rsidRPr="00F35B0E" w14:paraId="5F1CB878" w14:textId="77777777" w:rsidTr="0037014F">
        <w:trPr>
          <w:trHeight w:val="400"/>
          <w:tblCellSpacing w:w="5" w:type="nil"/>
          <w:jc w:val="center"/>
        </w:trPr>
        <w:tc>
          <w:tcPr>
            <w:tcW w:w="6076" w:type="dxa"/>
            <w:tcBorders>
              <w:left w:val="single" w:sz="4" w:space="0" w:color="auto"/>
              <w:bottom w:val="single" w:sz="4" w:space="0" w:color="auto"/>
              <w:right w:val="single" w:sz="4" w:space="0" w:color="auto"/>
            </w:tcBorders>
          </w:tcPr>
          <w:p w14:paraId="46E05225"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14:paraId="26BC31FB"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50</w:t>
            </w:r>
          </w:p>
        </w:tc>
        <w:tc>
          <w:tcPr>
            <w:tcW w:w="1488" w:type="dxa"/>
            <w:tcBorders>
              <w:left w:val="single" w:sz="4" w:space="0" w:color="auto"/>
              <w:bottom w:val="single" w:sz="4" w:space="0" w:color="auto"/>
              <w:right w:val="single" w:sz="4" w:space="0" w:color="auto"/>
            </w:tcBorders>
          </w:tcPr>
          <w:p w14:paraId="1CD62A2D" w14:textId="77777777" w:rsidR="00F35B0E" w:rsidRPr="00F35B0E" w:rsidRDefault="00566151" w:rsidP="00F35B0E">
            <w:pPr>
              <w:autoSpaceDE w:val="0"/>
              <w:autoSpaceDN w:val="0"/>
              <w:adjustRightInd w:val="0"/>
              <w:ind w:firstLine="540"/>
              <w:jc w:val="both"/>
              <w:rPr>
                <w:sz w:val="28"/>
                <w:szCs w:val="28"/>
                <w:lang w:eastAsia="ar-SA"/>
              </w:rPr>
            </w:pPr>
            <w:hyperlink r:id="rId31" w:history="1">
              <w:r w:rsidR="00F35B0E" w:rsidRPr="00F35B0E">
                <w:rPr>
                  <w:color w:val="0000FF"/>
                  <w:sz w:val="28"/>
                  <w:szCs w:val="28"/>
                  <w:u w:val="single"/>
                  <w:lang w:eastAsia="ar-SA"/>
                </w:rPr>
                <w:t>&lt;*&gt;</w:t>
              </w:r>
            </w:hyperlink>
          </w:p>
        </w:tc>
      </w:tr>
      <w:tr w:rsidR="00F35B0E" w:rsidRPr="00F35B0E" w14:paraId="19F40BB6" w14:textId="77777777" w:rsidTr="0037014F">
        <w:trPr>
          <w:tblCellSpacing w:w="5" w:type="nil"/>
          <w:jc w:val="center"/>
        </w:trPr>
        <w:tc>
          <w:tcPr>
            <w:tcW w:w="6076" w:type="dxa"/>
            <w:tcBorders>
              <w:left w:val="single" w:sz="4" w:space="0" w:color="auto"/>
              <w:bottom w:val="single" w:sz="4" w:space="0" w:color="auto"/>
              <w:right w:val="single" w:sz="4" w:space="0" w:color="auto"/>
            </w:tcBorders>
          </w:tcPr>
          <w:p w14:paraId="6BDDAF4E"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Лечебные учреждения со стационаром</w:t>
            </w:r>
          </w:p>
        </w:tc>
        <w:tc>
          <w:tcPr>
            <w:tcW w:w="1984" w:type="dxa"/>
            <w:tcBorders>
              <w:left w:val="single" w:sz="4" w:space="0" w:color="auto"/>
              <w:bottom w:val="single" w:sz="4" w:space="0" w:color="auto"/>
              <w:right w:val="single" w:sz="4" w:space="0" w:color="auto"/>
            </w:tcBorders>
          </w:tcPr>
          <w:p w14:paraId="329B29C4"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50</w:t>
            </w:r>
          </w:p>
        </w:tc>
        <w:tc>
          <w:tcPr>
            <w:tcW w:w="1488" w:type="dxa"/>
            <w:tcBorders>
              <w:left w:val="single" w:sz="4" w:space="0" w:color="auto"/>
              <w:bottom w:val="single" w:sz="4" w:space="0" w:color="auto"/>
              <w:right w:val="single" w:sz="4" w:space="0" w:color="auto"/>
            </w:tcBorders>
          </w:tcPr>
          <w:p w14:paraId="059E035F" w14:textId="77777777" w:rsidR="00F35B0E" w:rsidRPr="00F35B0E" w:rsidRDefault="00566151" w:rsidP="00F35B0E">
            <w:pPr>
              <w:autoSpaceDE w:val="0"/>
              <w:autoSpaceDN w:val="0"/>
              <w:adjustRightInd w:val="0"/>
              <w:ind w:firstLine="540"/>
              <w:jc w:val="both"/>
              <w:rPr>
                <w:sz w:val="28"/>
                <w:szCs w:val="28"/>
                <w:lang w:eastAsia="ar-SA"/>
              </w:rPr>
            </w:pPr>
            <w:hyperlink r:id="rId32" w:history="1">
              <w:r w:rsidR="00F35B0E" w:rsidRPr="00F35B0E">
                <w:rPr>
                  <w:color w:val="0000FF"/>
                  <w:sz w:val="28"/>
                  <w:szCs w:val="28"/>
                  <w:u w:val="single"/>
                  <w:lang w:eastAsia="ar-SA"/>
                </w:rPr>
                <w:t>&lt;*&gt;</w:t>
              </w:r>
            </w:hyperlink>
          </w:p>
        </w:tc>
      </w:tr>
    </w:tbl>
    <w:p w14:paraId="4272016F" w14:textId="77777777" w:rsidR="00F35B0E" w:rsidRPr="00F35B0E" w:rsidRDefault="00F35B0E" w:rsidP="00F35B0E">
      <w:pPr>
        <w:autoSpaceDE w:val="0"/>
        <w:autoSpaceDN w:val="0"/>
        <w:adjustRightInd w:val="0"/>
        <w:ind w:firstLine="540"/>
        <w:jc w:val="both"/>
        <w:rPr>
          <w:sz w:val="28"/>
          <w:szCs w:val="28"/>
          <w:lang w:eastAsia="ar-SA"/>
        </w:rPr>
      </w:pPr>
    </w:p>
    <w:p w14:paraId="2AADE1A2"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w:t>
      </w:r>
    </w:p>
    <w:p w14:paraId="6BB5C350"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&lt;*&gt; Определяется по согласованию с органами Государственного санитарно-эпидемиологического надзора</w:t>
      </w:r>
    </w:p>
    <w:p w14:paraId="3712CE7F"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14:paraId="6788B07B"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на 2 колонки - 0,1 га;</w:t>
      </w:r>
    </w:p>
    <w:p w14:paraId="01E7506E"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на 5 колонок - 0,2 га;</w:t>
      </w:r>
    </w:p>
    <w:p w14:paraId="22053519"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на 7 колонок - 0,3 га;</w:t>
      </w:r>
    </w:p>
    <w:p w14:paraId="3CD2CF36"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на 9 колонок - 0,35 га;</w:t>
      </w:r>
    </w:p>
    <w:p w14:paraId="7E640DE6"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на 11 колонок - 0,4 га.</w:t>
      </w:r>
    </w:p>
    <w:p w14:paraId="5F76351A"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 xml:space="preserve">Расстояние от АЗС для легкового автотранспорта, оборудованных системой </w:t>
      </w:r>
      <w:proofErr w:type="spellStart"/>
      <w:r w:rsidRPr="00F35B0E">
        <w:rPr>
          <w:sz w:val="28"/>
          <w:szCs w:val="28"/>
          <w:lang w:eastAsia="ar-SA"/>
        </w:rPr>
        <w:t>закольцовки</w:t>
      </w:r>
      <w:proofErr w:type="spellEnd"/>
      <w:r w:rsidRPr="00F35B0E">
        <w:rPr>
          <w:sz w:val="28"/>
          <w:szCs w:val="28"/>
          <w:lang w:eastAsia="ar-SA"/>
        </w:rPr>
        <w:t xml:space="preserve">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54E00CB9"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3254ECB9"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F0A5509" w14:textId="77777777" w:rsidR="00F35B0E" w:rsidRPr="00F35B0E" w:rsidRDefault="00F35B0E" w:rsidP="00F35B0E">
      <w:pPr>
        <w:autoSpaceDE w:val="0"/>
        <w:autoSpaceDN w:val="0"/>
        <w:adjustRightInd w:val="0"/>
        <w:ind w:firstLine="540"/>
        <w:jc w:val="both"/>
        <w:rPr>
          <w:sz w:val="28"/>
          <w:szCs w:val="28"/>
          <w:lang w:eastAsia="ar-SA"/>
        </w:rPr>
      </w:pPr>
      <w:r w:rsidRPr="00F35B0E">
        <w:rPr>
          <w:sz w:val="28"/>
          <w:szCs w:val="28"/>
          <w:lang w:eastAsia="ar-SA"/>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16E6BF26" w14:textId="4A6D46AF" w:rsidR="00F35B0E" w:rsidRDefault="00F35B0E" w:rsidP="00F35B0E">
      <w:pPr>
        <w:widowControl w:val="0"/>
        <w:jc w:val="both"/>
        <w:rPr>
          <w:b/>
          <w:sz w:val="24"/>
          <w:szCs w:val="24"/>
        </w:rPr>
      </w:pPr>
      <w:r w:rsidRPr="00F35B0E">
        <w:rPr>
          <w:sz w:val="28"/>
          <w:szCs w:val="28"/>
          <w:lang w:eastAsia="ar-SA"/>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02272D04" w14:textId="33F6972B" w:rsidR="00F35B0E" w:rsidRDefault="00F35B0E" w:rsidP="00230AAF">
      <w:pPr>
        <w:widowControl w:val="0"/>
        <w:jc w:val="both"/>
        <w:rPr>
          <w:b/>
          <w:sz w:val="24"/>
          <w:szCs w:val="24"/>
        </w:rPr>
      </w:pPr>
    </w:p>
    <w:p w14:paraId="6002C32A" w14:textId="77777777" w:rsidR="00230AAF" w:rsidRPr="00C54616" w:rsidRDefault="00230AAF" w:rsidP="00230AAF">
      <w:pPr>
        <w:widowControl w:val="0"/>
        <w:jc w:val="both"/>
        <w:rPr>
          <w:rFonts w:eastAsia="SimSun"/>
          <w:sz w:val="24"/>
          <w:szCs w:val="24"/>
          <w:lang w:eastAsia="zh-CN"/>
        </w:rPr>
      </w:pPr>
    </w:p>
    <w:p w14:paraId="65061113" w14:textId="77777777" w:rsidR="00230AAF" w:rsidRPr="00C54616" w:rsidRDefault="00230AAF" w:rsidP="00230AAF">
      <w:pPr>
        <w:widowControl w:val="0"/>
        <w:ind w:firstLine="709"/>
        <w:jc w:val="center"/>
        <w:outlineLvl w:val="2"/>
        <w:rPr>
          <w:b/>
          <w:sz w:val="24"/>
          <w:szCs w:val="24"/>
        </w:rPr>
      </w:pPr>
      <w:bookmarkStart w:id="74" w:name="_Toc433729387"/>
      <w:r w:rsidRPr="00C54616">
        <w:rPr>
          <w:b/>
          <w:sz w:val="24"/>
          <w:szCs w:val="24"/>
        </w:rPr>
        <w:t>Статья 29. Градостроительные регламенты. Зоны объектов инженерной и транспортной инфраструктур</w:t>
      </w:r>
      <w:bookmarkEnd w:id="74"/>
    </w:p>
    <w:p w14:paraId="34C9F88B" w14:textId="77777777" w:rsidR="00230AAF" w:rsidRPr="00C54616" w:rsidRDefault="00230AAF" w:rsidP="00230AAF">
      <w:pPr>
        <w:widowControl w:val="0"/>
        <w:outlineLvl w:val="2"/>
        <w:rPr>
          <w:sz w:val="24"/>
          <w:szCs w:val="24"/>
        </w:rPr>
      </w:pPr>
    </w:p>
    <w:p w14:paraId="4350C2E3" w14:textId="77777777" w:rsidR="00230AAF" w:rsidRPr="00C54616" w:rsidRDefault="00230AAF" w:rsidP="00230AAF">
      <w:pPr>
        <w:widowControl w:val="0"/>
        <w:overflowPunct w:val="0"/>
        <w:autoSpaceDE w:val="0"/>
        <w:autoSpaceDN w:val="0"/>
        <w:adjustRightInd w:val="0"/>
        <w:ind w:firstLine="567"/>
        <w:jc w:val="center"/>
        <w:outlineLvl w:val="4"/>
        <w:rPr>
          <w:rFonts w:eastAsia="SimSun"/>
          <w:b/>
          <w:bCs/>
          <w:i/>
          <w:iCs/>
          <w:sz w:val="24"/>
          <w:szCs w:val="24"/>
          <w:lang w:eastAsia="zh-CN"/>
        </w:rPr>
      </w:pPr>
      <w:r w:rsidRPr="00C54616">
        <w:rPr>
          <w:rFonts w:eastAsia="SimSun"/>
          <w:b/>
          <w:bCs/>
          <w:i/>
          <w:iCs/>
          <w:sz w:val="24"/>
          <w:szCs w:val="24"/>
          <w:lang w:eastAsia="zh-CN"/>
        </w:rPr>
        <w:t xml:space="preserve">ИТ-1. Зона объектов инженерной инфраструктуры </w:t>
      </w:r>
    </w:p>
    <w:p w14:paraId="0C5168DE" w14:textId="77777777" w:rsidR="00230AAF" w:rsidRDefault="00230AAF" w:rsidP="00230AAF">
      <w:pPr>
        <w:widowControl w:val="0"/>
        <w:numPr>
          <w:ilvl w:val="0"/>
          <w:numId w:val="16"/>
        </w:numPr>
        <w:jc w:val="both"/>
        <w:rPr>
          <w:b/>
          <w:sz w:val="24"/>
          <w:szCs w:val="24"/>
          <w:lang w:bidi="en-US"/>
        </w:rPr>
      </w:pPr>
      <w:r w:rsidRPr="00C54616">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4154"/>
        <w:gridCol w:w="8232"/>
      </w:tblGrid>
      <w:tr w:rsidR="00230AAF" w:rsidRPr="00A80839" w14:paraId="6864C5CF" w14:textId="77777777" w:rsidTr="00651089">
        <w:trPr>
          <w:trHeight w:val="552"/>
          <w:tblHeader/>
        </w:trPr>
        <w:tc>
          <w:tcPr>
            <w:tcW w:w="855" w:type="pct"/>
            <w:vAlign w:val="center"/>
          </w:tcPr>
          <w:p w14:paraId="2A30BD6E" w14:textId="77777777" w:rsidR="00230AAF" w:rsidRPr="00A80839" w:rsidRDefault="00230AAF" w:rsidP="0065108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14:paraId="2ADFE1F4" w14:textId="77777777" w:rsidR="00230AAF" w:rsidRPr="00A80839" w:rsidRDefault="00230AAF" w:rsidP="00651089">
            <w:pPr>
              <w:widowControl w:val="0"/>
              <w:tabs>
                <w:tab w:val="left" w:pos="2520"/>
              </w:tabs>
              <w:jc w:val="center"/>
              <w:rPr>
                <w:b/>
                <w:sz w:val="24"/>
                <w:szCs w:val="24"/>
              </w:rPr>
            </w:pPr>
            <w:r w:rsidRPr="00A80839">
              <w:rPr>
                <w:b/>
                <w:sz w:val="24"/>
                <w:szCs w:val="24"/>
              </w:rPr>
              <w:t>(номер по классификатору)</w:t>
            </w:r>
          </w:p>
        </w:tc>
        <w:tc>
          <w:tcPr>
            <w:tcW w:w="1390" w:type="pct"/>
          </w:tcPr>
          <w:p w14:paraId="69EC21EF" w14:textId="77777777" w:rsidR="00230AAF" w:rsidRPr="00A80839" w:rsidRDefault="00230AAF" w:rsidP="0065108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755" w:type="pct"/>
            <w:vAlign w:val="center"/>
          </w:tcPr>
          <w:p w14:paraId="22DEB4ED" w14:textId="77777777" w:rsidR="00230AAF" w:rsidRPr="00A80839" w:rsidRDefault="00230AAF" w:rsidP="00651089">
            <w:pPr>
              <w:widowControl w:val="0"/>
              <w:tabs>
                <w:tab w:val="left" w:pos="2520"/>
              </w:tabs>
              <w:jc w:val="center"/>
              <w:rPr>
                <w:b/>
                <w:sz w:val="24"/>
                <w:szCs w:val="24"/>
              </w:rPr>
            </w:pPr>
            <w:r w:rsidRPr="00A80839">
              <w:rPr>
                <w:b/>
                <w:sz w:val="24"/>
                <w:szCs w:val="24"/>
              </w:rPr>
              <w:t>ПРЕДЕЛЬНЫЕ РАЗМЕРЫ ЗЕМЕЛЬНЫХ</w:t>
            </w:r>
          </w:p>
          <w:p w14:paraId="54CFBF8A" w14:textId="77777777" w:rsidR="00230AAF" w:rsidRPr="00A80839" w:rsidRDefault="00230AAF" w:rsidP="00651089">
            <w:pPr>
              <w:widowControl w:val="0"/>
              <w:tabs>
                <w:tab w:val="left" w:pos="2520"/>
              </w:tabs>
              <w:jc w:val="center"/>
              <w:rPr>
                <w:b/>
                <w:sz w:val="24"/>
                <w:szCs w:val="24"/>
              </w:rPr>
            </w:pPr>
            <w:r w:rsidRPr="00A80839">
              <w:rPr>
                <w:b/>
                <w:sz w:val="24"/>
                <w:szCs w:val="24"/>
              </w:rPr>
              <w:t>УЧАСТКОВ И ПРЕДЕЛЬНЫЕ ПАРАМЕТРЫ</w:t>
            </w:r>
          </w:p>
          <w:p w14:paraId="40F3E9FF" w14:textId="77777777" w:rsidR="00230AAF" w:rsidRPr="00A80839" w:rsidRDefault="00230AAF" w:rsidP="00651089">
            <w:pPr>
              <w:widowControl w:val="0"/>
              <w:tabs>
                <w:tab w:val="left" w:pos="2520"/>
              </w:tabs>
              <w:jc w:val="center"/>
              <w:rPr>
                <w:b/>
                <w:sz w:val="24"/>
                <w:szCs w:val="24"/>
              </w:rPr>
            </w:pPr>
            <w:r w:rsidRPr="00A80839">
              <w:rPr>
                <w:b/>
                <w:sz w:val="24"/>
                <w:szCs w:val="24"/>
              </w:rPr>
              <w:t>РАЗРЕШЕННОГО СТРОИТЕЛЬСТВА</w:t>
            </w:r>
          </w:p>
        </w:tc>
      </w:tr>
      <w:tr w:rsidR="00230AAF" w:rsidRPr="00A80839" w14:paraId="60CAD39C" w14:textId="77777777" w:rsidTr="00651089">
        <w:trPr>
          <w:trHeight w:val="552"/>
        </w:trPr>
        <w:tc>
          <w:tcPr>
            <w:tcW w:w="855" w:type="pct"/>
          </w:tcPr>
          <w:p w14:paraId="7D057ECC" w14:textId="77777777" w:rsidR="00230AAF" w:rsidRPr="00884821" w:rsidRDefault="00230AAF" w:rsidP="00651089">
            <w:pPr>
              <w:widowControl w:val="0"/>
              <w:jc w:val="both"/>
              <w:rPr>
                <w:sz w:val="24"/>
                <w:szCs w:val="24"/>
              </w:rPr>
            </w:pPr>
            <w:r w:rsidRPr="00884821">
              <w:rPr>
                <w:rFonts w:ascii="Times New Roman CYR" w:eastAsia="Times New Roman CYR" w:hAnsi="Times New Roman CYR" w:cs="Times New Roman CYR"/>
                <w:sz w:val="24"/>
                <w:szCs w:val="24"/>
              </w:rPr>
              <w:t>Трубопроводный транспорт (7.5)</w:t>
            </w:r>
          </w:p>
        </w:tc>
        <w:tc>
          <w:tcPr>
            <w:tcW w:w="1390" w:type="pct"/>
          </w:tcPr>
          <w:p w14:paraId="56DE47D4" w14:textId="77777777" w:rsidR="00230AAF" w:rsidRPr="00884821" w:rsidRDefault="00230AAF" w:rsidP="00651089">
            <w:pPr>
              <w:widowControl w:val="0"/>
              <w:jc w:val="both"/>
              <w:rPr>
                <w:sz w:val="24"/>
                <w:szCs w:val="24"/>
              </w:rPr>
            </w:pPr>
            <w:r w:rsidRPr="00884821">
              <w:rPr>
                <w:rFonts w:ascii="Times New Roman CYR" w:eastAsia="Times New Roman CYR" w:hAnsi="Times New Roman CYR" w:cs="Times New Roman CY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55" w:type="pct"/>
          </w:tcPr>
          <w:p w14:paraId="28766343" w14:textId="77777777" w:rsidR="00230AAF" w:rsidRPr="00A80839" w:rsidRDefault="00230AAF" w:rsidP="00651089">
            <w:pPr>
              <w:widowControl w:val="0"/>
              <w:ind w:firstLine="567"/>
              <w:jc w:val="both"/>
              <w:rPr>
                <w:b/>
                <w:sz w:val="24"/>
                <w:szCs w:val="24"/>
              </w:rPr>
            </w:pPr>
            <w:r w:rsidRPr="00A80839">
              <w:rPr>
                <w:sz w:val="24"/>
                <w:szCs w:val="24"/>
              </w:rPr>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33"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
        </w:tc>
      </w:tr>
      <w:tr w:rsidR="00230AAF" w:rsidRPr="00A80839" w14:paraId="3A66903E" w14:textId="77777777" w:rsidTr="00651089">
        <w:trPr>
          <w:trHeight w:val="552"/>
        </w:trPr>
        <w:tc>
          <w:tcPr>
            <w:tcW w:w="855" w:type="pct"/>
          </w:tcPr>
          <w:p w14:paraId="6024F271" w14:textId="77777777" w:rsidR="00230AAF" w:rsidRPr="00A80839" w:rsidRDefault="00230AAF" w:rsidP="00651089">
            <w:pPr>
              <w:widowControl w:val="0"/>
              <w:jc w:val="both"/>
              <w:rPr>
                <w:sz w:val="24"/>
                <w:szCs w:val="24"/>
              </w:rPr>
            </w:pPr>
            <w:r w:rsidRPr="00A80839">
              <w:rPr>
                <w:sz w:val="24"/>
                <w:szCs w:val="24"/>
              </w:rPr>
              <w:t xml:space="preserve">Коммунальное обслуживание </w:t>
            </w:r>
          </w:p>
          <w:p w14:paraId="0475D30A" w14:textId="77777777" w:rsidR="00230AAF" w:rsidRPr="00A80839" w:rsidRDefault="00230AAF" w:rsidP="00651089">
            <w:pPr>
              <w:widowControl w:val="0"/>
              <w:jc w:val="both"/>
              <w:rPr>
                <w:sz w:val="24"/>
                <w:szCs w:val="24"/>
              </w:rPr>
            </w:pPr>
            <w:r w:rsidRPr="00A80839">
              <w:rPr>
                <w:sz w:val="24"/>
                <w:szCs w:val="24"/>
              </w:rPr>
              <w:t>(3.1)</w:t>
            </w:r>
          </w:p>
        </w:tc>
        <w:tc>
          <w:tcPr>
            <w:tcW w:w="1390" w:type="pct"/>
          </w:tcPr>
          <w:p w14:paraId="372DCF05" w14:textId="77777777" w:rsidR="00230AAF" w:rsidRPr="00A80839" w:rsidRDefault="00230AAF" w:rsidP="00651089">
            <w:pPr>
              <w:widowControl w:val="0"/>
              <w:jc w:val="both"/>
              <w:rPr>
                <w:sz w:val="24"/>
                <w:szCs w:val="24"/>
              </w:rPr>
            </w:pPr>
            <w:r w:rsidRPr="00A80839">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w:t>
            </w:r>
            <w:r w:rsidRPr="00A80839">
              <w:rPr>
                <w:sz w:val="24"/>
                <w:szCs w:val="24"/>
              </w:rPr>
              <w:lastRenderedPageBreak/>
              <w:t>услуг связи, отвод канализационных стоков, очистка и уборка объектов недвижимости</w:t>
            </w:r>
          </w:p>
        </w:tc>
        <w:tc>
          <w:tcPr>
            <w:tcW w:w="2755" w:type="pct"/>
            <w:vMerge w:val="restart"/>
          </w:tcPr>
          <w:p w14:paraId="736BC8FB" w14:textId="77777777" w:rsidR="00230AAF" w:rsidRPr="00A80839" w:rsidRDefault="00230AAF" w:rsidP="00651089">
            <w:pPr>
              <w:widowControl w:val="0"/>
              <w:ind w:firstLine="567"/>
              <w:jc w:val="both"/>
              <w:rPr>
                <w:b/>
                <w:sz w:val="24"/>
                <w:szCs w:val="24"/>
              </w:rPr>
            </w:pPr>
            <w:r w:rsidRPr="00A80839">
              <w:rPr>
                <w:b/>
                <w:sz w:val="24"/>
                <w:szCs w:val="24"/>
              </w:rPr>
              <w:lastRenderedPageBreak/>
              <w:t>предельные (минимальные и (или) максимальные) размеры земельных участков, в том числе их площадь:</w:t>
            </w:r>
          </w:p>
          <w:p w14:paraId="090A410B" w14:textId="77777777" w:rsidR="00230AAF" w:rsidRPr="00A80839" w:rsidRDefault="00230AAF" w:rsidP="00651089">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10/5000 0</w:t>
            </w:r>
            <w:r w:rsidRPr="00A80839">
              <w:rPr>
                <w:sz w:val="24"/>
                <w:szCs w:val="24"/>
              </w:rPr>
              <w:t xml:space="preserve"> кв.м.</w:t>
            </w:r>
          </w:p>
          <w:p w14:paraId="696E0036" w14:textId="77777777" w:rsidR="00230AAF" w:rsidRPr="00A80839" w:rsidRDefault="00230AAF" w:rsidP="00651089">
            <w:pPr>
              <w:widowControl w:val="0"/>
              <w:ind w:firstLine="567"/>
              <w:jc w:val="both"/>
              <w:rPr>
                <w:b/>
                <w:sz w:val="24"/>
                <w:szCs w:val="24"/>
              </w:rPr>
            </w:pPr>
            <w:r w:rsidRPr="00A80839">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A80839">
              <w:rPr>
                <w:b/>
                <w:sz w:val="24"/>
                <w:szCs w:val="24"/>
              </w:rPr>
              <w:lastRenderedPageBreak/>
              <w:t>сооружений, за пределами которых запрещено строительство зданий, строений, сооружений:</w:t>
            </w:r>
          </w:p>
          <w:p w14:paraId="3C0B00D1" w14:textId="77777777" w:rsidR="00230AAF" w:rsidRPr="00A80839" w:rsidRDefault="00230AAF" w:rsidP="00651089">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14:paraId="0D2B2CAB" w14:textId="77777777" w:rsidR="00230AAF" w:rsidRPr="00A80839" w:rsidRDefault="00230AAF" w:rsidP="0065108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C5D4E53" w14:textId="77777777" w:rsidR="00230AAF" w:rsidRPr="00A80839" w:rsidRDefault="00230AAF" w:rsidP="00651089">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14:paraId="32929474" w14:textId="77777777" w:rsidR="00230AAF" w:rsidRPr="00A80839" w:rsidRDefault="00230AAF" w:rsidP="0065108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14:paraId="3C55F8DD" w14:textId="77777777" w:rsidR="00230AAF" w:rsidRPr="00A80839" w:rsidRDefault="00230AAF" w:rsidP="00651089">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14:paraId="4938FE24" w14:textId="77777777" w:rsidR="00230AAF" w:rsidRPr="00A80839" w:rsidRDefault="00230AAF" w:rsidP="00651089">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r w:rsidRPr="00A80839">
              <w:rPr>
                <w:sz w:val="24"/>
                <w:szCs w:val="24"/>
              </w:rPr>
              <w:t xml:space="preserve"> </w:t>
            </w:r>
          </w:p>
          <w:p w14:paraId="2A7A8C56" w14:textId="77777777" w:rsidR="00230AAF" w:rsidRPr="00A80839" w:rsidRDefault="00230AAF" w:rsidP="0065108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A80839">
              <w:rPr>
                <w:sz w:val="24"/>
                <w:szCs w:val="24"/>
              </w:rPr>
              <w:t>;</w:t>
            </w:r>
          </w:p>
        </w:tc>
      </w:tr>
      <w:tr w:rsidR="00230AAF" w:rsidRPr="00A80839" w14:paraId="48E6427C" w14:textId="77777777" w:rsidTr="00651089">
        <w:trPr>
          <w:trHeight w:val="552"/>
        </w:trPr>
        <w:tc>
          <w:tcPr>
            <w:tcW w:w="855" w:type="pct"/>
          </w:tcPr>
          <w:p w14:paraId="0BB85B91" w14:textId="77777777" w:rsidR="00230AAF" w:rsidRPr="00A80839" w:rsidRDefault="00230AAF" w:rsidP="00651089">
            <w:pPr>
              <w:widowControl w:val="0"/>
              <w:autoSpaceDE w:val="0"/>
              <w:autoSpaceDN w:val="0"/>
              <w:adjustRightInd w:val="0"/>
              <w:rPr>
                <w:sz w:val="24"/>
                <w:szCs w:val="24"/>
              </w:rPr>
            </w:pPr>
            <w:r w:rsidRPr="00A80839">
              <w:rPr>
                <w:sz w:val="24"/>
                <w:szCs w:val="24"/>
              </w:rPr>
              <w:lastRenderedPageBreak/>
              <w:t>Связь</w:t>
            </w:r>
          </w:p>
          <w:p w14:paraId="3A9D7044" w14:textId="77777777" w:rsidR="00230AAF" w:rsidRPr="00A80839" w:rsidRDefault="00230AAF" w:rsidP="00651089">
            <w:pPr>
              <w:widowControl w:val="0"/>
              <w:autoSpaceDE w:val="0"/>
              <w:autoSpaceDN w:val="0"/>
              <w:adjustRightInd w:val="0"/>
              <w:rPr>
                <w:sz w:val="24"/>
                <w:szCs w:val="24"/>
              </w:rPr>
            </w:pPr>
            <w:r w:rsidRPr="00A80839">
              <w:rPr>
                <w:sz w:val="24"/>
                <w:szCs w:val="24"/>
              </w:rPr>
              <w:t>(6.8)</w:t>
            </w:r>
          </w:p>
        </w:tc>
        <w:tc>
          <w:tcPr>
            <w:tcW w:w="1390" w:type="pct"/>
          </w:tcPr>
          <w:p w14:paraId="44E8A915" w14:textId="77777777" w:rsidR="00230AAF" w:rsidRPr="00A80839" w:rsidRDefault="00230AAF" w:rsidP="00651089">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55" w:type="pct"/>
            <w:vMerge/>
          </w:tcPr>
          <w:p w14:paraId="2CAB764D" w14:textId="77777777" w:rsidR="00230AAF" w:rsidRPr="00A80839" w:rsidRDefault="00230AAF" w:rsidP="00651089">
            <w:pPr>
              <w:widowControl w:val="0"/>
              <w:ind w:firstLine="567"/>
              <w:jc w:val="both"/>
              <w:rPr>
                <w:sz w:val="24"/>
                <w:szCs w:val="24"/>
              </w:rPr>
            </w:pPr>
          </w:p>
        </w:tc>
      </w:tr>
      <w:tr w:rsidR="00230AAF" w:rsidRPr="00A80839" w14:paraId="77DADA47" w14:textId="77777777" w:rsidTr="00651089">
        <w:trPr>
          <w:trHeight w:val="552"/>
        </w:trPr>
        <w:tc>
          <w:tcPr>
            <w:tcW w:w="855" w:type="pct"/>
          </w:tcPr>
          <w:p w14:paraId="44917912" w14:textId="77777777" w:rsidR="00230AAF" w:rsidRPr="00A80839" w:rsidRDefault="00230AAF" w:rsidP="00651089">
            <w:pPr>
              <w:widowControl w:val="0"/>
              <w:autoSpaceDE w:val="0"/>
              <w:autoSpaceDN w:val="0"/>
              <w:adjustRightInd w:val="0"/>
              <w:rPr>
                <w:sz w:val="24"/>
                <w:szCs w:val="24"/>
              </w:rPr>
            </w:pPr>
            <w:r w:rsidRPr="00A80839">
              <w:rPr>
                <w:sz w:val="24"/>
                <w:szCs w:val="24"/>
              </w:rPr>
              <w:t>Энергетика (6.7)</w:t>
            </w:r>
          </w:p>
        </w:tc>
        <w:tc>
          <w:tcPr>
            <w:tcW w:w="1390" w:type="pct"/>
          </w:tcPr>
          <w:p w14:paraId="1BDE8234" w14:textId="77777777" w:rsidR="00230AAF" w:rsidRPr="00A80839" w:rsidRDefault="00230AAF" w:rsidP="00651089">
            <w:pPr>
              <w:widowControl w:val="0"/>
              <w:autoSpaceDE w:val="0"/>
              <w:autoSpaceDN w:val="0"/>
              <w:adjustRightInd w:val="0"/>
              <w:jc w:val="both"/>
              <w:rPr>
                <w:sz w:val="24"/>
                <w:szCs w:val="24"/>
              </w:rPr>
            </w:pPr>
            <w:r w:rsidRPr="00A80839">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4235D67D" w14:textId="77777777" w:rsidR="00230AAF" w:rsidRPr="00A80839" w:rsidRDefault="00230AAF" w:rsidP="00651089">
            <w:pPr>
              <w:widowControl w:val="0"/>
              <w:autoSpaceDE w:val="0"/>
              <w:autoSpaceDN w:val="0"/>
              <w:adjustRightInd w:val="0"/>
              <w:jc w:val="both"/>
              <w:rPr>
                <w:sz w:val="24"/>
                <w:szCs w:val="24"/>
              </w:rPr>
            </w:pPr>
            <w:r w:rsidRPr="00A80839">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14:paraId="26724BD5" w14:textId="77777777" w:rsidR="00230AAF" w:rsidRPr="00A80839" w:rsidRDefault="00230AAF" w:rsidP="00651089">
            <w:pPr>
              <w:widowControl w:val="0"/>
              <w:ind w:firstLine="567"/>
              <w:jc w:val="both"/>
              <w:rPr>
                <w:sz w:val="24"/>
                <w:szCs w:val="24"/>
              </w:rPr>
            </w:pPr>
            <w:r w:rsidRPr="00A80839">
              <w:rPr>
                <w:sz w:val="24"/>
                <w:szCs w:val="24"/>
              </w:rPr>
              <w:t>минимальная/максимальная площадь земельных участков - 10 кв. м/1000000 кв. м;</w:t>
            </w:r>
          </w:p>
          <w:p w14:paraId="09D3FCBB" w14:textId="77777777" w:rsidR="00230AAF" w:rsidRPr="00A80839" w:rsidRDefault="00230AAF" w:rsidP="00651089">
            <w:pPr>
              <w:widowControl w:val="0"/>
              <w:ind w:firstLine="567"/>
              <w:jc w:val="both"/>
              <w:rPr>
                <w:sz w:val="24"/>
                <w:szCs w:val="24"/>
              </w:rPr>
            </w:pPr>
            <w:r w:rsidRPr="00A80839">
              <w:rPr>
                <w:sz w:val="24"/>
                <w:szCs w:val="24"/>
              </w:rPr>
              <w:t>минимальная ширина земельных участков вдоль фронта улицы (проезда) - 4 м;</w:t>
            </w:r>
          </w:p>
          <w:p w14:paraId="249336F3" w14:textId="77777777" w:rsidR="00230AAF" w:rsidRPr="00A80839" w:rsidRDefault="00230AAF" w:rsidP="00651089">
            <w:pPr>
              <w:widowControl w:val="0"/>
              <w:ind w:firstLine="567"/>
              <w:jc w:val="both"/>
              <w:rPr>
                <w:sz w:val="24"/>
                <w:szCs w:val="24"/>
              </w:rPr>
            </w:pPr>
            <w:r w:rsidRPr="00A80839">
              <w:rPr>
                <w:sz w:val="24"/>
                <w:szCs w:val="24"/>
              </w:rPr>
              <w:t>минимальные отступы от границ земельных участков - 1 м;</w:t>
            </w:r>
          </w:p>
          <w:p w14:paraId="3EAFD7C7" w14:textId="77777777" w:rsidR="00230AAF" w:rsidRPr="00A80839" w:rsidRDefault="00230AAF" w:rsidP="00651089">
            <w:pPr>
              <w:widowControl w:val="0"/>
              <w:ind w:firstLine="567"/>
              <w:jc w:val="both"/>
              <w:rPr>
                <w:sz w:val="24"/>
                <w:szCs w:val="24"/>
              </w:rPr>
            </w:pPr>
            <w:r w:rsidRPr="00A80839">
              <w:rPr>
                <w:sz w:val="24"/>
                <w:szCs w:val="24"/>
              </w:rPr>
              <w:t xml:space="preserve">максимальное количество надземных этажей зданий - 3 этажа (включая мансардный этаж); </w:t>
            </w:r>
          </w:p>
          <w:p w14:paraId="7AF5BC6A" w14:textId="77777777" w:rsidR="00230AAF" w:rsidRPr="00A80839" w:rsidRDefault="00230AAF" w:rsidP="00651089">
            <w:pPr>
              <w:widowControl w:val="0"/>
              <w:ind w:firstLine="567"/>
              <w:jc w:val="both"/>
              <w:rPr>
                <w:sz w:val="24"/>
                <w:szCs w:val="24"/>
              </w:rPr>
            </w:pPr>
            <w:r w:rsidRPr="00A80839">
              <w:rPr>
                <w:sz w:val="24"/>
                <w:szCs w:val="24"/>
              </w:rPr>
              <w:t>максимальная высота строений, сооружений от уровня земли - 100 м;</w:t>
            </w:r>
          </w:p>
          <w:p w14:paraId="404A2784" w14:textId="77777777" w:rsidR="00230AAF" w:rsidRPr="00A80839" w:rsidRDefault="00230AAF" w:rsidP="00651089">
            <w:pPr>
              <w:widowControl w:val="0"/>
              <w:ind w:firstLine="567"/>
              <w:jc w:val="both"/>
              <w:rPr>
                <w:sz w:val="24"/>
                <w:szCs w:val="24"/>
              </w:rPr>
            </w:pPr>
            <w:r w:rsidRPr="00A80839">
              <w:rPr>
                <w:sz w:val="24"/>
                <w:szCs w:val="24"/>
              </w:rPr>
              <w:t>максимальный процент застройки в границах земельного участка - 80%</w:t>
            </w:r>
          </w:p>
        </w:tc>
      </w:tr>
      <w:tr w:rsidR="00230AAF" w:rsidRPr="00A80839" w14:paraId="56CDB624" w14:textId="77777777" w:rsidTr="00651089">
        <w:trPr>
          <w:trHeight w:val="552"/>
        </w:trPr>
        <w:tc>
          <w:tcPr>
            <w:tcW w:w="855" w:type="pct"/>
          </w:tcPr>
          <w:p w14:paraId="21F4C224" w14:textId="77777777" w:rsidR="00230AAF" w:rsidRPr="00DA19D8" w:rsidRDefault="00230AAF" w:rsidP="00651089">
            <w:pPr>
              <w:widowControl w:val="0"/>
              <w:autoSpaceDE w:val="0"/>
              <w:autoSpaceDN w:val="0"/>
              <w:adjustRightInd w:val="0"/>
              <w:rPr>
                <w:sz w:val="24"/>
                <w:szCs w:val="24"/>
              </w:rPr>
            </w:pPr>
            <w:r w:rsidRPr="00DA19D8">
              <w:rPr>
                <w:rFonts w:ascii="Times New Roman CYR" w:eastAsia="Times New Roman CYR" w:hAnsi="Times New Roman CYR" w:cs="Times New Roman CYR"/>
                <w:sz w:val="24"/>
                <w:szCs w:val="24"/>
              </w:rPr>
              <w:lastRenderedPageBreak/>
              <w:t>Обеспечение внутреннего правопорядка</w:t>
            </w:r>
            <w:r>
              <w:rPr>
                <w:rFonts w:ascii="Times New Roman CYR" w:eastAsia="Times New Roman CYR" w:hAnsi="Times New Roman CYR" w:cs="Times New Roman CYR"/>
                <w:sz w:val="24"/>
                <w:szCs w:val="24"/>
              </w:rPr>
              <w:t xml:space="preserve"> (8.3)</w:t>
            </w:r>
          </w:p>
        </w:tc>
        <w:tc>
          <w:tcPr>
            <w:tcW w:w="1390" w:type="pct"/>
          </w:tcPr>
          <w:p w14:paraId="45C8ABBB" w14:textId="77777777" w:rsidR="00230AAF" w:rsidRPr="00DA19D8" w:rsidRDefault="00230AAF" w:rsidP="00651089">
            <w:pPr>
              <w:rPr>
                <w:rFonts w:ascii="Times New Roman CYR" w:eastAsia="Times New Roman CYR" w:hAnsi="Times New Roman CYR" w:cs="Times New Roman CYR"/>
                <w:sz w:val="24"/>
                <w:szCs w:val="24"/>
              </w:rPr>
            </w:pPr>
            <w:r w:rsidRPr="00DA19D8">
              <w:rPr>
                <w:rFonts w:ascii="Times New Roman CYR" w:eastAsia="Times New Roman CYR" w:hAnsi="Times New Roman CYR" w:cs="Times New Roman CYR"/>
                <w:sz w:val="24"/>
                <w:szCs w:val="24"/>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14:paraId="3E70F7CE" w14:textId="77777777" w:rsidR="00230AAF" w:rsidRPr="00A80839" w:rsidRDefault="00230AAF" w:rsidP="00651089">
            <w:pPr>
              <w:widowControl w:val="0"/>
              <w:autoSpaceDE w:val="0"/>
              <w:autoSpaceDN w:val="0"/>
              <w:adjustRightInd w:val="0"/>
              <w:jc w:val="both"/>
              <w:rPr>
                <w:sz w:val="24"/>
                <w:szCs w:val="24"/>
              </w:rPr>
            </w:pPr>
            <w:r w:rsidRPr="00DA19D8">
              <w:rPr>
                <w:rFonts w:ascii="Times New Roman CYR" w:eastAsia="Times New Roman CYR" w:hAnsi="Times New Roman CYR" w:cs="Times New Roman CYR"/>
                <w:sz w:val="24"/>
                <w:szCs w:val="24"/>
              </w:rPr>
              <w:t>объекты гражданской обороны, за исключением объектов гражданской обороны, являющихся частями производственных зданий</w:t>
            </w:r>
          </w:p>
        </w:tc>
        <w:tc>
          <w:tcPr>
            <w:tcW w:w="2755" w:type="pct"/>
          </w:tcPr>
          <w:p w14:paraId="0EDF6FA2" w14:textId="77777777" w:rsidR="00230AAF" w:rsidRPr="006339CD" w:rsidRDefault="00230AAF" w:rsidP="00651089">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14:paraId="2CCA4C81" w14:textId="77777777" w:rsidR="00230AAF" w:rsidRPr="006339CD" w:rsidRDefault="00230AAF" w:rsidP="00651089">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w:t>
            </w:r>
            <w:proofErr w:type="spellStart"/>
            <w:r w:rsidRPr="006339CD">
              <w:rPr>
                <w:sz w:val="24"/>
                <w:szCs w:val="24"/>
              </w:rPr>
              <w:t>кв.м</w:t>
            </w:r>
            <w:proofErr w:type="spellEnd"/>
            <w:r w:rsidRPr="006339CD">
              <w:rPr>
                <w:sz w:val="24"/>
                <w:szCs w:val="24"/>
              </w:rPr>
              <w:t>;</w:t>
            </w:r>
          </w:p>
          <w:p w14:paraId="67E5C29C" w14:textId="77777777" w:rsidR="00230AAF" w:rsidRPr="006339CD" w:rsidRDefault="00230AAF" w:rsidP="00651089">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467BB07" w14:textId="77777777" w:rsidR="00230AAF" w:rsidRPr="006339CD" w:rsidRDefault="00230AAF" w:rsidP="00651089">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14:paraId="4A7EEC03" w14:textId="77777777" w:rsidR="00230AAF" w:rsidRPr="006339CD" w:rsidRDefault="00230AAF" w:rsidP="00651089">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14:paraId="0230FB4C" w14:textId="77777777" w:rsidR="00230AAF" w:rsidRPr="006339CD" w:rsidRDefault="00230AAF" w:rsidP="00651089">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14:paraId="2C253BAC" w14:textId="77777777" w:rsidR="00230AAF" w:rsidRPr="006339CD" w:rsidRDefault="00230AAF" w:rsidP="00651089">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B6EFDA5" w14:textId="77777777" w:rsidR="00230AAF" w:rsidRPr="006339CD" w:rsidRDefault="00230AAF" w:rsidP="00651089">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14:paraId="5C056A59" w14:textId="77777777" w:rsidR="00230AAF" w:rsidRPr="00A80839" w:rsidRDefault="00230AAF" w:rsidP="00651089">
            <w:pPr>
              <w:widowControl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A80839" w14:paraId="22567C25" w14:textId="77777777" w:rsidTr="00651089">
        <w:trPr>
          <w:trHeight w:val="552"/>
        </w:trPr>
        <w:tc>
          <w:tcPr>
            <w:tcW w:w="855" w:type="pct"/>
          </w:tcPr>
          <w:p w14:paraId="2CD16CCE" w14:textId="77777777" w:rsidR="00230AAF" w:rsidRPr="00A80839" w:rsidRDefault="00230AAF" w:rsidP="00651089">
            <w:pPr>
              <w:widowControl w:val="0"/>
              <w:jc w:val="both"/>
              <w:rPr>
                <w:sz w:val="24"/>
                <w:szCs w:val="24"/>
              </w:rPr>
            </w:pPr>
            <w:r w:rsidRPr="00A80839">
              <w:rPr>
                <w:sz w:val="24"/>
                <w:szCs w:val="24"/>
              </w:rPr>
              <w:t>Общее пользование территории</w:t>
            </w:r>
          </w:p>
          <w:p w14:paraId="7947D99F" w14:textId="77777777" w:rsidR="00230AAF" w:rsidRPr="00A80839" w:rsidRDefault="00230AAF" w:rsidP="00651089">
            <w:pPr>
              <w:widowControl w:val="0"/>
              <w:jc w:val="both"/>
              <w:rPr>
                <w:sz w:val="24"/>
                <w:szCs w:val="24"/>
              </w:rPr>
            </w:pPr>
            <w:r w:rsidRPr="00A80839">
              <w:rPr>
                <w:sz w:val="24"/>
                <w:szCs w:val="24"/>
              </w:rPr>
              <w:t>(12.0)</w:t>
            </w:r>
          </w:p>
          <w:p w14:paraId="5474B135" w14:textId="77777777" w:rsidR="00230AAF" w:rsidRPr="00A80839" w:rsidRDefault="00230AAF" w:rsidP="00651089">
            <w:pPr>
              <w:widowControl w:val="0"/>
              <w:jc w:val="both"/>
              <w:rPr>
                <w:sz w:val="24"/>
                <w:szCs w:val="24"/>
              </w:rPr>
            </w:pPr>
          </w:p>
        </w:tc>
        <w:tc>
          <w:tcPr>
            <w:tcW w:w="1390" w:type="pct"/>
          </w:tcPr>
          <w:p w14:paraId="1BBF0F41" w14:textId="77777777" w:rsidR="00230AAF" w:rsidRPr="00A80839" w:rsidRDefault="00230AAF" w:rsidP="00651089">
            <w:pPr>
              <w:widowControl w:val="0"/>
              <w:jc w:val="both"/>
              <w:rPr>
                <w:sz w:val="24"/>
                <w:szCs w:val="24"/>
              </w:rPr>
            </w:pPr>
            <w:r w:rsidRPr="00A80839">
              <w:rPr>
                <w:sz w:val="24"/>
                <w:szCs w:val="24"/>
              </w:rPr>
              <w:t>Земельные участки общего пользования</w:t>
            </w:r>
          </w:p>
          <w:p w14:paraId="0BB8F1A8" w14:textId="77777777" w:rsidR="00230AAF" w:rsidRPr="00A80839" w:rsidRDefault="00230AAF" w:rsidP="00651089">
            <w:pPr>
              <w:widowControl w:val="0"/>
              <w:jc w:val="both"/>
              <w:rPr>
                <w:sz w:val="24"/>
                <w:szCs w:val="24"/>
              </w:rPr>
            </w:pPr>
          </w:p>
        </w:tc>
        <w:tc>
          <w:tcPr>
            <w:tcW w:w="2755" w:type="pct"/>
          </w:tcPr>
          <w:p w14:paraId="511B609E" w14:textId="77777777" w:rsidR="00230AAF" w:rsidRPr="00A80839" w:rsidRDefault="00230AAF" w:rsidP="0065108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230AAF" w:rsidRPr="00A80839" w14:paraId="2B161F3F" w14:textId="77777777" w:rsidTr="00651089">
        <w:trPr>
          <w:trHeight w:val="552"/>
        </w:trPr>
        <w:tc>
          <w:tcPr>
            <w:tcW w:w="855" w:type="pct"/>
          </w:tcPr>
          <w:p w14:paraId="6AE55CBF" w14:textId="77777777" w:rsidR="00230AAF" w:rsidRPr="00A80839" w:rsidRDefault="00230AAF" w:rsidP="00651089">
            <w:pPr>
              <w:widowControl w:val="0"/>
              <w:jc w:val="both"/>
              <w:rPr>
                <w:sz w:val="24"/>
                <w:szCs w:val="24"/>
              </w:rPr>
            </w:pPr>
            <w:r w:rsidRPr="00A80839">
              <w:rPr>
                <w:sz w:val="24"/>
                <w:szCs w:val="24"/>
              </w:rPr>
              <w:t>Улично-дорожная сеть (12.0.1)</w:t>
            </w:r>
          </w:p>
        </w:tc>
        <w:tc>
          <w:tcPr>
            <w:tcW w:w="1390" w:type="pct"/>
          </w:tcPr>
          <w:p w14:paraId="7C240C43" w14:textId="77777777" w:rsidR="00230AAF" w:rsidRPr="00A80839" w:rsidRDefault="00230AAF" w:rsidP="00651089">
            <w:pPr>
              <w:widowControl w:val="0"/>
              <w:jc w:val="both"/>
              <w:rPr>
                <w:sz w:val="24"/>
                <w:szCs w:val="24"/>
              </w:rPr>
            </w:pPr>
            <w:r w:rsidRPr="00A8083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A80839">
              <w:rPr>
                <w:sz w:val="24"/>
                <w:szCs w:val="24"/>
              </w:rPr>
              <w:lastRenderedPageBreak/>
              <w:t xml:space="preserve">велодорожек и объектов </w:t>
            </w:r>
            <w:proofErr w:type="spellStart"/>
            <w:r w:rsidRPr="00A80839">
              <w:rPr>
                <w:sz w:val="24"/>
                <w:szCs w:val="24"/>
              </w:rPr>
              <w:t>велотранспортной</w:t>
            </w:r>
            <w:proofErr w:type="spellEnd"/>
            <w:r w:rsidRPr="00A80839">
              <w:rPr>
                <w:sz w:val="24"/>
                <w:szCs w:val="24"/>
              </w:rPr>
              <w:t xml:space="preserve"> и инженерной инфраструктуры;</w:t>
            </w:r>
          </w:p>
          <w:p w14:paraId="0DF7505E" w14:textId="77777777" w:rsidR="00230AAF" w:rsidRPr="00A80839" w:rsidRDefault="00230AAF" w:rsidP="00651089">
            <w:pPr>
              <w:widowControl w:val="0"/>
              <w:jc w:val="both"/>
              <w:rPr>
                <w:sz w:val="24"/>
                <w:szCs w:val="24"/>
              </w:rPr>
            </w:pPr>
            <w:r w:rsidRPr="00A8083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55" w:type="pct"/>
          </w:tcPr>
          <w:p w14:paraId="63D2DA85" w14:textId="77777777" w:rsidR="00230AAF" w:rsidRPr="00A80839" w:rsidRDefault="00230AAF" w:rsidP="00651089">
            <w:pPr>
              <w:widowControl w:val="0"/>
              <w:ind w:firstLine="567"/>
              <w:jc w:val="both"/>
              <w:rPr>
                <w:sz w:val="24"/>
                <w:szCs w:val="24"/>
              </w:rPr>
            </w:pPr>
            <w:r w:rsidRPr="00A80839">
              <w:rPr>
                <w:sz w:val="24"/>
                <w:szCs w:val="24"/>
              </w:rPr>
              <w:lastRenderedPageBreak/>
              <w:t>Действие градостроительного регламента не распространяется в границах территорий общего пользования</w:t>
            </w:r>
          </w:p>
        </w:tc>
      </w:tr>
      <w:tr w:rsidR="00230AAF" w:rsidRPr="00A80839" w14:paraId="0EEC1103" w14:textId="77777777" w:rsidTr="00651089">
        <w:trPr>
          <w:trHeight w:val="552"/>
        </w:trPr>
        <w:tc>
          <w:tcPr>
            <w:tcW w:w="855" w:type="pct"/>
          </w:tcPr>
          <w:p w14:paraId="0AB98231" w14:textId="77777777" w:rsidR="00230AAF" w:rsidRPr="00A80839" w:rsidRDefault="00230AAF" w:rsidP="00651089">
            <w:pPr>
              <w:widowControl w:val="0"/>
              <w:jc w:val="both"/>
              <w:rPr>
                <w:sz w:val="24"/>
                <w:szCs w:val="24"/>
              </w:rPr>
            </w:pPr>
            <w:r w:rsidRPr="00A80839">
              <w:rPr>
                <w:sz w:val="24"/>
                <w:szCs w:val="24"/>
              </w:rPr>
              <w:t>Благоустройство территории (12.0.2)</w:t>
            </w:r>
          </w:p>
        </w:tc>
        <w:tc>
          <w:tcPr>
            <w:tcW w:w="1390" w:type="pct"/>
          </w:tcPr>
          <w:p w14:paraId="09C43E29" w14:textId="77777777" w:rsidR="00230AAF" w:rsidRPr="00A80839" w:rsidRDefault="00230AAF" w:rsidP="00651089">
            <w:pPr>
              <w:widowControl w:val="0"/>
              <w:jc w:val="both"/>
              <w:rPr>
                <w:sz w:val="24"/>
                <w:szCs w:val="24"/>
              </w:rPr>
            </w:pPr>
            <w:r w:rsidRPr="00A8083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5" w:type="pct"/>
          </w:tcPr>
          <w:p w14:paraId="489172C0" w14:textId="77777777" w:rsidR="00230AAF" w:rsidRPr="00A80839" w:rsidRDefault="00230AAF" w:rsidP="0065108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bl>
    <w:p w14:paraId="11554ABA" w14:textId="77777777" w:rsidR="00230AAF" w:rsidRPr="00A80839" w:rsidRDefault="00230AAF" w:rsidP="00230AAF">
      <w:pPr>
        <w:widowControl w:val="0"/>
        <w:numPr>
          <w:ilvl w:val="0"/>
          <w:numId w:val="16"/>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3992"/>
        <w:gridCol w:w="8394"/>
      </w:tblGrid>
      <w:tr w:rsidR="00230AAF" w:rsidRPr="00A80839" w14:paraId="71467C43" w14:textId="77777777" w:rsidTr="00651089">
        <w:trPr>
          <w:trHeight w:val="552"/>
          <w:tblHeader/>
        </w:trPr>
        <w:tc>
          <w:tcPr>
            <w:tcW w:w="855" w:type="pct"/>
            <w:vAlign w:val="center"/>
          </w:tcPr>
          <w:p w14:paraId="1020829C" w14:textId="77777777" w:rsidR="00230AAF" w:rsidRPr="00A80839" w:rsidRDefault="00230AAF" w:rsidP="00651089">
            <w:pPr>
              <w:widowControl w:val="0"/>
              <w:tabs>
                <w:tab w:val="left" w:pos="2520"/>
              </w:tabs>
              <w:jc w:val="center"/>
              <w:rPr>
                <w:b/>
                <w:sz w:val="24"/>
                <w:szCs w:val="24"/>
              </w:rPr>
            </w:pPr>
            <w:r w:rsidRPr="00A80839">
              <w:rPr>
                <w:b/>
                <w:sz w:val="24"/>
                <w:szCs w:val="24"/>
              </w:rPr>
              <w:lastRenderedPageBreak/>
              <w:t xml:space="preserve">ВИДЫ РАЗРЕШЕННОГО ИСПОЛЬЗОВАНИЯ ЗЕМЕЛЬНЫХ УЧАСТКОВ </w:t>
            </w:r>
          </w:p>
          <w:p w14:paraId="4A3F679F" w14:textId="77777777" w:rsidR="00230AAF" w:rsidRPr="00A80839" w:rsidRDefault="00230AAF" w:rsidP="00651089">
            <w:pPr>
              <w:widowControl w:val="0"/>
              <w:tabs>
                <w:tab w:val="left" w:pos="2520"/>
              </w:tabs>
              <w:jc w:val="center"/>
              <w:rPr>
                <w:b/>
                <w:sz w:val="24"/>
                <w:szCs w:val="24"/>
              </w:rPr>
            </w:pPr>
            <w:r w:rsidRPr="00A80839">
              <w:rPr>
                <w:b/>
                <w:sz w:val="24"/>
                <w:szCs w:val="24"/>
              </w:rPr>
              <w:t>(номер по классификатору)</w:t>
            </w:r>
          </w:p>
        </w:tc>
        <w:tc>
          <w:tcPr>
            <w:tcW w:w="1336" w:type="pct"/>
          </w:tcPr>
          <w:p w14:paraId="7D772D81" w14:textId="77777777" w:rsidR="00230AAF" w:rsidRPr="00A80839" w:rsidRDefault="00230AAF" w:rsidP="0065108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9" w:type="pct"/>
            <w:vAlign w:val="center"/>
          </w:tcPr>
          <w:p w14:paraId="60199989" w14:textId="77777777" w:rsidR="00230AAF" w:rsidRPr="00A80839" w:rsidRDefault="00230AAF" w:rsidP="00651089">
            <w:pPr>
              <w:widowControl w:val="0"/>
              <w:tabs>
                <w:tab w:val="left" w:pos="2520"/>
              </w:tabs>
              <w:jc w:val="center"/>
              <w:rPr>
                <w:b/>
                <w:sz w:val="24"/>
                <w:szCs w:val="24"/>
              </w:rPr>
            </w:pPr>
            <w:r w:rsidRPr="00A80839">
              <w:rPr>
                <w:b/>
                <w:sz w:val="24"/>
                <w:szCs w:val="24"/>
              </w:rPr>
              <w:t>ПРЕДЕЛЬНЫЕ РАЗМЕРЫ ЗЕМЕЛЬНЫХ</w:t>
            </w:r>
          </w:p>
          <w:p w14:paraId="5123F75B" w14:textId="77777777" w:rsidR="00230AAF" w:rsidRPr="00A80839" w:rsidRDefault="00230AAF" w:rsidP="00651089">
            <w:pPr>
              <w:widowControl w:val="0"/>
              <w:tabs>
                <w:tab w:val="left" w:pos="2520"/>
              </w:tabs>
              <w:jc w:val="center"/>
              <w:rPr>
                <w:b/>
                <w:sz w:val="24"/>
                <w:szCs w:val="24"/>
              </w:rPr>
            </w:pPr>
            <w:r w:rsidRPr="00A80839">
              <w:rPr>
                <w:b/>
                <w:sz w:val="24"/>
                <w:szCs w:val="24"/>
              </w:rPr>
              <w:t>УЧАСТКОВ И ПРЕДЕЛЬНЫЕ ПАРАМЕТРЫ</w:t>
            </w:r>
          </w:p>
          <w:p w14:paraId="6BD54F0C" w14:textId="77777777" w:rsidR="00230AAF" w:rsidRPr="00A80839" w:rsidRDefault="00230AAF" w:rsidP="00651089">
            <w:pPr>
              <w:widowControl w:val="0"/>
              <w:tabs>
                <w:tab w:val="left" w:pos="2520"/>
              </w:tabs>
              <w:jc w:val="center"/>
              <w:rPr>
                <w:b/>
                <w:sz w:val="24"/>
                <w:szCs w:val="24"/>
              </w:rPr>
            </w:pPr>
            <w:r w:rsidRPr="00A80839">
              <w:rPr>
                <w:b/>
                <w:sz w:val="24"/>
                <w:szCs w:val="24"/>
              </w:rPr>
              <w:t>РАЗРЕШЕННОГО СТРОИТЕЛЬСТВА</w:t>
            </w:r>
          </w:p>
        </w:tc>
      </w:tr>
      <w:tr w:rsidR="00230AAF" w:rsidRPr="00A80839" w14:paraId="0023191F" w14:textId="77777777" w:rsidTr="00651089">
        <w:trPr>
          <w:trHeight w:val="345"/>
        </w:trPr>
        <w:tc>
          <w:tcPr>
            <w:tcW w:w="855" w:type="pct"/>
          </w:tcPr>
          <w:p w14:paraId="381A0EC0" w14:textId="77777777" w:rsidR="00230AAF" w:rsidRPr="00A80839" w:rsidRDefault="00230AAF" w:rsidP="00651089">
            <w:pPr>
              <w:widowControl w:val="0"/>
              <w:jc w:val="center"/>
              <w:rPr>
                <w:sz w:val="24"/>
                <w:szCs w:val="24"/>
                <w:lang w:eastAsia="en-US" w:bidi="en-US"/>
              </w:rPr>
            </w:pPr>
            <w:r w:rsidRPr="00A80839">
              <w:rPr>
                <w:sz w:val="24"/>
                <w:szCs w:val="24"/>
                <w:lang w:eastAsia="en-US" w:bidi="en-US"/>
              </w:rPr>
              <w:t>нет</w:t>
            </w:r>
          </w:p>
        </w:tc>
        <w:tc>
          <w:tcPr>
            <w:tcW w:w="1336" w:type="pct"/>
          </w:tcPr>
          <w:p w14:paraId="5AB4B1B1" w14:textId="77777777" w:rsidR="00230AAF" w:rsidRPr="00A80839" w:rsidRDefault="00230AAF" w:rsidP="00651089">
            <w:pPr>
              <w:widowControl w:val="0"/>
              <w:jc w:val="center"/>
              <w:rPr>
                <w:sz w:val="24"/>
                <w:szCs w:val="24"/>
              </w:rPr>
            </w:pPr>
            <w:r w:rsidRPr="00A80839">
              <w:rPr>
                <w:sz w:val="24"/>
                <w:szCs w:val="24"/>
              </w:rPr>
              <w:t>нет</w:t>
            </w:r>
          </w:p>
        </w:tc>
        <w:tc>
          <w:tcPr>
            <w:tcW w:w="2809" w:type="pct"/>
          </w:tcPr>
          <w:p w14:paraId="6111BA40" w14:textId="77777777" w:rsidR="00230AAF" w:rsidRPr="00A80839" w:rsidRDefault="00230AAF" w:rsidP="00651089">
            <w:pPr>
              <w:widowControl w:val="0"/>
              <w:jc w:val="center"/>
              <w:rPr>
                <w:sz w:val="24"/>
                <w:szCs w:val="24"/>
              </w:rPr>
            </w:pPr>
            <w:r w:rsidRPr="00A80839">
              <w:rPr>
                <w:sz w:val="24"/>
                <w:szCs w:val="24"/>
              </w:rPr>
              <w:t>нет</w:t>
            </w:r>
          </w:p>
        </w:tc>
      </w:tr>
    </w:tbl>
    <w:p w14:paraId="5D877501" w14:textId="77777777" w:rsidR="00230AAF" w:rsidRPr="00A80839" w:rsidRDefault="00230AAF" w:rsidP="00230AAF">
      <w:pPr>
        <w:widowControl w:val="0"/>
        <w:jc w:val="both"/>
        <w:rPr>
          <w:sz w:val="24"/>
          <w:szCs w:val="24"/>
        </w:rPr>
      </w:pPr>
    </w:p>
    <w:p w14:paraId="30A090CA" w14:textId="77777777" w:rsidR="00230AAF" w:rsidRPr="00A80839" w:rsidRDefault="00230AAF" w:rsidP="00230AAF">
      <w:pPr>
        <w:widowControl w:val="0"/>
        <w:numPr>
          <w:ilvl w:val="0"/>
          <w:numId w:val="16"/>
        </w:numPr>
        <w:jc w:val="both"/>
        <w:rPr>
          <w:b/>
          <w:sz w:val="24"/>
          <w:szCs w:val="24"/>
        </w:rPr>
      </w:pPr>
      <w:r w:rsidRPr="00A80839">
        <w:rPr>
          <w:b/>
          <w:sz w:val="24"/>
          <w:szCs w:val="24"/>
        </w:rPr>
        <w:t xml:space="preserve">ВСПОМОГАТЕЛЬНЫЕ ВИДЫ И ПАРАМЕТРЫ РАЗРЕШЕННОГО ИСПОЛЬЗОВАНИЯ </w:t>
      </w:r>
      <w:r>
        <w:rPr>
          <w:b/>
          <w:sz w:val="24"/>
          <w:szCs w:val="24"/>
        </w:rPr>
        <w:t xml:space="preserve">ЗЕМЕЛЬНЫХ УЧАСТКОВ И </w:t>
      </w:r>
      <w:r w:rsidRPr="00A80839">
        <w:rPr>
          <w:b/>
          <w:sz w:val="24"/>
          <w:szCs w:val="24"/>
        </w:rPr>
        <w:t>ОБЪЕКТОВ КАПИТАЛЬНОГО СТРОИТЕЛЬСТВА -</w:t>
      </w:r>
    </w:p>
    <w:p w14:paraId="1ADF6D0D" w14:textId="77777777" w:rsidR="00230AAF" w:rsidRPr="00A80839" w:rsidRDefault="00230AAF" w:rsidP="00230AAF">
      <w:pPr>
        <w:widowControl w:val="0"/>
        <w:jc w:val="both"/>
        <w:rPr>
          <w:sz w:val="24"/>
          <w:szCs w:val="24"/>
        </w:rPr>
      </w:pPr>
    </w:p>
    <w:p w14:paraId="08675322" w14:textId="77777777" w:rsidR="00230AAF" w:rsidRDefault="00230AAF" w:rsidP="00230AAF">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6521"/>
        <w:gridCol w:w="8363"/>
      </w:tblGrid>
      <w:tr w:rsidR="00230AAF" w:rsidRPr="00732FB6" w14:paraId="11E5A59C" w14:textId="77777777" w:rsidTr="00651089">
        <w:tc>
          <w:tcPr>
            <w:tcW w:w="6521" w:type="dxa"/>
            <w:tcBorders>
              <w:top w:val="single" w:sz="1" w:space="0" w:color="000000"/>
              <w:left w:val="single" w:sz="1" w:space="0" w:color="000000"/>
              <w:bottom w:val="single" w:sz="1" w:space="0" w:color="000000"/>
              <w:right w:val="single" w:sz="1" w:space="0" w:color="000000"/>
            </w:tcBorders>
            <w:shd w:val="clear" w:color="auto" w:fill="auto"/>
          </w:tcPr>
          <w:p w14:paraId="7EECF6CC" w14:textId="77777777" w:rsidR="00230AAF" w:rsidRPr="00732FB6" w:rsidRDefault="00230AAF" w:rsidP="00651089">
            <w:pPr>
              <w:jc w:val="cente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14:paraId="63C4D9D5" w14:textId="77777777" w:rsidR="00230AAF" w:rsidRPr="00732FB6" w:rsidRDefault="00230AAF" w:rsidP="00651089">
            <w:pPr>
              <w:jc w:val="center"/>
              <w:rPr>
                <w:sz w:val="24"/>
                <w:szCs w:val="24"/>
              </w:rPr>
            </w:pPr>
            <w:r w:rsidRPr="00732FB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30AAF" w:rsidRPr="00732FB6" w14:paraId="74E55ACA" w14:textId="77777777" w:rsidTr="00651089">
        <w:tc>
          <w:tcPr>
            <w:tcW w:w="6521" w:type="dxa"/>
            <w:tcBorders>
              <w:top w:val="single" w:sz="1" w:space="0" w:color="000000"/>
              <w:left w:val="single" w:sz="1" w:space="0" w:color="000000"/>
              <w:bottom w:val="single" w:sz="1" w:space="0" w:color="000000"/>
              <w:right w:val="single" w:sz="1" w:space="0" w:color="000000"/>
            </w:tcBorders>
            <w:shd w:val="clear" w:color="auto" w:fill="auto"/>
          </w:tcPr>
          <w:p w14:paraId="320F145C" w14:textId="77777777" w:rsidR="00230AAF" w:rsidRPr="00732FB6" w:rsidRDefault="00230AAF" w:rsidP="00651089">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078CDA3A" w14:textId="77777777" w:rsidR="00230AAF" w:rsidRPr="00732FB6" w:rsidRDefault="00230AAF" w:rsidP="00651089">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19C9D84" w14:textId="77777777" w:rsidR="00230AAF" w:rsidRPr="00732FB6" w:rsidRDefault="00230AAF" w:rsidP="00651089">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30539E81" w14:textId="77777777" w:rsidR="00230AAF" w:rsidRPr="00732FB6" w:rsidRDefault="00230AAF" w:rsidP="00651089">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проезды общего пользования;</w:t>
            </w:r>
          </w:p>
          <w:p w14:paraId="12F494A1" w14:textId="77777777" w:rsidR="00230AAF" w:rsidRPr="00732FB6" w:rsidRDefault="00230AAF" w:rsidP="00651089">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xml:space="preserve">- автостоянки и гаражи (в том числе открытого типа, наземные, подземные и многоэтажные) для обслуживания </w:t>
            </w:r>
            <w:r w:rsidRPr="00732FB6">
              <w:rPr>
                <w:rFonts w:ascii="Times New Roman CYR" w:eastAsia="Times New Roman CYR" w:hAnsi="Times New Roman CYR" w:cs="Times New Roman CYR"/>
                <w:sz w:val="24"/>
                <w:szCs w:val="24"/>
              </w:rPr>
              <w:lastRenderedPageBreak/>
              <w:t>основных, условно разрешенных, а также иных вспомогательных видов использования;</w:t>
            </w:r>
          </w:p>
          <w:p w14:paraId="4BF6AF31" w14:textId="77777777" w:rsidR="00230AAF" w:rsidRPr="00732FB6" w:rsidRDefault="00230AAF" w:rsidP="00651089">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14:paraId="51ABC84F" w14:textId="77777777" w:rsidR="00230AAF" w:rsidRPr="00732FB6" w:rsidRDefault="00230AAF" w:rsidP="00651089">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постройки хозяйственного назначения;</w:t>
            </w:r>
          </w:p>
          <w:p w14:paraId="463072EA" w14:textId="77777777" w:rsidR="00230AAF" w:rsidRPr="00732FB6" w:rsidRDefault="00230AAF" w:rsidP="00651089">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4BB54A48" w14:textId="77777777" w:rsidR="00230AAF" w:rsidRPr="00732FB6" w:rsidRDefault="00230AAF" w:rsidP="00651089">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04EF8CBE" w14:textId="77777777" w:rsidR="00230AAF" w:rsidRPr="00732FB6" w:rsidRDefault="00230AAF" w:rsidP="00651089">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14:paraId="74F70DAB" w14:textId="77777777" w:rsidR="00230AAF" w:rsidRPr="00732FB6" w:rsidRDefault="00230AAF" w:rsidP="00651089">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44D43F40" w14:textId="77777777" w:rsidR="00230AAF" w:rsidRPr="00732FB6" w:rsidRDefault="00230AAF" w:rsidP="00651089">
            <w:pPr>
              <w:jc w:val="both"/>
              <w:rPr>
                <w:rFonts w:ascii="Times New Roman CYR" w:eastAsia="Times New Roman CYR" w:hAnsi="Times New Roman CYR" w:cs="Times New Roman CYR"/>
                <w:sz w:val="24"/>
                <w:szCs w:val="24"/>
              </w:rPr>
            </w:pPr>
          </w:p>
          <w:p w14:paraId="1D8B43E8" w14:textId="77777777" w:rsidR="00230AAF" w:rsidRPr="00732FB6" w:rsidRDefault="00230AAF" w:rsidP="00651089">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02B8E3F7" w14:textId="77777777" w:rsidR="00230AAF" w:rsidRPr="00732FB6" w:rsidRDefault="00230AAF" w:rsidP="00651089">
            <w:pPr>
              <w:jc w:val="both"/>
              <w:rPr>
                <w:rFonts w:ascii="Times New Roman CYR" w:eastAsia="Times New Roman CYR" w:hAnsi="Times New Roman CYR" w:cs="Times New Roman CYR"/>
                <w:sz w:val="24"/>
                <w:szCs w:val="24"/>
              </w:rPr>
            </w:pPr>
          </w:p>
          <w:p w14:paraId="0A0E358E" w14:textId="77777777" w:rsidR="00230AAF" w:rsidRPr="00732FB6" w:rsidRDefault="00230AAF" w:rsidP="00651089">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минимальные отступы от границ земельных участков - 3 м;</w:t>
            </w:r>
          </w:p>
          <w:p w14:paraId="5E292C41" w14:textId="77777777" w:rsidR="00230AAF" w:rsidRPr="00732FB6" w:rsidRDefault="00230AAF" w:rsidP="00651089">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6C9395C3" w14:textId="77777777" w:rsidR="00230AAF" w:rsidRPr="00732FB6" w:rsidRDefault="00230AAF" w:rsidP="00651089">
            <w:pPr>
              <w:rPr>
                <w:sz w:val="24"/>
                <w:szCs w:val="24"/>
              </w:rPr>
            </w:pPr>
            <w:r w:rsidRPr="00732FB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1DD8E874" w14:textId="77777777" w:rsidR="00230AAF" w:rsidRPr="00732FB6" w:rsidRDefault="00230AAF" w:rsidP="00230AAF">
      <w:pPr>
        <w:ind w:firstLine="720"/>
        <w:jc w:val="both"/>
        <w:rPr>
          <w:rFonts w:ascii="Times New Roman CYR" w:eastAsia="Times New Roman CYR" w:hAnsi="Times New Roman CYR" w:cs="Times New Roman CYR"/>
          <w:sz w:val="24"/>
          <w:szCs w:val="24"/>
        </w:rPr>
      </w:pPr>
    </w:p>
    <w:p w14:paraId="255A615D" w14:textId="77777777" w:rsidR="00230AAF" w:rsidRPr="00732FB6" w:rsidRDefault="00230AAF" w:rsidP="00230AAF">
      <w:pPr>
        <w:ind w:firstLine="720"/>
        <w:jc w:val="both"/>
        <w:rPr>
          <w:rFonts w:ascii="Times New Roman CYR" w:eastAsia="Times New Roman CYR" w:hAnsi="Times New Roman CYR" w:cs="Times New Roman CYR"/>
          <w:sz w:val="24"/>
          <w:szCs w:val="24"/>
        </w:rPr>
      </w:pPr>
      <w:bookmarkStart w:id="75" w:name="sub_542"/>
      <w:r w:rsidRPr="00732FB6">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14:paraId="1756019B" w14:textId="77777777" w:rsidR="00230AAF" w:rsidRPr="00732FB6" w:rsidRDefault="00230AAF" w:rsidP="00230AAF">
      <w:pPr>
        <w:ind w:firstLine="720"/>
        <w:jc w:val="both"/>
        <w:rPr>
          <w:rFonts w:ascii="Times New Roman CYR" w:eastAsia="Times New Roman CYR" w:hAnsi="Times New Roman CYR" w:cs="Times New Roman CYR"/>
          <w:sz w:val="24"/>
          <w:szCs w:val="24"/>
        </w:rPr>
      </w:pPr>
      <w:bookmarkStart w:id="76" w:name="sub_543"/>
      <w:bookmarkEnd w:id="75"/>
      <w:r w:rsidRPr="00732FB6">
        <w:rPr>
          <w:rFonts w:ascii="Times New Roman CYR" w:eastAsia="Times New Roman CYR" w:hAnsi="Times New Roman CYR" w:cs="Times New Roman CYR"/>
          <w:sz w:val="24"/>
          <w:szCs w:val="24"/>
        </w:rPr>
        <w:t>. Расстояние до красной линии улиц/проездов:</w:t>
      </w:r>
    </w:p>
    <w:bookmarkEnd w:id="76"/>
    <w:p w14:paraId="59886276" w14:textId="77777777" w:rsidR="00230AAF" w:rsidRPr="00732FB6" w:rsidRDefault="00230AAF" w:rsidP="00230AAF">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1) от Пожарных депо - 10 м/10 м (15 м/15 м - для депо I типа);</w:t>
      </w:r>
    </w:p>
    <w:p w14:paraId="603629D3" w14:textId="77777777" w:rsidR="00230AAF" w:rsidRPr="00732FB6" w:rsidRDefault="00230AAF" w:rsidP="00230AAF">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2) от общественных зданий - 5 м/3 м;</w:t>
      </w:r>
    </w:p>
    <w:p w14:paraId="18EF5F24" w14:textId="77777777" w:rsidR="00230AAF" w:rsidRPr="00732FB6" w:rsidRDefault="00230AAF" w:rsidP="00230AAF">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3) от остальных зданий и сооружений - 5 м/3 м.</w:t>
      </w:r>
    </w:p>
    <w:p w14:paraId="3221B99A" w14:textId="77777777" w:rsidR="00230AAF" w:rsidRPr="00732FB6" w:rsidRDefault="00230AAF" w:rsidP="00230AAF">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4) от контрольно-пропускных пунктов, пунктов охраны, проходных - 1 м.</w:t>
      </w:r>
    </w:p>
    <w:p w14:paraId="52DA1466" w14:textId="77777777" w:rsidR="00230AAF" w:rsidRPr="00732FB6" w:rsidRDefault="00230AAF" w:rsidP="00230AAF">
      <w:pPr>
        <w:ind w:firstLine="720"/>
        <w:jc w:val="both"/>
        <w:rPr>
          <w:rFonts w:ascii="Times New Roman CYR" w:eastAsia="Times New Roman CYR" w:hAnsi="Times New Roman CYR" w:cs="Times New Roman CYR"/>
          <w:sz w:val="24"/>
          <w:szCs w:val="24"/>
        </w:rPr>
      </w:pPr>
      <w:bookmarkStart w:id="77" w:name="sub_544"/>
      <w:r w:rsidRPr="00732FB6">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bookmarkEnd w:id="77"/>
    <w:p w14:paraId="134D6386" w14:textId="77777777" w:rsidR="00230AAF" w:rsidRPr="00732FB6" w:rsidRDefault="00230AAF" w:rsidP="00230AAF">
      <w:pPr>
        <w:ind w:firstLine="720"/>
        <w:jc w:val="both"/>
        <w:rPr>
          <w:rFonts w:ascii="Times New Roman CYR" w:eastAsia="Times New Roman CYR" w:hAnsi="Times New Roman CYR" w:cs="Times New Roman CYR"/>
          <w:sz w:val="24"/>
          <w:szCs w:val="24"/>
        </w:rPr>
      </w:pPr>
    </w:p>
    <w:p w14:paraId="1AEFD6AF" w14:textId="77777777" w:rsidR="00230AAF" w:rsidRDefault="00230AAF" w:rsidP="00230AAF">
      <w:pPr>
        <w:widowControl w:val="0"/>
        <w:overflowPunct w:val="0"/>
        <w:autoSpaceDE w:val="0"/>
        <w:autoSpaceDN w:val="0"/>
        <w:adjustRightInd w:val="0"/>
        <w:ind w:firstLine="567"/>
        <w:jc w:val="center"/>
        <w:outlineLvl w:val="4"/>
        <w:rPr>
          <w:rFonts w:eastAsia="SimSun"/>
          <w:b/>
          <w:bCs/>
          <w:i/>
          <w:iCs/>
          <w:sz w:val="24"/>
          <w:szCs w:val="24"/>
          <w:lang w:eastAsia="zh-CN"/>
        </w:rPr>
      </w:pPr>
    </w:p>
    <w:p w14:paraId="7E0BCA97" w14:textId="77777777" w:rsidR="00230AAF" w:rsidRPr="00A80839" w:rsidRDefault="00230AAF" w:rsidP="00230AAF">
      <w:pPr>
        <w:widowControl w:val="0"/>
        <w:overflowPunct w:val="0"/>
        <w:autoSpaceDE w:val="0"/>
        <w:autoSpaceDN w:val="0"/>
        <w:adjustRightInd w:val="0"/>
        <w:ind w:firstLine="567"/>
        <w:jc w:val="center"/>
        <w:outlineLvl w:val="4"/>
        <w:rPr>
          <w:rFonts w:eastAsia="SimSun"/>
          <w:b/>
          <w:bCs/>
          <w:i/>
          <w:iCs/>
          <w:sz w:val="24"/>
          <w:szCs w:val="24"/>
          <w:lang w:eastAsia="zh-CN"/>
        </w:rPr>
      </w:pPr>
      <w:r w:rsidRPr="00B83C70">
        <w:rPr>
          <w:rFonts w:eastAsia="SimSun"/>
          <w:b/>
          <w:bCs/>
          <w:i/>
          <w:iCs/>
          <w:sz w:val="24"/>
          <w:szCs w:val="24"/>
          <w:lang w:eastAsia="zh-CN"/>
        </w:rPr>
        <w:t xml:space="preserve">ИТ-2. </w:t>
      </w:r>
      <w:r w:rsidRPr="00B83C70">
        <w:rPr>
          <w:rFonts w:eastAsia="SimSun"/>
          <w:b/>
          <w:i/>
          <w:sz w:val="24"/>
          <w:szCs w:val="24"/>
          <w:lang w:eastAsia="zh-CN"/>
        </w:rPr>
        <w:t>Зона транспортной инфраструктуры</w:t>
      </w:r>
    </w:p>
    <w:p w14:paraId="25680CF3" w14:textId="77777777" w:rsidR="00230AAF" w:rsidRPr="00A80839" w:rsidRDefault="00230AAF" w:rsidP="00230AAF">
      <w:pPr>
        <w:widowControl w:val="0"/>
        <w:numPr>
          <w:ilvl w:val="0"/>
          <w:numId w:val="17"/>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4173"/>
        <w:gridCol w:w="7946"/>
      </w:tblGrid>
      <w:tr w:rsidR="00230AAF" w:rsidRPr="00A80839" w14:paraId="256048D8" w14:textId="77777777" w:rsidTr="00651089">
        <w:trPr>
          <w:trHeight w:val="552"/>
          <w:tblHeader/>
        </w:trPr>
        <w:tc>
          <w:tcPr>
            <w:tcW w:w="850" w:type="pct"/>
            <w:vAlign w:val="center"/>
          </w:tcPr>
          <w:p w14:paraId="23C59721" w14:textId="77777777" w:rsidR="00230AAF" w:rsidRPr="00A80839" w:rsidRDefault="00230AAF" w:rsidP="00651089">
            <w:pPr>
              <w:widowControl w:val="0"/>
              <w:tabs>
                <w:tab w:val="left" w:pos="2520"/>
              </w:tabs>
              <w:jc w:val="center"/>
              <w:rPr>
                <w:b/>
                <w:sz w:val="24"/>
                <w:szCs w:val="24"/>
              </w:rPr>
            </w:pPr>
            <w:r w:rsidRPr="00A80839">
              <w:rPr>
                <w:b/>
                <w:sz w:val="24"/>
                <w:szCs w:val="24"/>
              </w:rPr>
              <w:lastRenderedPageBreak/>
              <w:t>ВИДЫ РАЗРЕШЕННОГО ИСПОЛЬЗОВАНИЯ ЗЕМЕЛЬНЫХ УЧАСТКОВ</w:t>
            </w:r>
          </w:p>
          <w:p w14:paraId="6E438016" w14:textId="77777777" w:rsidR="00230AAF" w:rsidRPr="00A80839" w:rsidRDefault="00230AAF" w:rsidP="00651089">
            <w:pPr>
              <w:widowControl w:val="0"/>
              <w:tabs>
                <w:tab w:val="left" w:pos="2520"/>
              </w:tabs>
              <w:jc w:val="center"/>
              <w:rPr>
                <w:b/>
                <w:sz w:val="24"/>
                <w:szCs w:val="24"/>
              </w:rPr>
            </w:pPr>
            <w:r w:rsidRPr="00A80839">
              <w:rPr>
                <w:b/>
                <w:sz w:val="24"/>
                <w:szCs w:val="24"/>
              </w:rPr>
              <w:t xml:space="preserve">(номер по классификатору) </w:t>
            </w:r>
          </w:p>
        </w:tc>
        <w:tc>
          <w:tcPr>
            <w:tcW w:w="1429" w:type="pct"/>
          </w:tcPr>
          <w:p w14:paraId="2E95C78D" w14:textId="77777777" w:rsidR="00230AAF" w:rsidRPr="00A80839" w:rsidRDefault="00230AAF" w:rsidP="0065108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721" w:type="pct"/>
            <w:vAlign w:val="center"/>
          </w:tcPr>
          <w:p w14:paraId="431533EE" w14:textId="77777777" w:rsidR="00230AAF" w:rsidRPr="00A80839" w:rsidRDefault="00230AAF" w:rsidP="00651089">
            <w:pPr>
              <w:widowControl w:val="0"/>
              <w:tabs>
                <w:tab w:val="left" w:pos="2520"/>
              </w:tabs>
              <w:jc w:val="center"/>
              <w:rPr>
                <w:b/>
                <w:sz w:val="24"/>
                <w:szCs w:val="24"/>
              </w:rPr>
            </w:pPr>
            <w:r w:rsidRPr="00A80839">
              <w:rPr>
                <w:b/>
                <w:sz w:val="24"/>
                <w:szCs w:val="24"/>
              </w:rPr>
              <w:t>ПРЕДЕЛЬНЫЕ РАЗМЕРЫ ЗЕМЕЛЬНЫХ</w:t>
            </w:r>
          </w:p>
          <w:p w14:paraId="1F7604C9" w14:textId="77777777" w:rsidR="00230AAF" w:rsidRPr="00A80839" w:rsidRDefault="00230AAF" w:rsidP="00651089">
            <w:pPr>
              <w:widowControl w:val="0"/>
              <w:tabs>
                <w:tab w:val="left" w:pos="2520"/>
              </w:tabs>
              <w:jc w:val="center"/>
              <w:rPr>
                <w:b/>
                <w:sz w:val="24"/>
                <w:szCs w:val="24"/>
              </w:rPr>
            </w:pPr>
            <w:r w:rsidRPr="00A80839">
              <w:rPr>
                <w:b/>
                <w:sz w:val="24"/>
                <w:szCs w:val="24"/>
              </w:rPr>
              <w:t>УЧАСТКОВ И ПРЕДЕЛЬНЫЕ ПАРАМЕТРЫ</w:t>
            </w:r>
          </w:p>
          <w:p w14:paraId="0DA245E6" w14:textId="77777777" w:rsidR="00230AAF" w:rsidRPr="00A80839" w:rsidRDefault="00230AAF" w:rsidP="00651089">
            <w:pPr>
              <w:widowControl w:val="0"/>
              <w:tabs>
                <w:tab w:val="left" w:pos="2520"/>
              </w:tabs>
              <w:jc w:val="center"/>
              <w:rPr>
                <w:b/>
                <w:sz w:val="24"/>
                <w:szCs w:val="24"/>
              </w:rPr>
            </w:pPr>
            <w:r w:rsidRPr="00A80839">
              <w:rPr>
                <w:b/>
                <w:sz w:val="24"/>
                <w:szCs w:val="24"/>
              </w:rPr>
              <w:t>РАЗРЕШЕННОГО СТРОИТЕЛЬСТВА</w:t>
            </w:r>
          </w:p>
        </w:tc>
      </w:tr>
      <w:tr w:rsidR="00230AAF" w:rsidRPr="00A80839" w14:paraId="7A520EE8" w14:textId="77777777" w:rsidTr="00651089">
        <w:trPr>
          <w:trHeight w:val="800"/>
        </w:trPr>
        <w:tc>
          <w:tcPr>
            <w:tcW w:w="850" w:type="pct"/>
          </w:tcPr>
          <w:p w14:paraId="79D75A76" w14:textId="77777777" w:rsidR="00230AAF" w:rsidRPr="00A80839" w:rsidRDefault="00230AAF" w:rsidP="00651089">
            <w:pPr>
              <w:widowControl w:val="0"/>
              <w:autoSpaceDE w:val="0"/>
              <w:autoSpaceDN w:val="0"/>
              <w:adjustRightInd w:val="0"/>
              <w:rPr>
                <w:sz w:val="24"/>
                <w:szCs w:val="24"/>
              </w:rPr>
            </w:pPr>
            <w:r w:rsidRPr="00A80839">
              <w:rPr>
                <w:sz w:val="24"/>
                <w:szCs w:val="24"/>
              </w:rPr>
              <w:t>Автомобильный транспорт</w:t>
            </w:r>
          </w:p>
          <w:p w14:paraId="55B65275" w14:textId="77777777" w:rsidR="00230AAF" w:rsidRPr="00A80839" w:rsidRDefault="00230AAF" w:rsidP="00651089">
            <w:pPr>
              <w:widowControl w:val="0"/>
              <w:autoSpaceDE w:val="0"/>
              <w:autoSpaceDN w:val="0"/>
              <w:adjustRightInd w:val="0"/>
              <w:rPr>
                <w:sz w:val="24"/>
                <w:szCs w:val="24"/>
              </w:rPr>
            </w:pPr>
            <w:r w:rsidRPr="00A80839">
              <w:rPr>
                <w:sz w:val="24"/>
                <w:szCs w:val="24"/>
              </w:rPr>
              <w:t>(7.2)</w:t>
            </w:r>
          </w:p>
        </w:tc>
        <w:tc>
          <w:tcPr>
            <w:tcW w:w="1429" w:type="pct"/>
          </w:tcPr>
          <w:p w14:paraId="4E863A6E" w14:textId="77777777" w:rsidR="00230AAF" w:rsidRDefault="00230AAF" w:rsidP="00651089">
            <w:pPr>
              <w:pStyle w:val="s1"/>
              <w:shd w:val="clear" w:color="auto" w:fill="FFFFFF"/>
              <w:jc w:val="both"/>
              <w:rPr>
                <w:color w:val="22272F"/>
                <w:sz w:val="23"/>
                <w:szCs w:val="23"/>
              </w:rPr>
            </w:pPr>
            <w:r>
              <w:rPr>
                <w:color w:val="22272F"/>
                <w:sz w:val="23"/>
                <w:szCs w:val="23"/>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p w14:paraId="0E7C6555" w14:textId="77777777" w:rsidR="00230AAF" w:rsidRDefault="00230AAF" w:rsidP="00651089">
            <w:pPr>
              <w:pStyle w:val="s1"/>
              <w:shd w:val="clear" w:color="auto" w:fill="FFFFFF"/>
              <w:jc w:val="both"/>
              <w:rPr>
                <w:color w:val="22272F"/>
                <w:sz w:val="23"/>
                <w:szCs w:val="23"/>
              </w:rPr>
            </w:pPr>
            <w:r>
              <w:rPr>
                <w:color w:val="22272F"/>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p w14:paraId="55481969" w14:textId="77777777" w:rsidR="00230AAF" w:rsidRDefault="00230AAF" w:rsidP="00651089">
            <w:pPr>
              <w:widowControl w:val="0"/>
            </w:pPr>
            <w:r>
              <w:rPr>
                <w:color w:val="22272F"/>
                <w:sz w:val="23"/>
                <w:szCs w:val="23"/>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4" w:anchor="/document/70736874/entry/1076" w:history="1">
              <w:r>
                <w:rPr>
                  <w:rStyle w:val="af"/>
                  <w:color w:val="551A8B"/>
                  <w:sz w:val="23"/>
                  <w:szCs w:val="23"/>
                  <w:shd w:val="clear" w:color="auto" w:fill="FFFFFF"/>
                </w:rPr>
                <w:t>кодом 7.6</w:t>
              </w:r>
            </w:hyperlink>
          </w:p>
          <w:p w14:paraId="4A03BF70" w14:textId="77777777" w:rsidR="00230AAF" w:rsidRDefault="00230AAF" w:rsidP="00651089">
            <w:pPr>
              <w:widowControl w:val="0"/>
              <w:rPr>
                <w:sz w:val="24"/>
                <w:szCs w:val="24"/>
              </w:rPr>
            </w:pPr>
            <w:r>
              <w:rPr>
                <w:color w:val="22272F"/>
                <w:sz w:val="23"/>
                <w:szCs w:val="23"/>
                <w:shd w:val="clear" w:color="auto" w:fill="FFFFFF"/>
              </w:rPr>
              <w:t>Размещение стоянок транспортных средств, осуществляющих перевозки людей по установленному маршруту</w:t>
            </w:r>
          </w:p>
          <w:p w14:paraId="0CD413EB" w14:textId="77777777" w:rsidR="00230AAF" w:rsidRPr="00A80839" w:rsidRDefault="00230AAF" w:rsidP="00651089">
            <w:pPr>
              <w:widowControl w:val="0"/>
              <w:autoSpaceDE w:val="0"/>
              <w:autoSpaceDN w:val="0"/>
              <w:adjustRightInd w:val="0"/>
              <w:jc w:val="both"/>
              <w:rPr>
                <w:sz w:val="24"/>
                <w:szCs w:val="24"/>
              </w:rPr>
            </w:pPr>
          </w:p>
        </w:tc>
        <w:tc>
          <w:tcPr>
            <w:tcW w:w="2721" w:type="pct"/>
          </w:tcPr>
          <w:p w14:paraId="3F0CC4E2" w14:textId="77777777" w:rsidR="00230AAF" w:rsidRPr="00A80839" w:rsidRDefault="00230AAF" w:rsidP="00651089">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14:paraId="67E9F9E0" w14:textId="77777777" w:rsidR="00230AAF" w:rsidRPr="00A80839" w:rsidRDefault="00230AAF" w:rsidP="00651089">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50/50000</w:t>
            </w:r>
            <w:r w:rsidRPr="00A80839">
              <w:rPr>
                <w:sz w:val="24"/>
                <w:szCs w:val="24"/>
              </w:rPr>
              <w:t xml:space="preserve"> </w:t>
            </w:r>
            <w:proofErr w:type="spellStart"/>
            <w:r w:rsidRPr="00A80839">
              <w:rPr>
                <w:sz w:val="24"/>
                <w:szCs w:val="24"/>
              </w:rPr>
              <w:t>кв.м</w:t>
            </w:r>
            <w:proofErr w:type="spellEnd"/>
            <w:r w:rsidRPr="00A80839">
              <w:rPr>
                <w:sz w:val="24"/>
                <w:szCs w:val="24"/>
              </w:rPr>
              <w:t>;</w:t>
            </w:r>
          </w:p>
          <w:p w14:paraId="1623F62C" w14:textId="77777777" w:rsidR="00230AAF" w:rsidRPr="00A80839" w:rsidRDefault="00230AAF" w:rsidP="0065108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CA7A9C2" w14:textId="77777777" w:rsidR="00230AAF" w:rsidRPr="00A80839" w:rsidRDefault="00230AAF" w:rsidP="00651089">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14:paraId="47286506" w14:textId="77777777" w:rsidR="00230AAF" w:rsidRPr="00A80839" w:rsidRDefault="00230AAF" w:rsidP="0065108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14:paraId="73B8603B" w14:textId="77777777" w:rsidR="00230AAF" w:rsidRPr="00A80839" w:rsidRDefault="00230AAF" w:rsidP="00651089">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14:paraId="0350BB76" w14:textId="77777777" w:rsidR="00230AAF" w:rsidRPr="00A80839" w:rsidRDefault="00230AAF" w:rsidP="0065108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B345371" w14:textId="77777777" w:rsidR="00230AAF" w:rsidRPr="00A80839" w:rsidRDefault="00230AAF" w:rsidP="00651089">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Pr>
                <w:rFonts w:eastAsia="SimSun"/>
                <w:sz w:val="24"/>
                <w:szCs w:val="24"/>
                <w:lang w:eastAsia="zh-CN"/>
              </w:rPr>
              <w:t>8</w:t>
            </w:r>
            <w:r w:rsidRPr="00A80839">
              <w:rPr>
                <w:rFonts w:eastAsia="SimSun"/>
                <w:b/>
                <w:sz w:val="24"/>
                <w:szCs w:val="24"/>
                <w:lang w:eastAsia="zh-CN"/>
              </w:rPr>
              <w:t>0%</w:t>
            </w:r>
          </w:p>
          <w:p w14:paraId="3171EB06" w14:textId="77777777" w:rsidR="00230AAF" w:rsidRPr="00A80839" w:rsidRDefault="00230AAF" w:rsidP="0065108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A80839" w14:paraId="402C2E56" w14:textId="77777777" w:rsidTr="00651089">
        <w:trPr>
          <w:trHeight w:val="800"/>
        </w:trPr>
        <w:tc>
          <w:tcPr>
            <w:tcW w:w="850" w:type="pct"/>
          </w:tcPr>
          <w:p w14:paraId="3912D04B" w14:textId="77777777" w:rsidR="00230AAF" w:rsidRPr="006D244D" w:rsidRDefault="00230AAF" w:rsidP="00651089">
            <w:pPr>
              <w:widowControl w:val="0"/>
              <w:autoSpaceDE w:val="0"/>
              <w:autoSpaceDN w:val="0"/>
              <w:adjustRightInd w:val="0"/>
              <w:rPr>
                <w:sz w:val="24"/>
                <w:szCs w:val="24"/>
              </w:rPr>
            </w:pPr>
            <w:r w:rsidRPr="006D244D">
              <w:rPr>
                <w:color w:val="22272F"/>
                <w:sz w:val="24"/>
                <w:szCs w:val="24"/>
                <w:shd w:val="clear" w:color="auto" w:fill="FFFFFF"/>
              </w:rPr>
              <w:t>Трубопроводный транспорт</w:t>
            </w:r>
            <w:r>
              <w:rPr>
                <w:color w:val="22272F"/>
                <w:sz w:val="24"/>
                <w:szCs w:val="24"/>
                <w:shd w:val="clear" w:color="auto" w:fill="FFFFFF"/>
              </w:rPr>
              <w:t xml:space="preserve"> (7.5)</w:t>
            </w:r>
          </w:p>
        </w:tc>
        <w:tc>
          <w:tcPr>
            <w:tcW w:w="1429" w:type="pct"/>
          </w:tcPr>
          <w:p w14:paraId="21CDAA62" w14:textId="77777777" w:rsidR="00230AAF" w:rsidRPr="006D244D" w:rsidRDefault="00230AAF" w:rsidP="00651089">
            <w:pPr>
              <w:pStyle w:val="s1"/>
              <w:shd w:val="clear" w:color="auto" w:fill="FFFFFF"/>
              <w:jc w:val="both"/>
              <w:rPr>
                <w:color w:val="22272F"/>
              </w:rPr>
            </w:pPr>
            <w:r w:rsidRPr="006D244D">
              <w:rPr>
                <w:color w:val="22272F"/>
                <w:shd w:val="clear" w:color="auto" w:fill="FFFFFF"/>
              </w:rPr>
              <w:t xml:space="preserve">Размещение нефтепроводов, водопроводов, газопроводов и иных трубопроводов, а также иных зданий и </w:t>
            </w:r>
            <w:r w:rsidRPr="006D244D">
              <w:rPr>
                <w:color w:val="22272F"/>
                <w:shd w:val="clear" w:color="auto" w:fill="FFFFFF"/>
              </w:rPr>
              <w:lastRenderedPageBreak/>
              <w:t>сооружений, необходимых для эксплуатации названных трубопроводов</w:t>
            </w:r>
          </w:p>
        </w:tc>
        <w:tc>
          <w:tcPr>
            <w:tcW w:w="2721" w:type="pct"/>
          </w:tcPr>
          <w:p w14:paraId="6A0E42F9" w14:textId="77777777" w:rsidR="00230AAF" w:rsidRPr="00A80839" w:rsidRDefault="00230AAF" w:rsidP="00651089">
            <w:pPr>
              <w:widowControl w:val="0"/>
              <w:ind w:firstLine="567"/>
              <w:jc w:val="both"/>
              <w:rPr>
                <w:b/>
                <w:sz w:val="24"/>
                <w:szCs w:val="24"/>
              </w:rPr>
            </w:pPr>
            <w:r w:rsidRPr="00A80839">
              <w:rPr>
                <w:sz w:val="24"/>
                <w:szCs w:val="24"/>
              </w:rPr>
              <w:lastRenderedPageBreak/>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35"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
        </w:tc>
      </w:tr>
      <w:tr w:rsidR="00230AAF" w:rsidRPr="00A80839" w14:paraId="464295C1" w14:textId="77777777" w:rsidTr="00651089">
        <w:trPr>
          <w:trHeight w:val="800"/>
        </w:trPr>
        <w:tc>
          <w:tcPr>
            <w:tcW w:w="850" w:type="pct"/>
            <w:tcBorders>
              <w:top w:val="single" w:sz="4" w:space="0" w:color="auto"/>
              <w:bottom w:val="single" w:sz="4" w:space="0" w:color="auto"/>
              <w:right w:val="single" w:sz="4" w:space="0" w:color="auto"/>
            </w:tcBorders>
          </w:tcPr>
          <w:p w14:paraId="79FA77F3" w14:textId="77777777" w:rsidR="00230AAF" w:rsidRPr="006F3CAF" w:rsidRDefault="00230AAF" w:rsidP="00651089">
            <w:pPr>
              <w:pStyle w:val="affff"/>
              <w:rPr>
                <w:rFonts w:ascii="Times New Roman" w:hAnsi="Times New Roman" w:cs="Times New Roman"/>
              </w:rPr>
            </w:pPr>
            <w:r w:rsidRPr="00903122">
              <w:rPr>
                <w:rFonts w:ascii="Times New Roman" w:hAnsi="Times New Roman" w:cs="Times New Roman"/>
                <w:highlight w:val="yellow"/>
              </w:rPr>
              <w:t>[7.4] - Воздушный транспорт</w:t>
            </w:r>
          </w:p>
        </w:tc>
        <w:tc>
          <w:tcPr>
            <w:tcW w:w="1429" w:type="pct"/>
            <w:tcBorders>
              <w:top w:val="single" w:sz="4" w:space="0" w:color="auto"/>
              <w:left w:val="single" w:sz="4" w:space="0" w:color="auto"/>
              <w:bottom w:val="single" w:sz="4" w:space="0" w:color="auto"/>
              <w:right w:val="single" w:sz="4" w:space="0" w:color="auto"/>
            </w:tcBorders>
          </w:tcPr>
          <w:p w14:paraId="18D895E6" w14:textId="77777777" w:rsidR="00230AAF" w:rsidRPr="006F3CAF" w:rsidRDefault="00230AAF" w:rsidP="00651089">
            <w:pPr>
              <w:pStyle w:val="affff"/>
              <w:rPr>
                <w:rFonts w:ascii="Times New Roman" w:hAnsi="Times New Roman" w:cs="Times New Roman"/>
              </w:rPr>
            </w:pPr>
            <w:r w:rsidRPr="006F3CAF">
              <w:rPr>
                <w:rFonts w:ascii="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47FB4C54" w14:textId="77777777" w:rsidR="00230AAF" w:rsidRPr="006F3CAF" w:rsidRDefault="00230AAF" w:rsidP="00651089">
            <w:pPr>
              <w:pStyle w:val="affff"/>
              <w:rPr>
                <w:rFonts w:ascii="Times New Roman" w:hAnsi="Times New Roman" w:cs="Times New Roman"/>
              </w:rPr>
            </w:pPr>
            <w:r w:rsidRPr="006F3CAF">
              <w:rPr>
                <w:rFonts w:ascii="Times New Roman" w:hAnsi="Times New Roman" w:cs="Times New Roman"/>
              </w:rPr>
              <w:t>размещение объектов, предназначенных для технического обслуживания и ремонта воздушных судов</w:t>
            </w:r>
          </w:p>
        </w:tc>
        <w:tc>
          <w:tcPr>
            <w:tcW w:w="2721" w:type="pct"/>
            <w:tcBorders>
              <w:top w:val="single" w:sz="4" w:space="0" w:color="auto"/>
              <w:left w:val="single" w:sz="4" w:space="0" w:color="auto"/>
              <w:bottom w:val="single" w:sz="4" w:space="0" w:color="auto"/>
            </w:tcBorders>
          </w:tcPr>
          <w:p w14:paraId="0EAC2010" w14:textId="77777777" w:rsidR="00230AAF" w:rsidRPr="006F3CAF" w:rsidRDefault="00230AAF" w:rsidP="00651089">
            <w:pPr>
              <w:pStyle w:val="affff"/>
              <w:rPr>
                <w:rFonts w:ascii="Times New Roman" w:hAnsi="Times New Roman" w:cs="Times New Roman"/>
              </w:rPr>
            </w:pPr>
            <w:r w:rsidRPr="006F3CAF">
              <w:rPr>
                <w:rFonts w:ascii="Times New Roman" w:hAnsi="Times New Roman" w:cs="Times New Roman"/>
              </w:rPr>
              <w:t>минимальная/максимальная площадь земельных участков - 10 кв. м/1000000 кв. м;</w:t>
            </w:r>
          </w:p>
          <w:p w14:paraId="7C56CEB7" w14:textId="77777777" w:rsidR="00230AAF" w:rsidRPr="006F3CAF" w:rsidRDefault="00230AAF" w:rsidP="00651089">
            <w:pPr>
              <w:pStyle w:val="affff"/>
              <w:rPr>
                <w:rFonts w:ascii="Times New Roman" w:hAnsi="Times New Roman" w:cs="Times New Roman"/>
              </w:rPr>
            </w:pPr>
            <w:r w:rsidRPr="006F3CAF">
              <w:rPr>
                <w:rFonts w:ascii="Times New Roman" w:hAnsi="Times New Roman" w:cs="Times New Roman"/>
              </w:rPr>
              <w:t>минимальная ширина земельных участков вдоль фронта улицы (проезда) - 4 м;</w:t>
            </w:r>
          </w:p>
          <w:p w14:paraId="29453892" w14:textId="77777777" w:rsidR="00230AAF" w:rsidRPr="006F3CAF" w:rsidRDefault="00230AAF" w:rsidP="00651089">
            <w:pPr>
              <w:pStyle w:val="affff"/>
              <w:rPr>
                <w:rFonts w:ascii="Times New Roman" w:hAnsi="Times New Roman" w:cs="Times New Roman"/>
              </w:rPr>
            </w:pPr>
            <w:r w:rsidRPr="006F3CAF">
              <w:rPr>
                <w:rFonts w:ascii="Times New Roman" w:hAnsi="Times New Roman" w:cs="Times New Roman"/>
              </w:rPr>
              <w:t>минимальные отступы от границ земельных участков - 1 м;</w:t>
            </w:r>
          </w:p>
          <w:p w14:paraId="5F97F6B4" w14:textId="77777777" w:rsidR="00230AAF" w:rsidRPr="006F3CAF" w:rsidRDefault="00230AAF" w:rsidP="00651089">
            <w:pPr>
              <w:pStyle w:val="affff"/>
              <w:rPr>
                <w:rFonts w:ascii="Times New Roman" w:hAnsi="Times New Roman" w:cs="Times New Roman"/>
              </w:rPr>
            </w:pPr>
            <w:r w:rsidRPr="006F3CAF">
              <w:rPr>
                <w:rFonts w:ascii="Times New Roman" w:hAnsi="Times New Roman" w:cs="Times New Roman"/>
              </w:rPr>
              <w:t>максимальное количество надземных этажей зданий - 3 этажа (включая мансардный этаж);</w:t>
            </w:r>
          </w:p>
          <w:p w14:paraId="63E04409" w14:textId="77777777" w:rsidR="00230AAF" w:rsidRPr="006F3CAF" w:rsidRDefault="00230AAF" w:rsidP="00651089">
            <w:pPr>
              <w:pStyle w:val="affff"/>
              <w:rPr>
                <w:rFonts w:ascii="Times New Roman" w:hAnsi="Times New Roman" w:cs="Times New Roman"/>
              </w:rPr>
            </w:pPr>
            <w:r w:rsidRPr="006F3CAF">
              <w:rPr>
                <w:rFonts w:ascii="Times New Roman" w:hAnsi="Times New Roman" w:cs="Times New Roman"/>
              </w:rPr>
              <w:t>максимальная высота строений, сооружений от уровня земли - 100 м;</w:t>
            </w:r>
          </w:p>
          <w:p w14:paraId="2D9EF5A5" w14:textId="77777777" w:rsidR="00230AAF" w:rsidRPr="006F3CAF" w:rsidRDefault="00230AAF" w:rsidP="00651089">
            <w:pPr>
              <w:pStyle w:val="affff"/>
              <w:rPr>
                <w:rFonts w:ascii="Times New Roman" w:hAnsi="Times New Roman" w:cs="Times New Roman"/>
              </w:rPr>
            </w:pPr>
            <w:r w:rsidRPr="006F3CAF">
              <w:rPr>
                <w:rFonts w:ascii="Times New Roman" w:hAnsi="Times New Roman" w:cs="Times New Roman"/>
              </w:rPr>
              <w:t>максимальный процент застройки в границах земельного участка - 80%</w:t>
            </w:r>
          </w:p>
        </w:tc>
      </w:tr>
      <w:tr w:rsidR="00230AAF" w:rsidRPr="00A80839" w14:paraId="0365B68F" w14:textId="77777777" w:rsidTr="00651089">
        <w:trPr>
          <w:trHeight w:val="800"/>
        </w:trPr>
        <w:tc>
          <w:tcPr>
            <w:tcW w:w="850" w:type="pct"/>
          </w:tcPr>
          <w:p w14:paraId="0377ECA7" w14:textId="77777777" w:rsidR="00230AAF" w:rsidRPr="005B55CF" w:rsidRDefault="00230AAF" w:rsidP="00651089">
            <w:pPr>
              <w:widowControl w:val="0"/>
              <w:autoSpaceDE w:val="0"/>
              <w:autoSpaceDN w:val="0"/>
              <w:adjustRightInd w:val="0"/>
              <w:rPr>
                <w:sz w:val="24"/>
                <w:szCs w:val="24"/>
              </w:rPr>
            </w:pPr>
            <w:r w:rsidRPr="005B55CF">
              <w:rPr>
                <w:sz w:val="24"/>
                <w:szCs w:val="24"/>
              </w:rPr>
              <w:t>Служебные гаражи</w:t>
            </w:r>
          </w:p>
          <w:p w14:paraId="2ABE667C" w14:textId="77777777" w:rsidR="00230AAF" w:rsidRPr="005B55CF" w:rsidRDefault="00230AAF" w:rsidP="00651089">
            <w:pPr>
              <w:widowControl w:val="0"/>
              <w:autoSpaceDE w:val="0"/>
              <w:autoSpaceDN w:val="0"/>
              <w:adjustRightInd w:val="0"/>
              <w:rPr>
                <w:sz w:val="24"/>
                <w:szCs w:val="24"/>
              </w:rPr>
            </w:pPr>
            <w:r w:rsidRPr="005B55CF">
              <w:rPr>
                <w:sz w:val="24"/>
                <w:szCs w:val="24"/>
              </w:rPr>
              <w:t>(4.9)</w:t>
            </w:r>
          </w:p>
          <w:p w14:paraId="656E7624" w14:textId="77777777" w:rsidR="00230AAF" w:rsidRPr="005B55CF" w:rsidRDefault="00230AAF" w:rsidP="00651089">
            <w:pPr>
              <w:widowControl w:val="0"/>
              <w:autoSpaceDE w:val="0"/>
              <w:autoSpaceDN w:val="0"/>
              <w:adjustRightInd w:val="0"/>
              <w:rPr>
                <w:sz w:val="24"/>
                <w:szCs w:val="24"/>
              </w:rPr>
            </w:pPr>
          </w:p>
        </w:tc>
        <w:tc>
          <w:tcPr>
            <w:tcW w:w="1429" w:type="pct"/>
          </w:tcPr>
          <w:p w14:paraId="59B72DC6" w14:textId="77777777" w:rsidR="00230AAF" w:rsidRPr="005B55CF" w:rsidRDefault="00230AAF" w:rsidP="00651089">
            <w:pPr>
              <w:widowControl w:val="0"/>
              <w:autoSpaceDE w:val="0"/>
              <w:autoSpaceDN w:val="0"/>
              <w:adjustRightInd w:val="0"/>
              <w:jc w:val="both"/>
              <w:rPr>
                <w:sz w:val="24"/>
                <w:szCs w:val="24"/>
              </w:rPr>
            </w:pPr>
            <w:r w:rsidRPr="005B55CF">
              <w:rPr>
                <w:sz w:val="24"/>
                <w:szCs w:val="24"/>
              </w:rPr>
              <w:t xml:space="preserve">Размещение постоянных или временных гаражей, стоянок для </w:t>
            </w:r>
            <w:proofErr w:type="gramStart"/>
            <w:r w:rsidRPr="005B55CF">
              <w:rPr>
                <w:sz w:val="24"/>
                <w:szCs w:val="24"/>
              </w:rPr>
              <w:t>хранения  автотранспорта</w:t>
            </w:r>
            <w:proofErr w:type="gramEnd"/>
            <w:r w:rsidRPr="005B55CF">
              <w:rPr>
                <w:sz w:val="24"/>
                <w:szCs w:val="24"/>
              </w:rPr>
              <w:t xml:space="preserve">, а также для </w:t>
            </w:r>
            <w:r w:rsidRPr="005B55CF">
              <w:rPr>
                <w:sz w:val="24"/>
                <w:szCs w:val="24"/>
              </w:rPr>
              <w:lastRenderedPageBreak/>
              <w:t>стоянки и хранения транспортных средств общего пользования</w:t>
            </w:r>
          </w:p>
          <w:p w14:paraId="6363F7F1" w14:textId="77777777" w:rsidR="00230AAF" w:rsidRPr="005B55CF" w:rsidRDefault="00230AAF" w:rsidP="00651089">
            <w:pPr>
              <w:widowControl w:val="0"/>
              <w:autoSpaceDE w:val="0"/>
              <w:autoSpaceDN w:val="0"/>
              <w:adjustRightInd w:val="0"/>
              <w:jc w:val="both"/>
              <w:rPr>
                <w:sz w:val="24"/>
                <w:szCs w:val="24"/>
              </w:rPr>
            </w:pPr>
          </w:p>
        </w:tc>
        <w:tc>
          <w:tcPr>
            <w:tcW w:w="2721" w:type="pct"/>
          </w:tcPr>
          <w:p w14:paraId="0D2BD1CA" w14:textId="77777777" w:rsidR="00230AAF" w:rsidRPr="00C54616" w:rsidRDefault="00230AAF" w:rsidP="0065108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651BE1CF" w14:textId="77777777" w:rsidR="00230AAF" w:rsidRPr="00C54616" w:rsidRDefault="00230AAF" w:rsidP="00651089">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w:t>
            </w:r>
            <w:r w:rsidRPr="00C54616">
              <w:rPr>
                <w:sz w:val="24"/>
                <w:szCs w:val="24"/>
              </w:rPr>
              <w:lastRenderedPageBreak/>
              <w:t>кв. м;</w:t>
            </w:r>
          </w:p>
          <w:p w14:paraId="79B2C193"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9B91C83" w14:textId="77777777" w:rsidR="00230AAF" w:rsidRPr="00C54616" w:rsidRDefault="00230AAF" w:rsidP="00651089">
            <w:pPr>
              <w:widowControl w:val="0"/>
              <w:ind w:firstLine="567"/>
              <w:jc w:val="both"/>
              <w:rPr>
                <w:sz w:val="24"/>
                <w:szCs w:val="24"/>
              </w:rPr>
            </w:pPr>
            <w:r w:rsidRPr="00C54616">
              <w:rPr>
                <w:sz w:val="24"/>
                <w:szCs w:val="24"/>
              </w:rPr>
              <w:t>- минимальные отступы от границы земельного участка:</w:t>
            </w:r>
          </w:p>
          <w:p w14:paraId="2D87AE06" w14:textId="77777777" w:rsidR="00230AAF" w:rsidRPr="00C54616" w:rsidRDefault="00230AAF" w:rsidP="00651089">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10 </w:t>
            </w:r>
            <w:r w:rsidRPr="00C54616">
              <w:rPr>
                <w:b/>
                <w:sz w:val="24"/>
                <w:szCs w:val="24"/>
              </w:rPr>
              <w:t>м;</w:t>
            </w:r>
          </w:p>
          <w:p w14:paraId="492BED40" w14:textId="77777777" w:rsidR="00230AAF" w:rsidRPr="00C54616" w:rsidRDefault="00230AAF" w:rsidP="00651089">
            <w:pPr>
              <w:widowControl w:val="0"/>
              <w:ind w:firstLine="567"/>
              <w:jc w:val="both"/>
              <w:rPr>
                <w:rFonts w:eastAsia="SimSun"/>
                <w:sz w:val="24"/>
                <w:szCs w:val="24"/>
                <w:lang w:eastAsia="zh-CN"/>
              </w:rPr>
            </w:pPr>
            <w:r w:rsidRPr="00C54616">
              <w:rPr>
                <w:bCs/>
                <w:sz w:val="24"/>
                <w:szCs w:val="24"/>
              </w:rPr>
              <w:t xml:space="preserve">- по фасаду - </w:t>
            </w:r>
            <w:r w:rsidRPr="00C54616">
              <w:rPr>
                <w:b/>
                <w:bCs/>
                <w:sz w:val="24"/>
                <w:szCs w:val="24"/>
              </w:rPr>
              <w:t>5 м;</w:t>
            </w:r>
          </w:p>
          <w:p w14:paraId="35399E9F"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E870297" w14:textId="77777777" w:rsidR="00230AAF" w:rsidRPr="00C54616" w:rsidRDefault="00230AAF" w:rsidP="00651089">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1C7B49FA" w14:textId="77777777" w:rsidR="00230AAF" w:rsidRPr="00C54616" w:rsidRDefault="00230AAF" w:rsidP="0065108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0D1BDAF" w14:textId="77777777" w:rsidR="00230AAF" w:rsidRPr="00C54616" w:rsidRDefault="00230AAF" w:rsidP="0065108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14:paraId="4966AF73" w14:textId="77777777" w:rsidR="00230AAF" w:rsidRPr="00A80839" w:rsidRDefault="00230AAF" w:rsidP="00651089">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230AAF" w:rsidRPr="00A80839" w14:paraId="005D0C0C" w14:textId="77777777" w:rsidTr="00651089">
        <w:trPr>
          <w:trHeight w:val="8560"/>
        </w:trPr>
        <w:tc>
          <w:tcPr>
            <w:tcW w:w="850" w:type="pct"/>
          </w:tcPr>
          <w:p w14:paraId="70192F03" w14:textId="77777777" w:rsidR="00230AAF" w:rsidRPr="005B55CF" w:rsidRDefault="00230AAF" w:rsidP="00651089">
            <w:pPr>
              <w:widowControl w:val="0"/>
              <w:autoSpaceDE w:val="0"/>
              <w:autoSpaceDN w:val="0"/>
              <w:adjustRightInd w:val="0"/>
              <w:rPr>
                <w:sz w:val="24"/>
                <w:szCs w:val="24"/>
              </w:rPr>
            </w:pPr>
            <w:r w:rsidRPr="005B55CF">
              <w:rPr>
                <w:sz w:val="24"/>
                <w:szCs w:val="24"/>
              </w:rPr>
              <w:lastRenderedPageBreak/>
              <w:t>Объекты дорожного сервиса (4.9.1)</w:t>
            </w:r>
          </w:p>
          <w:p w14:paraId="112D8698" w14:textId="77777777" w:rsidR="00230AAF" w:rsidRPr="005B55CF" w:rsidRDefault="00230AAF" w:rsidP="00651089">
            <w:pPr>
              <w:widowControl w:val="0"/>
              <w:autoSpaceDE w:val="0"/>
              <w:autoSpaceDN w:val="0"/>
              <w:adjustRightInd w:val="0"/>
              <w:rPr>
                <w:sz w:val="24"/>
                <w:szCs w:val="24"/>
              </w:rPr>
            </w:pPr>
          </w:p>
          <w:p w14:paraId="1A913C7A" w14:textId="77777777" w:rsidR="00230AAF" w:rsidRPr="005B55CF" w:rsidRDefault="00230AAF" w:rsidP="00651089">
            <w:pPr>
              <w:widowControl w:val="0"/>
              <w:autoSpaceDE w:val="0"/>
              <w:autoSpaceDN w:val="0"/>
              <w:adjustRightInd w:val="0"/>
              <w:rPr>
                <w:sz w:val="24"/>
                <w:szCs w:val="24"/>
              </w:rPr>
            </w:pPr>
          </w:p>
          <w:p w14:paraId="50C9E431" w14:textId="77777777" w:rsidR="00230AAF" w:rsidRPr="005B55CF" w:rsidRDefault="00230AAF" w:rsidP="00651089">
            <w:pPr>
              <w:widowControl w:val="0"/>
              <w:autoSpaceDE w:val="0"/>
              <w:autoSpaceDN w:val="0"/>
              <w:adjustRightInd w:val="0"/>
              <w:rPr>
                <w:sz w:val="24"/>
                <w:szCs w:val="24"/>
              </w:rPr>
            </w:pPr>
          </w:p>
          <w:p w14:paraId="6C441DC4" w14:textId="77777777" w:rsidR="00230AAF" w:rsidRPr="005B55CF" w:rsidRDefault="00230AAF" w:rsidP="00651089">
            <w:pPr>
              <w:widowControl w:val="0"/>
              <w:autoSpaceDE w:val="0"/>
              <w:autoSpaceDN w:val="0"/>
              <w:adjustRightInd w:val="0"/>
              <w:rPr>
                <w:sz w:val="24"/>
                <w:szCs w:val="24"/>
              </w:rPr>
            </w:pPr>
          </w:p>
          <w:p w14:paraId="0C36CC9C" w14:textId="77777777" w:rsidR="00230AAF" w:rsidRPr="005B55CF" w:rsidRDefault="00230AAF" w:rsidP="00651089">
            <w:pPr>
              <w:widowControl w:val="0"/>
              <w:autoSpaceDE w:val="0"/>
              <w:autoSpaceDN w:val="0"/>
              <w:adjustRightInd w:val="0"/>
              <w:rPr>
                <w:sz w:val="24"/>
                <w:szCs w:val="24"/>
              </w:rPr>
            </w:pPr>
          </w:p>
          <w:p w14:paraId="2D543F6F" w14:textId="77777777" w:rsidR="00230AAF" w:rsidRPr="005B55CF" w:rsidRDefault="00230AAF" w:rsidP="00651089">
            <w:pPr>
              <w:widowControl w:val="0"/>
              <w:autoSpaceDE w:val="0"/>
              <w:autoSpaceDN w:val="0"/>
              <w:adjustRightInd w:val="0"/>
              <w:rPr>
                <w:color w:val="22272F"/>
                <w:sz w:val="23"/>
                <w:szCs w:val="23"/>
                <w:shd w:val="clear" w:color="auto" w:fill="FFFFFF"/>
              </w:rPr>
            </w:pPr>
            <w:r w:rsidRPr="005B55CF">
              <w:rPr>
                <w:color w:val="22272F"/>
                <w:sz w:val="23"/>
                <w:szCs w:val="23"/>
                <w:shd w:val="clear" w:color="auto" w:fill="FFFFFF"/>
              </w:rPr>
              <w:t>Заправка транспортных средств (4.9.1.1)</w:t>
            </w:r>
          </w:p>
          <w:p w14:paraId="14125919" w14:textId="77777777" w:rsidR="00230AAF" w:rsidRPr="005B55CF" w:rsidRDefault="00230AAF" w:rsidP="00651089">
            <w:pPr>
              <w:widowControl w:val="0"/>
              <w:autoSpaceDE w:val="0"/>
              <w:autoSpaceDN w:val="0"/>
              <w:adjustRightInd w:val="0"/>
              <w:rPr>
                <w:color w:val="22272F"/>
                <w:sz w:val="23"/>
                <w:szCs w:val="23"/>
                <w:shd w:val="clear" w:color="auto" w:fill="FFFFFF"/>
              </w:rPr>
            </w:pPr>
          </w:p>
          <w:p w14:paraId="1EF0CA68" w14:textId="77777777" w:rsidR="00230AAF" w:rsidRPr="005B55CF" w:rsidRDefault="00230AAF" w:rsidP="00651089">
            <w:pPr>
              <w:widowControl w:val="0"/>
              <w:autoSpaceDE w:val="0"/>
              <w:autoSpaceDN w:val="0"/>
              <w:adjustRightInd w:val="0"/>
              <w:rPr>
                <w:color w:val="22272F"/>
                <w:sz w:val="23"/>
                <w:szCs w:val="23"/>
                <w:shd w:val="clear" w:color="auto" w:fill="FFFFFF"/>
              </w:rPr>
            </w:pPr>
          </w:p>
          <w:p w14:paraId="1691C5B6" w14:textId="77777777" w:rsidR="00230AAF" w:rsidRPr="005B55CF" w:rsidRDefault="00230AAF" w:rsidP="00651089">
            <w:pPr>
              <w:widowControl w:val="0"/>
              <w:autoSpaceDE w:val="0"/>
              <w:autoSpaceDN w:val="0"/>
              <w:adjustRightInd w:val="0"/>
              <w:rPr>
                <w:color w:val="22272F"/>
                <w:sz w:val="23"/>
                <w:szCs w:val="23"/>
                <w:shd w:val="clear" w:color="auto" w:fill="FFFFFF"/>
              </w:rPr>
            </w:pPr>
          </w:p>
          <w:p w14:paraId="715A86FE" w14:textId="77777777" w:rsidR="00230AAF" w:rsidRPr="005B55CF" w:rsidRDefault="00230AAF" w:rsidP="00651089">
            <w:pPr>
              <w:widowControl w:val="0"/>
              <w:autoSpaceDE w:val="0"/>
              <w:autoSpaceDN w:val="0"/>
              <w:adjustRightInd w:val="0"/>
              <w:rPr>
                <w:color w:val="22272F"/>
                <w:sz w:val="23"/>
                <w:szCs w:val="23"/>
                <w:shd w:val="clear" w:color="auto" w:fill="FFFFFF"/>
              </w:rPr>
            </w:pPr>
            <w:r w:rsidRPr="005B55CF">
              <w:rPr>
                <w:color w:val="22272F"/>
                <w:sz w:val="23"/>
                <w:szCs w:val="23"/>
                <w:shd w:val="clear" w:color="auto" w:fill="FFFFFF"/>
              </w:rPr>
              <w:t>Обеспечение дорожного отдыха(4.9.1.2)</w:t>
            </w:r>
          </w:p>
          <w:p w14:paraId="38F9C119" w14:textId="77777777" w:rsidR="00230AAF" w:rsidRPr="005B55CF" w:rsidRDefault="00230AAF" w:rsidP="00651089">
            <w:pPr>
              <w:widowControl w:val="0"/>
              <w:autoSpaceDE w:val="0"/>
              <w:autoSpaceDN w:val="0"/>
              <w:adjustRightInd w:val="0"/>
              <w:rPr>
                <w:color w:val="22272F"/>
                <w:sz w:val="23"/>
                <w:szCs w:val="23"/>
                <w:shd w:val="clear" w:color="auto" w:fill="FFFFFF"/>
              </w:rPr>
            </w:pPr>
          </w:p>
          <w:p w14:paraId="6071BB9D" w14:textId="77777777" w:rsidR="00230AAF" w:rsidRPr="005B55CF" w:rsidRDefault="00230AAF" w:rsidP="00651089">
            <w:pPr>
              <w:widowControl w:val="0"/>
              <w:autoSpaceDE w:val="0"/>
              <w:autoSpaceDN w:val="0"/>
              <w:adjustRightInd w:val="0"/>
              <w:rPr>
                <w:color w:val="22272F"/>
                <w:sz w:val="23"/>
                <w:szCs w:val="23"/>
                <w:shd w:val="clear" w:color="auto" w:fill="FFFFFF"/>
              </w:rPr>
            </w:pPr>
          </w:p>
          <w:p w14:paraId="06376695" w14:textId="77777777" w:rsidR="00230AAF" w:rsidRPr="005B55CF" w:rsidRDefault="00230AAF" w:rsidP="00651089">
            <w:pPr>
              <w:widowControl w:val="0"/>
              <w:autoSpaceDE w:val="0"/>
              <w:autoSpaceDN w:val="0"/>
              <w:adjustRightInd w:val="0"/>
              <w:rPr>
                <w:color w:val="22272F"/>
                <w:sz w:val="23"/>
                <w:szCs w:val="23"/>
                <w:shd w:val="clear" w:color="auto" w:fill="FFFFFF"/>
              </w:rPr>
            </w:pPr>
          </w:p>
          <w:p w14:paraId="16670EDD" w14:textId="77777777" w:rsidR="00230AAF" w:rsidRPr="005B55CF" w:rsidRDefault="00230AAF" w:rsidP="00651089">
            <w:pPr>
              <w:widowControl w:val="0"/>
              <w:autoSpaceDE w:val="0"/>
              <w:autoSpaceDN w:val="0"/>
              <w:adjustRightInd w:val="0"/>
              <w:rPr>
                <w:color w:val="22272F"/>
                <w:sz w:val="23"/>
                <w:szCs w:val="23"/>
                <w:shd w:val="clear" w:color="auto" w:fill="FFFFFF"/>
              </w:rPr>
            </w:pPr>
          </w:p>
          <w:p w14:paraId="0AB1F8A0" w14:textId="77777777" w:rsidR="00230AAF" w:rsidRPr="005B55CF" w:rsidRDefault="00230AAF" w:rsidP="00651089">
            <w:pPr>
              <w:widowControl w:val="0"/>
              <w:autoSpaceDE w:val="0"/>
              <w:autoSpaceDN w:val="0"/>
              <w:adjustRightInd w:val="0"/>
              <w:rPr>
                <w:color w:val="22272F"/>
                <w:sz w:val="23"/>
                <w:szCs w:val="23"/>
                <w:shd w:val="clear" w:color="auto" w:fill="FFFFFF"/>
              </w:rPr>
            </w:pPr>
            <w:r w:rsidRPr="005B55CF">
              <w:rPr>
                <w:color w:val="22272F"/>
                <w:sz w:val="23"/>
                <w:szCs w:val="23"/>
                <w:shd w:val="clear" w:color="auto" w:fill="FFFFFF"/>
              </w:rPr>
              <w:t>Автомобильные мойки (4.9.1.3)</w:t>
            </w:r>
          </w:p>
          <w:p w14:paraId="689BB869" w14:textId="77777777" w:rsidR="00230AAF" w:rsidRPr="005B55CF" w:rsidRDefault="00230AAF" w:rsidP="00651089">
            <w:pPr>
              <w:widowControl w:val="0"/>
              <w:autoSpaceDE w:val="0"/>
              <w:autoSpaceDN w:val="0"/>
              <w:adjustRightInd w:val="0"/>
              <w:rPr>
                <w:color w:val="22272F"/>
                <w:sz w:val="23"/>
                <w:szCs w:val="23"/>
                <w:shd w:val="clear" w:color="auto" w:fill="FFFFFF"/>
              </w:rPr>
            </w:pPr>
          </w:p>
          <w:p w14:paraId="38FE8D61" w14:textId="77777777" w:rsidR="00230AAF" w:rsidRPr="005B55CF" w:rsidRDefault="00230AAF" w:rsidP="00651089">
            <w:pPr>
              <w:widowControl w:val="0"/>
              <w:autoSpaceDE w:val="0"/>
              <w:autoSpaceDN w:val="0"/>
              <w:adjustRightInd w:val="0"/>
              <w:rPr>
                <w:sz w:val="24"/>
                <w:szCs w:val="24"/>
              </w:rPr>
            </w:pPr>
            <w:r w:rsidRPr="005B55CF">
              <w:rPr>
                <w:color w:val="22272F"/>
                <w:sz w:val="23"/>
                <w:szCs w:val="23"/>
                <w:shd w:val="clear" w:color="auto" w:fill="FFFFFF"/>
              </w:rPr>
              <w:t>Ремонт автомобилей(4.9.1.4)</w:t>
            </w:r>
          </w:p>
        </w:tc>
        <w:tc>
          <w:tcPr>
            <w:tcW w:w="1429" w:type="pct"/>
          </w:tcPr>
          <w:p w14:paraId="18829809" w14:textId="77777777" w:rsidR="00230AAF" w:rsidRPr="005B55CF" w:rsidRDefault="00230AAF" w:rsidP="00651089">
            <w:pPr>
              <w:widowControl w:val="0"/>
              <w:autoSpaceDE w:val="0"/>
              <w:autoSpaceDN w:val="0"/>
              <w:adjustRightInd w:val="0"/>
              <w:jc w:val="both"/>
              <w:rPr>
                <w:sz w:val="24"/>
                <w:szCs w:val="24"/>
              </w:rPr>
            </w:pPr>
            <w:r w:rsidRPr="005B55CF">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14:paraId="650F43EB" w14:textId="77777777" w:rsidR="00230AAF" w:rsidRPr="005B55CF" w:rsidRDefault="00230AAF" w:rsidP="00651089">
            <w:pPr>
              <w:shd w:val="clear" w:color="auto" w:fill="FFFFFF"/>
              <w:jc w:val="both"/>
              <w:rPr>
                <w:color w:val="22272F"/>
                <w:sz w:val="23"/>
                <w:szCs w:val="23"/>
              </w:rPr>
            </w:pPr>
            <w:r w:rsidRPr="005B55CF">
              <w:rPr>
                <w:color w:val="22272F"/>
                <w:sz w:val="23"/>
                <w:szCs w:val="23"/>
              </w:rPr>
              <w:t>Размещение автозаправочных станций;</w:t>
            </w:r>
          </w:p>
          <w:p w14:paraId="15AD867C" w14:textId="77777777" w:rsidR="00230AAF" w:rsidRPr="005B55CF" w:rsidRDefault="00230AAF" w:rsidP="00651089">
            <w:pPr>
              <w:shd w:val="clear" w:color="auto" w:fill="FFFFFF"/>
              <w:jc w:val="both"/>
              <w:rPr>
                <w:color w:val="22272F"/>
                <w:sz w:val="23"/>
                <w:szCs w:val="23"/>
              </w:rPr>
            </w:pPr>
            <w:r w:rsidRPr="005B55CF">
              <w:rPr>
                <w:color w:val="22272F"/>
                <w:sz w:val="23"/>
                <w:szCs w:val="23"/>
              </w:rPr>
              <w:t>размещение магазинов сопутствующей торговли, зданий для организации общественного питания в качестве объектов дорожного сервиса</w:t>
            </w:r>
          </w:p>
          <w:p w14:paraId="3D0CFD0B" w14:textId="77777777" w:rsidR="00230AAF" w:rsidRPr="005B55CF" w:rsidRDefault="00230AAF" w:rsidP="00651089">
            <w:pPr>
              <w:shd w:val="clear" w:color="auto" w:fill="FFFFFF"/>
              <w:jc w:val="both"/>
              <w:rPr>
                <w:color w:val="22272F"/>
                <w:sz w:val="23"/>
                <w:szCs w:val="23"/>
              </w:rPr>
            </w:pPr>
          </w:p>
          <w:p w14:paraId="3654591A" w14:textId="77777777" w:rsidR="00230AAF" w:rsidRPr="005B55CF" w:rsidRDefault="00230AAF" w:rsidP="00651089">
            <w:pPr>
              <w:shd w:val="clear" w:color="auto" w:fill="FFFFFF"/>
              <w:jc w:val="both"/>
              <w:rPr>
                <w:color w:val="22272F"/>
                <w:sz w:val="23"/>
                <w:szCs w:val="23"/>
              </w:rPr>
            </w:pPr>
            <w:r w:rsidRPr="005B55CF">
              <w:rPr>
                <w:color w:val="22272F"/>
                <w:sz w:val="23"/>
                <w:szCs w:val="23"/>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5CEB0692" w14:textId="77777777" w:rsidR="00230AAF" w:rsidRPr="005B55CF" w:rsidRDefault="00230AAF" w:rsidP="00651089">
            <w:pPr>
              <w:widowControl w:val="0"/>
              <w:autoSpaceDE w:val="0"/>
              <w:autoSpaceDN w:val="0"/>
              <w:adjustRightInd w:val="0"/>
              <w:jc w:val="both"/>
              <w:rPr>
                <w:color w:val="22272F"/>
                <w:sz w:val="23"/>
                <w:szCs w:val="23"/>
                <w:shd w:val="clear" w:color="auto" w:fill="FFFFFF"/>
              </w:rPr>
            </w:pPr>
            <w:r w:rsidRPr="005B55CF">
              <w:rPr>
                <w:color w:val="22272F"/>
                <w:sz w:val="23"/>
                <w:szCs w:val="23"/>
                <w:shd w:val="clear" w:color="auto" w:fill="FFFFFF"/>
              </w:rPr>
              <w:t>Размещение автомобильных моек, а также размещение магазинов сопутствующей торговли</w:t>
            </w:r>
          </w:p>
          <w:p w14:paraId="3F67FDDC" w14:textId="77777777" w:rsidR="00230AAF" w:rsidRPr="005B55CF" w:rsidRDefault="00230AAF" w:rsidP="00651089">
            <w:pPr>
              <w:widowControl w:val="0"/>
              <w:autoSpaceDE w:val="0"/>
              <w:autoSpaceDN w:val="0"/>
              <w:adjustRightInd w:val="0"/>
              <w:jc w:val="both"/>
              <w:rPr>
                <w:sz w:val="24"/>
                <w:szCs w:val="24"/>
              </w:rPr>
            </w:pPr>
            <w:r w:rsidRPr="005B55CF">
              <w:rPr>
                <w:color w:val="22272F"/>
                <w:sz w:val="23"/>
                <w:szCs w:val="23"/>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721" w:type="pct"/>
          </w:tcPr>
          <w:p w14:paraId="1382AD34" w14:textId="77777777" w:rsidR="00230AAF" w:rsidRPr="00A80839" w:rsidRDefault="00230AAF" w:rsidP="00651089">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14:paraId="173B53EC" w14:textId="77777777" w:rsidR="00230AAF" w:rsidRPr="00A80839" w:rsidRDefault="00230AAF" w:rsidP="00651089">
            <w:pPr>
              <w:widowControl w:val="0"/>
              <w:ind w:firstLine="567"/>
              <w:jc w:val="both"/>
              <w:rPr>
                <w:sz w:val="24"/>
                <w:szCs w:val="24"/>
              </w:rPr>
            </w:pPr>
            <w:r w:rsidRPr="00A80839">
              <w:rPr>
                <w:sz w:val="24"/>
                <w:szCs w:val="24"/>
              </w:rPr>
              <w:t>- минимальная/максимальная площадь земельных участков -</w:t>
            </w:r>
            <w:r>
              <w:rPr>
                <w:b/>
                <w:sz w:val="24"/>
                <w:szCs w:val="24"/>
              </w:rPr>
              <w:t>100/10</w:t>
            </w:r>
            <w:r w:rsidRPr="00A80839">
              <w:rPr>
                <w:b/>
                <w:sz w:val="24"/>
                <w:szCs w:val="24"/>
              </w:rPr>
              <w:t>000</w:t>
            </w:r>
            <w:r w:rsidRPr="00A80839">
              <w:rPr>
                <w:sz w:val="24"/>
                <w:szCs w:val="24"/>
              </w:rPr>
              <w:t xml:space="preserve"> кв.м.</w:t>
            </w:r>
          </w:p>
          <w:p w14:paraId="5A0F48C5" w14:textId="77777777" w:rsidR="00230AAF" w:rsidRPr="00A80839" w:rsidRDefault="00230AAF" w:rsidP="0065108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76784B6" w14:textId="77777777" w:rsidR="00230AAF" w:rsidRPr="00A80839" w:rsidRDefault="00230AAF" w:rsidP="00651089">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3 м</w:t>
            </w:r>
            <w:r w:rsidRPr="00A80839">
              <w:rPr>
                <w:sz w:val="24"/>
                <w:szCs w:val="24"/>
              </w:rPr>
              <w:t>;</w:t>
            </w:r>
          </w:p>
          <w:p w14:paraId="795AF71B" w14:textId="77777777" w:rsidR="00230AAF" w:rsidRPr="00A80839" w:rsidRDefault="00230AAF" w:rsidP="0065108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1C6C178" w14:textId="77777777" w:rsidR="00230AAF" w:rsidRPr="00A80839" w:rsidRDefault="00230AAF" w:rsidP="00651089">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60%</w:t>
            </w:r>
            <w:r w:rsidRPr="00A80839">
              <w:rPr>
                <w:sz w:val="24"/>
                <w:szCs w:val="24"/>
              </w:rPr>
              <w:t>.</w:t>
            </w:r>
          </w:p>
          <w:p w14:paraId="30F8D968" w14:textId="77777777" w:rsidR="00230AAF" w:rsidRPr="00A80839" w:rsidRDefault="00230AAF" w:rsidP="0065108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14:paraId="55B94931" w14:textId="77777777" w:rsidR="00230AAF" w:rsidRPr="00A80839" w:rsidRDefault="00230AAF" w:rsidP="00651089">
            <w:pPr>
              <w:widowControl w:val="0"/>
              <w:ind w:firstLine="567"/>
              <w:jc w:val="both"/>
              <w:rPr>
                <w:b/>
                <w:sz w:val="24"/>
                <w:szCs w:val="24"/>
              </w:rPr>
            </w:pPr>
            <w:r w:rsidRPr="00A80839">
              <w:rPr>
                <w:sz w:val="24"/>
                <w:szCs w:val="24"/>
              </w:rPr>
              <w:t xml:space="preserve">- максимальное количество этажей - не более </w:t>
            </w:r>
            <w:r>
              <w:rPr>
                <w:b/>
                <w:sz w:val="24"/>
                <w:szCs w:val="24"/>
              </w:rPr>
              <w:t>3</w:t>
            </w:r>
            <w:r w:rsidRPr="00A80839">
              <w:rPr>
                <w:b/>
                <w:sz w:val="24"/>
                <w:szCs w:val="24"/>
              </w:rPr>
              <w:t xml:space="preserve"> этажей.</w:t>
            </w:r>
          </w:p>
          <w:p w14:paraId="4039B18C" w14:textId="77777777" w:rsidR="00230AAF" w:rsidRPr="00A80839" w:rsidRDefault="00230AAF" w:rsidP="0065108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A80839" w14:paraId="4F5A2352" w14:textId="77777777" w:rsidTr="00651089">
        <w:trPr>
          <w:trHeight w:val="800"/>
        </w:trPr>
        <w:tc>
          <w:tcPr>
            <w:tcW w:w="850" w:type="pct"/>
          </w:tcPr>
          <w:p w14:paraId="0CA3E714" w14:textId="77777777" w:rsidR="00230AAF" w:rsidRPr="00A80839" w:rsidRDefault="00230AAF" w:rsidP="00651089">
            <w:pPr>
              <w:widowControl w:val="0"/>
              <w:autoSpaceDE w:val="0"/>
              <w:autoSpaceDN w:val="0"/>
              <w:adjustRightInd w:val="0"/>
              <w:rPr>
                <w:sz w:val="24"/>
                <w:szCs w:val="24"/>
              </w:rPr>
            </w:pPr>
            <w:r>
              <w:rPr>
                <w:sz w:val="24"/>
                <w:szCs w:val="24"/>
              </w:rPr>
              <w:t>Склады (6.9)</w:t>
            </w:r>
          </w:p>
        </w:tc>
        <w:tc>
          <w:tcPr>
            <w:tcW w:w="1429" w:type="pct"/>
          </w:tcPr>
          <w:p w14:paraId="06E49F05" w14:textId="77777777" w:rsidR="00230AAF" w:rsidRPr="00A80839" w:rsidRDefault="00230AAF" w:rsidP="00651089">
            <w:pPr>
              <w:widowControl w:val="0"/>
              <w:autoSpaceDE w:val="0"/>
              <w:autoSpaceDN w:val="0"/>
              <w:adjustRightInd w:val="0"/>
              <w:jc w:val="both"/>
              <w:rPr>
                <w:sz w:val="24"/>
                <w:szCs w:val="24"/>
              </w:rPr>
            </w:pPr>
            <w:r>
              <w:rPr>
                <w:color w:val="22272F"/>
                <w:sz w:val="23"/>
                <w:szCs w:val="23"/>
                <w:shd w:val="clear" w:color="auto" w:fill="FFFFFF"/>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Pr>
                <w:color w:val="22272F"/>
                <w:sz w:val="23"/>
                <w:szCs w:val="23"/>
                <w:shd w:val="clear" w:color="auto" w:fill="FFFFFF"/>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21" w:type="pct"/>
          </w:tcPr>
          <w:p w14:paraId="0BB53FE1" w14:textId="77777777" w:rsidR="00230AAF" w:rsidRPr="00CF566F" w:rsidRDefault="00230AAF" w:rsidP="00651089">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lastRenderedPageBreak/>
              <w:t>минимальная/максимальная площадь земельных участков - 100 кв. м/10000 кв. м;</w:t>
            </w:r>
          </w:p>
          <w:p w14:paraId="43604061" w14:textId="77777777" w:rsidR="00230AAF" w:rsidRPr="00CF566F" w:rsidRDefault="00230AAF" w:rsidP="00651089">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14:paraId="5E92B187" w14:textId="77777777" w:rsidR="00230AAF" w:rsidRPr="00CF566F" w:rsidRDefault="00230AAF" w:rsidP="00651089">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lastRenderedPageBreak/>
              <w:t>минимальные отступы от границ земельных участков - 1 м;</w:t>
            </w:r>
          </w:p>
          <w:p w14:paraId="3CB172F7" w14:textId="77777777" w:rsidR="00230AAF" w:rsidRPr="00CF566F" w:rsidRDefault="00230AAF" w:rsidP="00651089">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14:paraId="7E944F49" w14:textId="77777777" w:rsidR="00230AAF" w:rsidRPr="00CF566F" w:rsidRDefault="00230AAF" w:rsidP="00651089">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14:paraId="1AB29065" w14:textId="77777777" w:rsidR="00230AAF" w:rsidRPr="00CF566F" w:rsidRDefault="00230AAF" w:rsidP="00651089">
            <w:pPr>
              <w:rPr>
                <w:sz w:val="24"/>
                <w:szCs w:val="24"/>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A80839" w14:paraId="7CCCEF3F" w14:textId="77777777" w:rsidTr="00651089">
        <w:trPr>
          <w:trHeight w:val="367"/>
        </w:trPr>
        <w:tc>
          <w:tcPr>
            <w:tcW w:w="850" w:type="pct"/>
          </w:tcPr>
          <w:p w14:paraId="5009D635" w14:textId="77777777" w:rsidR="00230AAF" w:rsidRPr="00A80839" w:rsidRDefault="00230AAF" w:rsidP="00651089">
            <w:pPr>
              <w:widowControl w:val="0"/>
              <w:autoSpaceDE w:val="0"/>
              <w:autoSpaceDN w:val="0"/>
              <w:adjustRightInd w:val="0"/>
              <w:rPr>
                <w:sz w:val="24"/>
                <w:szCs w:val="24"/>
              </w:rPr>
            </w:pPr>
            <w:r w:rsidRPr="00A80839">
              <w:rPr>
                <w:sz w:val="24"/>
                <w:szCs w:val="24"/>
              </w:rPr>
              <w:lastRenderedPageBreak/>
              <w:t>Обеспечение внутреннего правопорядка</w:t>
            </w:r>
          </w:p>
          <w:p w14:paraId="246B8BCB" w14:textId="77777777" w:rsidR="00230AAF" w:rsidRPr="00A80839" w:rsidRDefault="00230AAF" w:rsidP="00651089">
            <w:pPr>
              <w:widowControl w:val="0"/>
              <w:autoSpaceDE w:val="0"/>
              <w:autoSpaceDN w:val="0"/>
              <w:adjustRightInd w:val="0"/>
              <w:rPr>
                <w:sz w:val="24"/>
                <w:szCs w:val="24"/>
              </w:rPr>
            </w:pPr>
            <w:r w:rsidRPr="00A80839">
              <w:rPr>
                <w:sz w:val="24"/>
                <w:szCs w:val="24"/>
              </w:rPr>
              <w:t>(8.3)</w:t>
            </w:r>
          </w:p>
        </w:tc>
        <w:tc>
          <w:tcPr>
            <w:tcW w:w="1429" w:type="pct"/>
          </w:tcPr>
          <w:p w14:paraId="4CDEAABC" w14:textId="77777777" w:rsidR="00230AAF" w:rsidRPr="00A80839" w:rsidRDefault="00230AAF" w:rsidP="00651089">
            <w:pPr>
              <w:widowControl w:val="0"/>
              <w:autoSpaceDE w:val="0"/>
              <w:autoSpaceDN w:val="0"/>
              <w:adjustRightInd w:val="0"/>
              <w:jc w:val="both"/>
              <w:rPr>
                <w:sz w:val="24"/>
                <w:szCs w:val="24"/>
              </w:rPr>
            </w:pPr>
            <w:r w:rsidRPr="00A8083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21" w:type="pct"/>
            <w:vAlign w:val="center"/>
          </w:tcPr>
          <w:p w14:paraId="1548CCC9" w14:textId="77777777" w:rsidR="00230AAF" w:rsidRPr="00A80839" w:rsidRDefault="00230AAF" w:rsidP="00651089">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14:paraId="24E4F05F" w14:textId="77777777" w:rsidR="00230AAF" w:rsidRPr="00A80839" w:rsidRDefault="00230AAF" w:rsidP="00651089">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100/20000</w:t>
            </w:r>
            <w:r w:rsidRPr="00A80839">
              <w:rPr>
                <w:sz w:val="24"/>
                <w:szCs w:val="24"/>
              </w:rPr>
              <w:t xml:space="preserve"> </w:t>
            </w:r>
            <w:proofErr w:type="spellStart"/>
            <w:r w:rsidRPr="00A80839">
              <w:rPr>
                <w:sz w:val="24"/>
                <w:szCs w:val="24"/>
              </w:rPr>
              <w:t>кв.м</w:t>
            </w:r>
            <w:proofErr w:type="spellEnd"/>
            <w:r w:rsidRPr="00A80839">
              <w:rPr>
                <w:sz w:val="24"/>
                <w:szCs w:val="24"/>
              </w:rPr>
              <w:t>;</w:t>
            </w:r>
          </w:p>
          <w:p w14:paraId="7DE62C92" w14:textId="77777777" w:rsidR="00230AAF" w:rsidRPr="00A80839" w:rsidRDefault="00230AAF" w:rsidP="0065108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248E8DC" w14:textId="77777777" w:rsidR="00230AAF" w:rsidRPr="00A80839" w:rsidRDefault="00230AAF" w:rsidP="00651089">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14:paraId="4219F14D" w14:textId="77777777" w:rsidR="00230AAF" w:rsidRPr="00A80839" w:rsidRDefault="00230AAF" w:rsidP="0065108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14:paraId="784AE559" w14:textId="77777777" w:rsidR="00230AAF" w:rsidRPr="00A80839" w:rsidRDefault="00230AAF" w:rsidP="00651089">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14:paraId="6C4D7806" w14:textId="77777777" w:rsidR="00230AAF" w:rsidRPr="00A80839" w:rsidRDefault="00230AAF" w:rsidP="00651089">
            <w:pPr>
              <w:widowControl w:val="0"/>
              <w:autoSpaceDE w:val="0"/>
              <w:autoSpaceDN w:val="0"/>
              <w:adjustRightInd w:val="0"/>
              <w:ind w:firstLine="567"/>
              <w:jc w:val="both"/>
              <w:rPr>
                <w:sz w:val="24"/>
                <w:szCs w:val="24"/>
              </w:rPr>
            </w:pPr>
            <w:r w:rsidRPr="00A80839">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A80839">
              <w:rPr>
                <w:b/>
                <w:sz w:val="24"/>
                <w:szCs w:val="24"/>
              </w:rPr>
              <w:lastRenderedPageBreak/>
              <w:t>земельного участка:</w:t>
            </w:r>
          </w:p>
          <w:p w14:paraId="73025F36" w14:textId="77777777" w:rsidR="00230AAF" w:rsidRPr="00A80839" w:rsidRDefault="00230AAF" w:rsidP="00651089">
            <w:pPr>
              <w:widowControl w:val="0"/>
              <w:overflowPunct w:val="0"/>
              <w:autoSpaceDE w:val="0"/>
              <w:autoSpaceDN w:val="0"/>
              <w:adjustRightInd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14:paraId="3D0B7D26" w14:textId="77777777" w:rsidR="00230AAF" w:rsidRPr="00A80839" w:rsidRDefault="00230AAF" w:rsidP="0065108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A80839" w14:paraId="57BD3A75" w14:textId="77777777" w:rsidTr="00651089">
        <w:trPr>
          <w:trHeight w:val="552"/>
        </w:trPr>
        <w:tc>
          <w:tcPr>
            <w:tcW w:w="850" w:type="pct"/>
          </w:tcPr>
          <w:p w14:paraId="5D0338EC" w14:textId="77777777" w:rsidR="00230AAF" w:rsidRPr="00A80839" w:rsidRDefault="00230AAF" w:rsidP="00651089">
            <w:pPr>
              <w:widowControl w:val="0"/>
              <w:jc w:val="both"/>
              <w:rPr>
                <w:sz w:val="24"/>
                <w:szCs w:val="24"/>
              </w:rPr>
            </w:pPr>
            <w:r w:rsidRPr="00A80839">
              <w:rPr>
                <w:sz w:val="24"/>
                <w:szCs w:val="24"/>
              </w:rPr>
              <w:lastRenderedPageBreak/>
              <w:t xml:space="preserve">Коммунальное обслуживание </w:t>
            </w:r>
          </w:p>
          <w:p w14:paraId="5FABAB72" w14:textId="77777777" w:rsidR="00230AAF" w:rsidRPr="00A80839" w:rsidRDefault="00230AAF" w:rsidP="00651089">
            <w:pPr>
              <w:widowControl w:val="0"/>
              <w:jc w:val="both"/>
              <w:rPr>
                <w:sz w:val="24"/>
                <w:szCs w:val="24"/>
              </w:rPr>
            </w:pPr>
            <w:r w:rsidRPr="00A80839">
              <w:rPr>
                <w:sz w:val="24"/>
                <w:szCs w:val="24"/>
              </w:rPr>
              <w:t>(3.1)</w:t>
            </w:r>
          </w:p>
        </w:tc>
        <w:tc>
          <w:tcPr>
            <w:tcW w:w="1429" w:type="pct"/>
          </w:tcPr>
          <w:p w14:paraId="57DD1BF7" w14:textId="77777777" w:rsidR="00230AAF" w:rsidRPr="00A80839" w:rsidRDefault="00230AAF" w:rsidP="00651089">
            <w:pPr>
              <w:widowControl w:val="0"/>
              <w:jc w:val="both"/>
              <w:rPr>
                <w:sz w:val="24"/>
                <w:szCs w:val="24"/>
              </w:rPr>
            </w:pPr>
            <w:r w:rsidRPr="00A8083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21" w:type="pct"/>
            <w:vMerge w:val="restart"/>
          </w:tcPr>
          <w:p w14:paraId="5886AD9E" w14:textId="77777777" w:rsidR="00230AAF" w:rsidRPr="00A80839" w:rsidRDefault="00230AAF" w:rsidP="00651089">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14:paraId="41BF6CE7" w14:textId="77777777" w:rsidR="00230AAF" w:rsidRPr="00A80839" w:rsidRDefault="00230AAF" w:rsidP="00651089">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 xml:space="preserve">10/5000 </w:t>
            </w:r>
            <w:r w:rsidRPr="00A80839">
              <w:rPr>
                <w:sz w:val="24"/>
                <w:szCs w:val="24"/>
              </w:rPr>
              <w:t>кв.м.</w:t>
            </w:r>
          </w:p>
          <w:p w14:paraId="67C19FF9" w14:textId="77777777" w:rsidR="00230AAF" w:rsidRPr="00A80839" w:rsidRDefault="00230AAF" w:rsidP="0065108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A230D4B" w14:textId="77777777" w:rsidR="00230AAF" w:rsidRPr="00A80839" w:rsidRDefault="00230AAF" w:rsidP="00651089">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14:paraId="7DC1B70E" w14:textId="77777777" w:rsidR="00230AAF" w:rsidRPr="00A80839" w:rsidRDefault="00230AAF" w:rsidP="0065108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B9898DD" w14:textId="77777777" w:rsidR="00230AAF" w:rsidRPr="00A80839" w:rsidRDefault="00230AAF" w:rsidP="00651089">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14:paraId="782D04AA" w14:textId="77777777" w:rsidR="00230AAF" w:rsidRPr="00A80839" w:rsidRDefault="00230AAF" w:rsidP="0065108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14:paraId="7218D84E" w14:textId="77777777" w:rsidR="00230AAF" w:rsidRPr="00A80839" w:rsidRDefault="00230AAF" w:rsidP="00651089">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14:paraId="3E2F0D91" w14:textId="77777777" w:rsidR="00230AAF" w:rsidRPr="00A80839" w:rsidRDefault="00230AAF" w:rsidP="00651089">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p>
          <w:p w14:paraId="2E283670" w14:textId="77777777" w:rsidR="00230AAF" w:rsidRPr="00A80839" w:rsidRDefault="00230AAF" w:rsidP="0065108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A80839" w14:paraId="4D5AAA90" w14:textId="77777777" w:rsidTr="00651089">
        <w:trPr>
          <w:trHeight w:val="552"/>
        </w:trPr>
        <w:tc>
          <w:tcPr>
            <w:tcW w:w="850" w:type="pct"/>
          </w:tcPr>
          <w:p w14:paraId="11787732" w14:textId="77777777" w:rsidR="00230AAF" w:rsidRPr="00A80839" w:rsidRDefault="00230AAF" w:rsidP="00651089">
            <w:pPr>
              <w:widowControl w:val="0"/>
              <w:autoSpaceDE w:val="0"/>
              <w:autoSpaceDN w:val="0"/>
              <w:adjustRightInd w:val="0"/>
              <w:rPr>
                <w:sz w:val="24"/>
                <w:szCs w:val="24"/>
              </w:rPr>
            </w:pPr>
            <w:r w:rsidRPr="00A80839">
              <w:rPr>
                <w:sz w:val="24"/>
                <w:szCs w:val="24"/>
              </w:rPr>
              <w:t>Связь</w:t>
            </w:r>
          </w:p>
          <w:p w14:paraId="558160BA" w14:textId="77777777" w:rsidR="00230AAF" w:rsidRPr="00A80839" w:rsidRDefault="00230AAF" w:rsidP="00651089">
            <w:pPr>
              <w:widowControl w:val="0"/>
              <w:autoSpaceDE w:val="0"/>
              <w:autoSpaceDN w:val="0"/>
              <w:adjustRightInd w:val="0"/>
              <w:rPr>
                <w:sz w:val="24"/>
                <w:szCs w:val="24"/>
              </w:rPr>
            </w:pPr>
            <w:r w:rsidRPr="00A80839">
              <w:rPr>
                <w:sz w:val="24"/>
                <w:szCs w:val="24"/>
              </w:rPr>
              <w:t>(6.8)</w:t>
            </w:r>
          </w:p>
        </w:tc>
        <w:tc>
          <w:tcPr>
            <w:tcW w:w="1429" w:type="pct"/>
          </w:tcPr>
          <w:p w14:paraId="5F6895D0" w14:textId="77777777" w:rsidR="00230AAF" w:rsidRPr="00A80839" w:rsidRDefault="00230AAF" w:rsidP="00651089">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21" w:type="pct"/>
            <w:vMerge/>
          </w:tcPr>
          <w:p w14:paraId="4A482906" w14:textId="77777777" w:rsidR="00230AAF" w:rsidRPr="00A80839" w:rsidRDefault="00230AAF" w:rsidP="00651089">
            <w:pPr>
              <w:widowControl w:val="0"/>
              <w:ind w:firstLine="567"/>
              <w:jc w:val="both"/>
              <w:rPr>
                <w:sz w:val="24"/>
                <w:szCs w:val="24"/>
              </w:rPr>
            </w:pPr>
          </w:p>
        </w:tc>
      </w:tr>
      <w:tr w:rsidR="00230AAF" w:rsidRPr="00A80839" w14:paraId="2D543E21" w14:textId="77777777" w:rsidTr="00651089">
        <w:trPr>
          <w:trHeight w:val="552"/>
        </w:trPr>
        <w:tc>
          <w:tcPr>
            <w:tcW w:w="850" w:type="pct"/>
          </w:tcPr>
          <w:p w14:paraId="2A4E38EB" w14:textId="77777777" w:rsidR="00230AAF" w:rsidRPr="00A80839" w:rsidRDefault="00230AAF" w:rsidP="00651089">
            <w:pPr>
              <w:widowControl w:val="0"/>
              <w:jc w:val="both"/>
              <w:rPr>
                <w:sz w:val="24"/>
                <w:szCs w:val="24"/>
              </w:rPr>
            </w:pPr>
            <w:r w:rsidRPr="00A80839">
              <w:rPr>
                <w:sz w:val="24"/>
                <w:szCs w:val="24"/>
              </w:rPr>
              <w:t>Общее пользование территории</w:t>
            </w:r>
          </w:p>
          <w:p w14:paraId="15EA6AB6" w14:textId="77777777" w:rsidR="00230AAF" w:rsidRPr="00A80839" w:rsidRDefault="00230AAF" w:rsidP="00651089">
            <w:pPr>
              <w:widowControl w:val="0"/>
              <w:jc w:val="both"/>
              <w:rPr>
                <w:sz w:val="24"/>
                <w:szCs w:val="24"/>
              </w:rPr>
            </w:pPr>
            <w:r w:rsidRPr="00A80839">
              <w:rPr>
                <w:sz w:val="24"/>
                <w:szCs w:val="24"/>
              </w:rPr>
              <w:lastRenderedPageBreak/>
              <w:t>(12.0)</w:t>
            </w:r>
          </w:p>
          <w:p w14:paraId="5D0C8BB3" w14:textId="77777777" w:rsidR="00230AAF" w:rsidRPr="00A80839" w:rsidRDefault="00230AAF" w:rsidP="00651089">
            <w:pPr>
              <w:widowControl w:val="0"/>
              <w:jc w:val="both"/>
              <w:rPr>
                <w:sz w:val="24"/>
                <w:szCs w:val="24"/>
              </w:rPr>
            </w:pPr>
          </w:p>
        </w:tc>
        <w:tc>
          <w:tcPr>
            <w:tcW w:w="1429" w:type="pct"/>
          </w:tcPr>
          <w:p w14:paraId="45584C16" w14:textId="77777777" w:rsidR="00230AAF" w:rsidRPr="00A80839" w:rsidRDefault="00230AAF" w:rsidP="00651089">
            <w:pPr>
              <w:widowControl w:val="0"/>
              <w:jc w:val="both"/>
              <w:rPr>
                <w:sz w:val="24"/>
                <w:szCs w:val="24"/>
              </w:rPr>
            </w:pPr>
            <w:r w:rsidRPr="00A80839">
              <w:rPr>
                <w:sz w:val="24"/>
                <w:szCs w:val="24"/>
              </w:rPr>
              <w:lastRenderedPageBreak/>
              <w:t>Земельные участки общего пользования</w:t>
            </w:r>
          </w:p>
          <w:p w14:paraId="676BBDB5" w14:textId="77777777" w:rsidR="00230AAF" w:rsidRPr="00A80839" w:rsidRDefault="00230AAF" w:rsidP="00651089">
            <w:pPr>
              <w:widowControl w:val="0"/>
              <w:jc w:val="both"/>
              <w:rPr>
                <w:sz w:val="24"/>
                <w:szCs w:val="24"/>
              </w:rPr>
            </w:pPr>
          </w:p>
        </w:tc>
        <w:tc>
          <w:tcPr>
            <w:tcW w:w="2721" w:type="pct"/>
          </w:tcPr>
          <w:p w14:paraId="2B59C12A" w14:textId="77777777" w:rsidR="00230AAF" w:rsidRPr="00A80839" w:rsidRDefault="00230AAF" w:rsidP="00651089">
            <w:pPr>
              <w:widowControl w:val="0"/>
              <w:ind w:firstLine="567"/>
              <w:jc w:val="both"/>
              <w:rPr>
                <w:sz w:val="24"/>
                <w:szCs w:val="24"/>
              </w:rPr>
            </w:pPr>
            <w:r w:rsidRPr="00A80839">
              <w:rPr>
                <w:sz w:val="24"/>
                <w:szCs w:val="24"/>
              </w:rPr>
              <w:lastRenderedPageBreak/>
              <w:t>Действие градостроительного регламента не распространяется в границах территорий общего пользования</w:t>
            </w:r>
          </w:p>
        </w:tc>
      </w:tr>
      <w:tr w:rsidR="00230AAF" w:rsidRPr="00A80839" w14:paraId="7DB9A81B" w14:textId="77777777" w:rsidTr="00651089">
        <w:trPr>
          <w:trHeight w:val="552"/>
        </w:trPr>
        <w:tc>
          <w:tcPr>
            <w:tcW w:w="850" w:type="pct"/>
          </w:tcPr>
          <w:p w14:paraId="13E0319C" w14:textId="77777777" w:rsidR="00230AAF" w:rsidRPr="00A80839" w:rsidRDefault="00230AAF" w:rsidP="00651089">
            <w:pPr>
              <w:widowControl w:val="0"/>
              <w:jc w:val="both"/>
              <w:rPr>
                <w:sz w:val="24"/>
                <w:szCs w:val="24"/>
              </w:rPr>
            </w:pPr>
            <w:r w:rsidRPr="00A80839">
              <w:rPr>
                <w:sz w:val="24"/>
                <w:szCs w:val="24"/>
              </w:rPr>
              <w:t>Улично-дорожная сеть (12.0.1)</w:t>
            </w:r>
          </w:p>
        </w:tc>
        <w:tc>
          <w:tcPr>
            <w:tcW w:w="1429" w:type="pct"/>
          </w:tcPr>
          <w:p w14:paraId="1ADBFB4D" w14:textId="77777777" w:rsidR="00230AAF" w:rsidRPr="00A80839" w:rsidRDefault="00230AAF" w:rsidP="00651089">
            <w:pPr>
              <w:widowControl w:val="0"/>
              <w:jc w:val="both"/>
              <w:rPr>
                <w:sz w:val="24"/>
                <w:szCs w:val="24"/>
              </w:rPr>
            </w:pPr>
            <w:r w:rsidRPr="00A8083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80839">
              <w:rPr>
                <w:sz w:val="24"/>
                <w:szCs w:val="24"/>
              </w:rPr>
              <w:t>велотранспортной</w:t>
            </w:r>
            <w:proofErr w:type="spellEnd"/>
            <w:r w:rsidRPr="00A80839">
              <w:rPr>
                <w:sz w:val="24"/>
                <w:szCs w:val="24"/>
              </w:rPr>
              <w:t xml:space="preserve"> и инженерной инфраструктуры;</w:t>
            </w:r>
          </w:p>
          <w:p w14:paraId="04447359" w14:textId="77777777" w:rsidR="00230AAF" w:rsidRPr="00A80839" w:rsidRDefault="00230AAF" w:rsidP="00651089">
            <w:pPr>
              <w:widowControl w:val="0"/>
              <w:jc w:val="both"/>
              <w:rPr>
                <w:sz w:val="24"/>
                <w:szCs w:val="24"/>
              </w:rPr>
            </w:pPr>
            <w:r w:rsidRPr="00A8083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21" w:type="pct"/>
          </w:tcPr>
          <w:p w14:paraId="5109BD8D" w14:textId="77777777" w:rsidR="00230AAF" w:rsidRPr="00A80839" w:rsidRDefault="00230AAF" w:rsidP="0065108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230AAF" w:rsidRPr="00A80839" w14:paraId="65D31DAF" w14:textId="77777777" w:rsidTr="00651089">
        <w:trPr>
          <w:trHeight w:val="552"/>
        </w:trPr>
        <w:tc>
          <w:tcPr>
            <w:tcW w:w="850" w:type="pct"/>
          </w:tcPr>
          <w:p w14:paraId="56730480" w14:textId="77777777" w:rsidR="00230AAF" w:rsidRPr="00A80839" w:rsidRDefault="00230AAF" w:rsidP="00651089">
            <w:pPr>
              <w:widowControl w:val="0"/>
              <w:jc w:val="both"/>
              <w:rPr>
                <w:sz w:val="24"/>
                <w:szCs w:val="24"/>
              </w:rPr>
            </w:pPr>
            <w:r w:rsidRPr="00A80839">
              <w:rPr>
                <w:sz w:val="24"/>
                <w:szCs w:val="24"/>
              </w:rPr>
              <w:t>Благоустройство территории (12.0.2)</w:t>
            </w:r>
          </w:p>
        </w:tc>
        <w:tc>
          <w:tcPr>
            <w:tcW w:w="1429" w:type="pct"/>
          </w:tcPr>
          <w:p w14:paraId="15808389" w14:textId="77777777" w:rsidR="00230AAF" w:rsidRPr="00A80839" w:rsidRDefault="00230AAF" w:rsidP="00651089">
            <w:pPr>
              <w:widowControl w:val="0"/>
              <w:jc w:val="both"/>
              <w:rPr>
                <w:sz w:val="24"/>
                <w:szCs w:val="24"/>
              </w:rPr>
            </w:pPr>
            <w:r w:rsidRPr="00A80839">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w:t>
            </w:r>
            <w:r w:rsidRPr="00A80839">
              <w:rPr>
                <w:sz w:val="24"/>
                <w:szCs w:val="24"/>
              </w:rPr>
              <w:lastRenderedPageBreak/>
              <w:t>и указателей, применяемых как составные части благоустройства территории, общественных туалетов</w:t>
            </w:r>
          </w:p>
        </w:tc>
        <w:tc>
          <w:tcPr>
            <w:tcW w:w="2721" w:type="pct"/>
          </w:tcPr>
          <w:p w14:paraId="7E42DADC" w14:textId="77777777" w:rsidR="00230AAF" w:rsidRPr="00A80839" w:rsidRDefault="00230AAF" w:rsidP="00651089">
            <w:pPr>
              <w:widowControl w:val="0"/>
              <w:ind w:firstLine="567"/>
              <w:jc w:val="both"/>
              <w:rPr>
                <w:sz w:val="24"/>
                <w:szCs w:val="24"/>
              </w:rPr>
            </w:pPr>
            <w:r w:rsidRPr="00A80839">
              <w:rPr>
                <w:sz w:val="24"/>
                <w:szCs w:val="24"/>
              </w:rPr>
              <w:lastRenderedPageBreak/>
              <w:t>Действие градостроительного регламента не распространяется в границах территорий общего пользования</w:t>
            </w:r>
          </w:p>
        </w:tc>
      </w:tr>
    </w:tbl>
    <w:p w14:paraId="6F26B4D6" w14:textId="77777777" w:rsidR="00230AAF" w:rsidRPr="00A80839" w:rsidRDefault="00230AAF" w:rsidP="00230AAF">
      <w:pPr>
        <w:widowControl w:val="0"/>
        <w:jc w:val="both"/>
        <w:rPr>
          <w:sz w:val="24"/>
          <w:szCs w:val="24"/>
        </w:rPr>
      </w:pPr>
      <w:r w:rsidRPr="00A80839">
        <w:rPr>
          <w:sz w:val="24"/>
          <w:szCs w:val="24"/>
        </w:rPr>
        <w:br w:type="textWrapping" w:clear="all"/>
      </w:r>
    </w:p>
    <w:p w14:paraId="3AF47605" w14:textId="77777777" w:rsidR="00230AAF" w:rsidRPr="00A80839" w:rsidRDefault="00230AAF" w:rsidP="00230AAF">
      <w:pPr>
        <w:widowControl w:val="0"/>
        <w:numPr>
          <w:ilvl w:val="0"/>
          <w:numId w:val="17"/>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4154"/>
        <w:gridCol w:w="7809"/>
      </w:tblGrid>
      <w:tr w:rsidR="00230AAF" w:rsidRPr="00A80839" w14:paraId="2673352F" w14:textId="77777777" w:rsidTr="00651089">
        <w:trPr>
          <w:trHeight w:val="552"/>
          <w:tblHeader/>
        </w:trPr>
        <w:tc>
          <w:tcPr>
            <w:tcW w:w="879" w:type="pct"/>
            <w:vAlign w:val="center"/>
          </w:tcPr>
          <w:p w14:paraId="4F607675" w14:textId="77777777" w:rsidR="00230AAF" w:rsidRPr="00A80839" w:rsidRDefault="00230AAF" w:rsidP="0065108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14:paraId="42AD3BC6" w14:textId="77777777" w:rsidR="00230AAF" w:rsidRPr="00A80839" w:rsidRDefault="00230AAF" w:rsidP="00651089">
            <w:pPr>
              <w:widowControl w:val="0"/>
              <w:tabs>
                <w:tab w:val="left" w:pos="2520"/>
              </w:tabs>
              <w:jc w:val="center"/>
              <w:rPr>
                <w:b/>
                <w:sz w:val="24"/>
                <w:szCs w:val="24"/>
              </w:rPr>
            </w:pPr>
            <w:r w:rsidRPr="00A80839">
              <w:rPr>
                <w:b/>
                <w:sz w:val="24"/>
                <w:szCs w:val="24"/>
              </w:rPr>
              <w:t>(номер по классификатору)</w:t>
            </w:r>
          </w:p>
        </w:tc>
        <w:tc>
          <w:tcPr>
            <w:tcW w:w="1431" w:type="pct"/>
          </w:tcPr>
          <w:p w14:paraId="0ADAE988" w14:textId="77777777" w:rsidR="00230AAF" w:rsidRPr="00A80839" w:rsidRDefault="00230AAF" w:rsidP="0065108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690" w:type="pct"/>
            <w:vAlign w:val="center"/>
          </w:tcPr>
          <w:p w14:paraId="0B3DCEA4" w14:textId="77777777" w:rsidR="00230AAF" w:rsidRPr="00A80839" w:rsidRDefault="00230AAF" w:rsidP="00651089">
            <w:pPr>
              <w:widowControl w:val="0"/>
              <w:tabs>
                <w:tab w:val="left" w:pos="2520"/>
              </w:tabs>
              <w:jc w:val="center"/>
              <w:rPr>
                <w:b/>
                <w:sz w:val="24"/>
                <w:szCs w:val="24"/>
              </w:rPr>
            </w:pPr>
            <w:r w:rsidRPr="00A80839">
              <w:rPr>
                <w:b/>
                <w:sz w:val="24"/>
                <w:szCs w:val="24"/>
              </w:rPr>
              <w:t>ПРЕДЕЛЬНЫЕ РАЗМЕРЫ ЗЕМЕЛЬНЫХ</w:t>
            </w:r>
          </w:p>
          <w:p w14:paraId="5D2D20F3" w14:textId="77777777" w:rsidR="00230AAF" w:rsidRPr="00A80839" w:rsidRDefault="00230AAF" w:rsidP="00651089">
            <w:pPr>
              <w:widowControl w:val="0"/>
              <w:tabs>
                <w:tab w:val="left" w:pos="2520"/>
              </w:tabs>
              <w:jc w:val="center"/>
              <w:rPr>
                <w:b/>
                <w:sz w:val="24"/>
                <w:szCs w:val="24"/>
              </w:rPr>
            </w:pPr>
            <w:r w:rsidRPr="00A80839">
              <w:rPr>
                <w:b/>
                <w:sz w:val="24"/>
                <w:szCs w:val="24"/>
              </w:rPr>
              <w:t>УЧАСТКОВ И ПРЕДЕЛЬНЫЕ ПАРАМЕТРЫ</w:t>
            </w:r>
          </w:p>
          <w:p w14:paraId="2755ED09" w14:textId="77777777" w:rsidR="00230AAF" w:rsidRPr="00A80839" w:rsidRDefault="00230AAF" w:rsidP="00651089">
            <w:pPr>
              <w:widowControl w:val="0"/>
              <w:tabs>
                <w:tab w:val="left" w:pos="2520"/>
              </w:tabs>
              <w:jc w:val="center"/>
              <w:rPr>
                <w:b/>
                <w:sz w:val="24"/>
                <w:szCs w:val="24"/>
              </w:rPr>
            </w:pPr>
            <w:r w:rsidRPr="00A80839">
              <w:rPr>
                <w:b/>
                <w:sz w:val="24"/>
                <w:szCs w:val="24"/>
              </w:rPr>
              <w:t>РАЗРЕШЕННОГО СТРОИТЕЛЬСТВА</w:t>
            </w:r>
          </w:p>
        </w:tc>
      </w:tr>
      <w:tr w:rsidR="00230AAF" w:rsidRPr="00A80839" w14:paraId="772AB038" w14:textId="77777777" w:rsidTr="00651089">
        <w:trPr>
          <w:trHeight w:val="345"/>
        </w:trPr>
        <w:tc>
          <w:tcPr>
            <w:tcW w:w="879" w:type="pct"/>
          </w:tcPr>
          <w:p w14:paraId="2CCC076B" w14:textId="77777777" w:rsidR="00230AAF" w:rsidRPr="00A80839" w:rsidRDefault="00230AAF" w:rsidP="00651089">
            <w:pPr>
              <w:widowControl w:val="0"/>
              <w:jc w:val="both"/>
              <w:rPr>
                <w:sz w:val="24"/>
                <w:szCs w:val="24"/>
                <w:lang w:eastAsia="en-US" w:bidi="en-US"/>
              </w:rPr>
            </w:pPr>
            <w:r w:rsidRPr="00A80839">
              <w:rPr>
                <w:sz w:val="24"/>
                <w:szCs w:val="24"/>
                <w:lang w:eastAsia="en-US" w:bidi="en-US"/>
              </w:rPr>
              <w:t>Деловое управление</w:t>
            </w:r>
          </w:p>
          <w:p w14:paraId="2A456851" w14:textId="77777777" w:rsidR="00230AAF" w:rsidRPr="00A80839" w:rsidRDefault="00230AAF" w:rsidP="00651089">
            <w:pPr>
              <w:widowControl w:val="0"/>
              <w:jc w:val="both"/>
              <w:rPr>
                <w:sz w:val="24"/>
                <w:szCs w:val="24"/>
                <w:lang w:eastAsia="en-US" w:bidi="en-US"/>
              </w:rPr>
            </w:pPr>
            <w:r w:rsidRPr="00A80839">
              <w:rPr>
                <w:sz w:val="24"/>
                <w:szCs w:val="24"/>
                <w:lang w:eastAsia="en-US" w:bidi="en-US"/>
              </w:rPr>
              <w:t>(4.1)</w:t>
            </w:r>
          </w:p>
        </w:tc>
        <w:tc>
          <w:tcPr>
            <w:tcW w:w="1431" w:type="pct"/>
          </w:tcPr>
          <w:p w14:paraId="43BFBA1A" w14:textId="77777777" w:rsidR="00230AAF" w:rsidRPr="00A80839" w:rsidRDefault="00230AAF" w:rsidP="00651089">
            <w:pPr>
              <w:widowControl w:val="0"/>
              <w:jc w:val="both"/>
              <w:rPr>
                <w:sz w:val="24"/>
                <w:szCs w:val="24"/>
              </w:rPr>
            </w:pPr>
            <w:r w:rsidRPr="00A80839">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90" w:type="pct"/>
            <w:vMerge w:val="restart"/>
          </w:tcPr>
          <w:p w14:paraId="2D5346A5" w14:textId="77777777" w:rsidR="00230AAF" w:rsidRPr="00A80839" w:rsidRDefault="00230AAF" w:rsidP="00651089">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14:paraId="6ECA018E" w14:textId="77777777" w:rsidR="00230AAF" w:rsidRPr="00A80839" w:rsidRDefault="00230AAF" w:rsidP="00651089">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500/5000</w:t>
            </w:r>
            <w:r w:rsidRPr="00A80839">
              <w:rPr>
                <w:sz w:val="24"/>
                <w:szCs w:val="24"/>
              </w:rPr>
              <w:t xml:space="preserve"> </w:t>
            </w:r>
            <w:proofErr w:type="spellStart"/>
            <w:r w:rsidRPr="00A80839">
              <w:rPr>
                <w:sz w:val="24"/>
                <w:szCs w:val="24"/>
              </w:rPr>
              <w:t>кв.м</w:t>
            </w:r>
            <w:proofErr w:type="spellEnd"/>
            <w:r w:rsidRPr="00A80839">
              <w:rPr>
                <w:sz w:val="24"/>
                <w:szCs w:val="24"/>
              </w:rPr>
              <w:t>;</w:t>
            </w:r>
          </w:p>
          <w:p w14:paraId="56AA87B7" w14:textId="77777777" w:rsidR="00230AAF" w:rsidRPr="00A80839" w:rsidRDefault="00230AAF" w:rsidP="0065108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7255D4E" w14:textId="77777777" w:rsidR="00230AAF" w:rsidRPr="00A80839" w:rsidRDefault="00230AAF" w:rsidP="00651089">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14:paraId="1F7973C5" w14:textId="77777777" w:rsidR="00230AAF" w:rsidRPr="00A80839" w:rsidRDefault="00230AAF" w:rsidP="0065108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14:paraId="115B1EC4" w14:textId="77777777" w:rsidR="00230AAF" w:rsidRPr="00A80839" w:rsidRDefault="00230AAF" w:rsidP="00651089">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14:paraId="6FB802A4" w14:textId="77777777" w:rsidR="00230AAF" w:rsidRPr="00A80839" w:rsidRDefault="00230AAF" w:rsidP="00651089">
            <w:pPr>
              <w:widowControl w:val="0"/>
              <w:ind w:firstLine="567"/>
              <w:jc w:val="both"/>
              <w:rPr>
                <w:rFonts w:eastAsia="SimSun"/>
                <w:sz w:val="24"/>
                <w:szCs w:val="24"/>
                <w:lang w:eastAsia="zh-CN"/>
              </w:rPr>
            </w:pPr>
            <w:r w:rsidRPr="00A80839">
              <w:rPr>
                <w:sz w:val="24"/>
                <w:szCs w:val="24"/>
              </w:rPr>
              <w:t xml:space="preserve">- максимальная высота - </w:t>
            </w:r>
            <w:r w:rsidRPr="00A80839">
              <w:rPr>
                <w:b/>
                <w:sz w:val="24"/>
                <w:szCs w:val="24"/>
              </w:rPr>
              <w:t>22 м.</w:t>
            </w:r>
          </w:p>
          <w:p w14:paraId="014A4BB0" w14:textId="77777777" w:rsidR="00230AAF" w:rsidRPr="00A80839" w:rsidRDefault="00230AAF" w:rsidP="00651089">
            <w:pPr>
              <w:widowControl w:val="0"/>
              <w:autoSpaceDE w:val="0"/>
              <w:autoSpaceDN w:val="0"/>
              <w:adjustRightInd w:val="0"/>
              <w:ind w:firstLine="567"/>
              <w:jc w:val="both"/>
              <w:rPr>
                <w:sz w:val="24"/>
                <w:szCs w:val="24"/>
              </w:rPr>
            </w:pPr>
            <w:r w:rsidRPr="00A80839">
              <w:rPr>
                <w:b/>
                <w:sz w:val="24"/>
                <w:szCs w:val="24"/>
              </w:rPr>
              <w:t xml:space="preserve">максимальный процент застройки в границах земельного участка, определяемый как отношение суммарной площади </w:t>
            </w:r>
            <w:r w:rsidRPr="00A80839">
              <w:rPr>
                <w:b/>
                <w:sz w:val="24"/>
                <w:szCs w:val="24"/>
              </w:rPr>
              <w:lastRenderedPageBreak/>
              <w:t>земельного участка, которая может быть застроена, ко всей площади земельного участка:</w:t>
            </w:r>
          </w:p>
          <w:p w14:paraId="1A464707" w14:textId="77777777" w:rsidR="00230AAF" w:rsidRPr="00A80839" w:rsidRDefault="00230AAF" w:rsidP="00651089">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14:paraId="151F91D7" w14:textId="77777777" w:rsidR="00230AAF" w:rsidRPr="00A80839" w:rsidRDefault="00230AAF" w:rsidP="0065108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A80839" w14:paraId="6ED0E153" w14:textId="77777777" w:rsidTr="00651089">
        <w:trPr>
          <w:trHeight w:val="345"/>
        </w:trPr>
        <w:tc>
          <w:tcPr>
            <w:tcW w:w="879" w:type="pct"/>
          </w:tcPr>
          <w:p w14:paraId="3BB74500" w14:textId="77777777" w:rsidR="00230AAF" w:rsidRPr="00A80839" w:rsidRDefault="00230AAF" w:rsidP="00651089">
            <w:pPr>
              <w:widowControl w:val="0"/>
              <w:jc w:val="both"/>
              <w:rPr>
                <w:sz w:val="24"/>
                <w:szCs w:val="24"/>
              </w:rPr>
            </w:pPr>
            <w:r w:rsidRPr="00A80839">
              <w:rPr>
                <w:sz w:val="24"/>
                <w:szCs w:val="24"/>
              </w:rPr>
              <w:lastRenderedPageBreak/>
              <w:t xml:space="preserve">Социальное обслуживание </w:t>
            </w:r>
          </w:p>
          <w:p w14:paraId="00DEDB68" w14:textId="77777777" w:rsidR="00230AAF" w:rsidRPr="00A80839" w:rsidRDefault="00230AAF" w:rsidP="00651089">
            <w:pPr>
              <w:widowControl w:val="0"/>
              <w:jc w:val="both"/>
              <w:rPr>
                <w:sz w:val="24"/>
                <w:szCs w:val="24"/>
              </w:rPr>
            </w:pPr>
            <w:r w:rsidRPr="00A80839">
              <w:rPr>
                <w:sz w:val="24"/>
                <w:szCs w:val="24"/>
              </w:rPr>
              <w:t>(3.2)</w:t>
            </w:r>
          </w:p>
        </w:tc>
        <w:tc>
          <w:tcPr>
            <w:tcW w:w="1431" w:type="pct"/>
          </w:tcPr>
          <w:p w14:paraId="0093E66C" w14:textId="77777777" w:rsidR="00230AAF" w:rsidRPr="00A80839" w:rsidRDefault="00230AAF" w:rsidP="00651089">
            <w:pPr>
              <w:widowControl w:val="0"/>
              <w:jc w:val="both"/>
              <w:rPr>
                <w:sz w:val="24"/>
                <w:szCs w:val="24"/>
              </w:rPr>
            </w:pPr>
            <w:r w:rsidRPr="00A80839">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44FB7535" w14:textId="77777777" w:rsidR="00230AAF" w:rsidRPr="00A80839" w:rsidRDefault="00230AAF" w:rsidP="00651089">
            <w:pPr>
              <w:widowControl w:val="0"/>
              <w:jc w:val="both"/>
              <w:rPr>
                <w:sz w:val="24"/>
                <w:szCs w:val="24"/>
              </w:rPr>
            </w:pPr>
            <w:r w:rsidRPr="00A80839">
              <w:rPr>
                <w:sz w:val="24"/>
                <w:szCs w:val="24"/>
              </w:rPr>
              <w:t>размещение объектов капитального строительства для размещения отделений почты и телеграфа;</w:t>
            </w:r>
          </w:p>
          <w:p w14:paraId="7DCC4B86" w14:textId="77777777" w:rsidR="00230AAF" w:rsidRPr="00A80839" w:rsidRDefault="00230AAF" w:rsidP="00651089">
            <w:pPr>
              <w:widowControl w:val="0"/>
              <w:jc w:val="both"/>
              <w:rPr>
                <w:sz w:val="24"/>
                <w:szCs w:val="24"/>
              </w:rPr>
            </w:pPr>
            <w:r w:rsidRPr="00A80839">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0" w:type="pct"/>
            <w:vMerge/>
          </w:tcPr>
          <w:p w14:paraId="217A6066" w14:textId="77777777" w:rsidR="00230AAF" w:rsidRPr="00A80839" w:rsidRDefault="00230AAF" w:rsidP="00651089">
            <w:pPr>
              <w:widowControl w:val="0"/>
              <w:ind w:firstLine="317"/>
              <w:jc w:val="center"/>
              <w:rPr>
                <w:b/>
                <w:sz w:val="24"/>
                <w:szCs w:val="24"/>
              </w:rPr>
            </w:pPr>
          </w:p>
        </w:tc>
      </w:tr>
    </w:tbl>
    <w:p w14:paraId="5E6116CD" w14:textId="77777777" w:rsidR="00230AAF" w:rsidRPr="00A80839" w:rsidRDefault="00230AAF" w:rsidP="00230AAF">
      <w:pPr>
        <w:widowControl w:val="0"/>
        <w:jc w:val="both"/>
        <w:rPr>
          <w:sz w:val="24"/>
          <w:szCs w:val="24"/>
        </w:rPr>
      </w:pPr>
    </w:p>
    <w:p w14:paraId="4DB494CF" w14:textId="77777777" w:rsidR="00230AAF" w:rsidRPr="00A80839" w:rsidRDefault="00230AAF" w:rsidP="00230AAF">
      <w:pPr>
        <w:widowControl w:val="0"/>
        <w:numPr>
          <w:ilvl w:val="0"/>
          <w:numId w:val="17"/>
        </w:numPr>
        <w:jc w:val="both"/>
        <w:rPr>
          <w:b/>
          <w:sz w:val="24"/>
          <w:szCs w:val="24"/>
        </w:rPr>
      </w:pPr>
      <w:r w:rsidRPr="00A80839">
        <w:rPr>
          <w:b/>
          <w:sz w:val="24"/>
          <w:szCs w:val="24"/>
        </w:rPr>
        <w:t xml:space="preserve">ВСПОМОГАТЕЛЬНЫЕ ВИДЫ И ПАРАМЕТРЫ РАЗРЕШЕННОГО ИСПОЛЬЗОВАНИЯ </w:t>
      </w:r>
      <w:r>
        <w:rPr>
          <w:b/>
          <w:sz w:val="24"/>
          <w:szCs w:val="24"/>
        </w:rPr>
        <w:t xml:space="preserve">ЗЕМЕЛЬНЫХ УЧАСТКОВ И </w:t>
      </w:r>
      <w:r w:rsidRPr="00A80839">
        <w:rPr>
          <w:b/>
          <w:sz w:val="24"/>
          <w:szCs w:val="24"/>
        </w:rPr>
        <w:t>ОБЪЕКТОВ КАПИТАЛЬНОГО СТРОИТЕЛЬСТВА</w:t>
      </w:r>
    </w:p>
    <w:p w14:paraId="23BD96FA" w14:textId="77777777" w:rsidR="00230AAF" w:rsidRDefault="00230AAF" w:rsidP="00230AAF">
      <w:pPr>
        <w:widowControl w:val="0"/>
        <w:ind w:firstLine="709"/>
        <w:jc w:val="both"/>
        <w:rPr>
          <w:sz w:val="24"/>
          <w:szCs w:val="24"/>
        </w:rPr>
      </w:pPr>
      <w:r w:rsidRPr="00A8083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3B55BD20" w14:textId="77777777" w:rsidR="00230AAF" w:rsidRPr="00A80839" w:rsidRDefault="00230AAF" w:rsidP="00230AA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7655"/>
      </w:tblGrid>
      <w:tr w:rsidR="00230AAF" w:rsidRPr="005B1527" w14:paraId="45D7FD74" w14:textId="77777777" w:rsidTr="00651089">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63455954" w14:textId="77777777" w:rsidR="00230AAF" w:rsidRPr="005B1527" w:rsidRDefault="00230AAF" w:rsidP="00651089">
            <w:pPr>
              <w:jc w:val="cente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14:paraId="7680CA26" w14:textId="77777777" w:rsidR="00230AAF" w:rsidRPr="005B1527" w:rsidRDefault="00230AAF" w:rsidP="00651089">
            <w:pPr>
              <w:jc w:val="center"/>
              <w:rPr>
                <w:sz w:val="24"/>
                <w:szCs w:val="24"/>
              </w:rPr>
            </w:pPr>
            <w:r w:rsidRPr="005B152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30AAF" w:rsidRPr="005B1527" w14:paraId="3F2D6D33" w14:textId="77777777" w:rsidTr="00651089">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0A23297B" w14:textId="77777777" w:rsidR="00230AAF" w:rsidRPr="005B1527" w:rsidRDefault="00230AAF" w:rsidP="00651089">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01FAFB1A" w14:textId="77777777" w:rsidR="00230AAF" w:rsidRPr="005B1527" w:rsidRDefault="00230AAF" w:rsidP="00651089">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47FB664" w14:textId="77777777" w:rsidR="00230AAF" w:rsidRPr="005B1527" w:rsidRDefault="00230AAF" w:rsidP="00651089">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284D8AD" w14:textId="77777777" w:rsidR="00230AAF" w:rsidRPr="005B1527" w:rsidRDefault="00230AAF" w:rsidP="00651089">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3D790DC2" w14:textId="77777777" w:rsidR="00230AAF" w:rsidRPr="005B1527" w:rsidRDefault="00230AAF" w:rsidP="00651089">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проезды общего пользования;</w:t>
            </w:r>
          </w:p>
          <w:p w14:paraId="6811AC0F" w14:textId="77777777" w:rsidR="00230AAF" w:rsidRPr="005B1527" w:rsidRDefault="00230AAF" w:rsidP="00651089">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0902B177" w14:textId="77777777" w:rsidR="00230AAF" w:rsidRPr="005B1527" w:rsidRDefault="00230AAF" w:rsidP="00651089">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14:paraId="475ED8EE" w14:textId="77777777" w:rsidR="00230AAF" w:rsidRPr="005B1527" w:rsidRDefault="00230AAF" w:rsidP="00651089">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постройки хозяйственного назначения;</w:t>
            </w:r>
          </w:p>
          <w:p w14:paraId="1CB4ECDE" w14:textId="77777777" w:rsidR="00230AAF" w:rsidRPr="005B1527" w:rsidRDefault="00230AAF" w:rsidP="00651089">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63EFC249" w14:textId="77777777" w:rsidR="00230AAF" w:rsidRPr="005B1527" w:rsidRDefault="00230AAF" w:rsidP="00651089">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7FFD48DA" w14:textId="77777777" w:rsidR="00230AAF" w:rsidRPr="005B1527" w:rsidRDefault="00230AAF" w:rsidP="00651089">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14:paraId="32E0C756" w14:textId="77777777" w:rsidR="00230AAF" w:rsidRPr="005B1527" w:rsidRDefault="00230AAF" w:rsidP="00651089">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744BF6B2" w14:textId="77777777" w:rsidR="00230AAF" w:rsidRPr="005B1527" w:rsidRDefault="00230AAF" w:rsidP="00651089">
            <w:pPr>
              <w:jc w:val="both"/>
              <w:rPr>
                <w:rFonts w:ascii="Times New Roman CYR" w:eastAsia="Times New Roman CYR" w:hAnsi="Times New Roman CYR" w:cs="Times New Roman CYR"/>
                <w:sz w:val="24"/>
                <w:szCs w:val="24"/>
              </w:rPr>
            </w:pPr>
          </w:p>
          <w:p w14:paraId="2143FD4E" w14:textId="77777777" w:rsidR="00230AAF" w:rsidRPr="005B1527" w:rsidRDefault="00230AAF" w:rsidP="00651089">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48596FE1" w14:textId="77777777" w:rsidR="00230AAF" w:rsidRPr="005B1527" w:rsidRDefault="00230AAF" w:rsidP="00651089">
            <w:pPr>
              <w:jc w:val="both"/>
              <w:rPr>
                <w:rFonts w:ascii="Times New Roman CYR" w:eastAsia="Times New Roman CYR" w:hAnsi="Times New Roman CYR" w:cs="Times New Roman CYR"/>
                <w:sz w:val="24"/>
                <w:szCs w:val="24"/>
              </w:rPr>
            </w:pPr>
          </w:p>
          <w:p w14:paraId="2A25DCB6" w14:textId="77777777" w:rsidR="00230AAF" w:rsidRPr="005B1527" w:rsidRDefault="00230AAF" w:rsidP="00651089">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минимальные отступы от границ земельных участков - 3 м;</w:t>
            </w:r>
          </w:p>
          <w:p w14:paraId="09910105" w14:textId="77777777" w:rsidR="00230AAF" w:rsidRPr="005B1527" w:rsidRDefault="00230AAF" w:rsidP="00651089">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1AE0DA8F" w14:textId="77777777" w:rsidR="00230AAF" w:rsidRPr="005B1527" w:rsidRDefault="00230AAF" w:rsidP="00651089">
            <w:pPr>
              <w:rPr>
                <w:sz w:val="24"/>
                <w:szCs w:val="24"/>
              </w:rPr>
            </w:pPr>
            <w:r w:rsidRPr="005B152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4CC321C8" w14:textId="77777777" w:rsidR="00230AAF" w:rsidRDefault="00230AAF" w:rsidP="00230AAF">
      <w:pPr>
        <w:widowControl w:val="0"/>
        <w:ind w:firstLine="709"/>
        <w:jc w:val="both"/>
        <w:rPr>
          <w:b/>
          <w:sz w:val="24"/>
          <w:szCs w:val="24"/>
        </w:rPr>
      </w:pPr>
    </w:p>
    <w:p w14:paraId="74F3D0D7" w14:textId="77777777" w:rsidR="00230AAF" w:rsidRPr="00A80839" w:rsidRDefault="00230AAF" w:rsidP="00230AAF">
      <w:pPr>
        <w:widowControl w:val="0"/>
        <w:ind w:firstLine="709"/>
        <w:jc w:val="both"/>
        <w:rPr>
          <w:sz w:val="24"/>
          <w:szCs w:val="24"/>
        </w:rPr>
      </w:pPr>
      <w:r w:rsidRPr="00A80839">
        <w:rPr>
          <w:b/>
          <w:sz w:val="24"/>
          <w:szCs w:val="24"/>
        </w:rPr>
        <w:t>Виды разрешенного использования объектов:</w:t>
      </w:r>
    </w:p>
    <w:p w14:paraId="489FCA7B" w14:textId="77777777" w:rsidR="00230AAF" w:rsidRPr="00A80839" w:rsidRDefault="00230AAF" w:rsidP="00230AAF">
      <w:pPr>
        <w:widowControl w:val="0"/>
        <w:ind w:firstLine="709"/>
        <w:jc w:val="both"/>
        <w:rPr>
          <w:sz w:val="24"/>
          <w:szCs w:val="24"/>
        </w:rPr>
      </w:pPr>
      <w:r w:rsidRPr="00A80839">
        <w:rPr>
          <w:sz w:val="24"/>
          <w:szCs w:val="24"/>
        </w:rPr>
        <w:t>Площадки для мусорных контейнеров</w:t>
      </w:r>
    </w:p>
    <w:p w14:paraId="3527AC9F" w14:textId="77777777" w:rsidR="00230AAF" w:rsidRPr="00A80839" w:rsidRDefault="00230AAF" w:rsidP="00230AAF">
      <w:pPr>
        <w:widowControl w:val="0"/>
        <w:ind w:firstLine="709"/>
        <w:jc w:val="both"/>
        <w:rPr>
          <w:sz w:val="24"/>
          <w:szCs w:val="24"/>
        </w:rPr>
      </w:pPr>
      <w:r w:rsidRPr="00A80839">
        <w:rPr>
          <w:sz w:val="24"/>
          <w:szCs w:val="24"/>
        </w:rPr>
        <w:t>Благоустройство и озеленение</w:t>
      </w:r>
    </w:p>
    <w:p w14:paraId="4E1624BB" w14:textId="77777777" w:rsidR="00230AAF" w:rsidRPr="00A80839" w:rsidRDefault="00230AAF" w:rsidP="00230AAF">
      <w:pPr>
        <w:widowControl w:val="0"/>
        <w:ind w:firstLine="709"/>
        <w:jc w:val="both"/>
        <w:rPr>
          <w:sz w:val="24"/>
          <w:szCs w:val="24"/>
        </w:rPr>
      </w:pPr>
      <w:r w:rsidRPr="00A80839">
        <w:rPr>
          <w:sz w:val="24"/>
          <w:szCs w:val="24"/>
        </w:rPr>
        <w:t>Оборудование пожарной охраны (гидранты, резервуары)</w:t>
      </w:r>
    </w:p>
    <w:p w14:paraId="428BF306" w14:textId="77777777" w:rsidR="00230AAF" w:rsidRPr="00A80839" w:rsidRDefault="00230AAF" w:rsidP="00230AAF">
      <w:pPr>
        <w:widowControl w:val="0"/>
        <w:ind w:firstLine="709"/>
        <w:jc w:val="both"/>
        <w:rPr>
          <w:sz w:val="24"/>
          <w:szCs w:val="24"/>
        </w:rPr>
      </w:pPr>
      <w:r w:rsidRPr="00A80839">
        <w:rPr>
          <w:sz w:val="24"/>
          <w:szCs w:val="24"/>
        </w:rPr>
        <w:t>Пешеходные тротуары</w:t>
      </w:r>
    </w:p>
    <w:p w14:paraId="0DF705E6" w14:textId="77777777" w:rsidR="00230AAF" w:rsidRPr="00A80839" w:rsidRDefault="00230AAF" w:rsidP="00230AAF">
      <w:pPr>
        <w:widowControl w:val="0"/>
        <w:ind w:firstLine="709"/>
        <w:jc w:val="both"/>
        <w:rPr>
          <w:sz w:val="24"/>
          <w:szCs w:val="24"/>
        </w:rPr>
      </w:pPr>
      <w:r w:rsidRPr="00A80839">
        <w:rPr>
          <w:sz w:val="24"/>
          <w:szCs w:val="24"/>
        </w:rPr>
        <w:t>Защитные дорожные сооружения</w:t>
      </w:r>
    </w:p>
    <w:p w14:paraId="58A9FE6D" w14:textId="77777777" w:rsidR="00230AAF" w:rsidRPr="00A80839" w:rsidRDefault="00230AAF" w:rsidP="00230AAF">
      <w:pPr>
        <w:widowControl w:val="0"/>
        <w:ind w:firstLine="709"/>
        <w:jc w:val="both"/>
        <w:rPr>
          <w:sz w:val="24"/>
          <w:szCs w:val="24"/>
        </w:rPr>
      </w:pPr>
      <w:r w:rsidRPr="00A80839">
        <w:rPr>
          <w:sz w:val="24"/>
          <w:szCs w:val="24"/>
        </w:rPr>
        <w:t>Элементы обустройства автомобильных дорог</w:t>
      </w:r>
    </w:p>
    <w:p w14:paraId="0C928C71" w14:textId="77777777" w:rsidR="00230AAF" w:rsidRPr="00A80839" w:rsidRDefault="00230AAF" w:rsidP="00230AAF">
      <w:pPr>
        <w:widowControl w:val="0"/>
        <w:ind w:firstLine="709"/>
        <w:jc w:val="both"/>
        <w:rPr>
          <w:sz w:val="24"/>
          <w:szCs w:val="24"/>
        </w:rPr>
      </w:pPr>
      <w:r w:rsidRPr="00A80839">
        <w:rPr>
          <w:sz w:val="24"/>
          <w:szCs w:val="24"/>
        </w:rPr>
        <w:t>Искусственные дорожные сооружения</w:t>
      </w:r>
    </w:p>
    <w:p w14:paraId="6D2293A7" w14:textId="77777777" w:rsidR="00230AAF" w:rsidRPr="00A80839" w:rsidRDefault="00230AAF" w:rsidP="00230AAF">
      <w:pPr>
        <w:widowControl w:val="0"/>
        <w:ind w:firstLine="709"/>
        <w:jc w:val="both"/>
        <w:rPr>
          <w:sz w:val="24"/>
          <w:szCs w:val="24"/>
        </w:rPr>
      </w:pPr>
      <w:r w:rsidRPr="00A80839">
        <w:rPr>
          <w:sz w:val="24"/>
          <w:szCs w:val="24"/>
        </w:rPr>
        <w:t>Специализированные технические средства оповещения и информации</w:t>
      </w:r>
    </w:p>
    <w:p w14:paraId="62876E3E" w14:textId="77777777" w:rsidR="00230AAF" w:rsidRPr="00A80839" w:rsidRDefault="00230AAF" w:rsidP="00230AAF">
      <w:pPr>
        <w:widowControl w:val="0"/>
        <w:ind w:firstLine="709"/>
        <w:jc w:val="both"/>
        <w:rPr>
          <w:sz w:val="24"/>
          <w:szCs w:val="24"/>
        </w:rPr>
      </w:pPr>
      <w:r w:rsidRPr="00A80839">
        <w:rPr>
          <w:sz w:val="24"/>
          <w:szCs w:val="24"/>
        </w:rPr>
        <w:t>Объекты инженерного обеспечения (водо-, газо-, электроснабжения и т.п.)</w:t>
      </w:r>
    </w:p>
    <w:p w14:paraId="009D350B" w14:textId="77777777" w:rsidR="00230AAF" w:rsidRPr="00A80839" w:rsidRDefault="00230AAF" w:rsidP="00230AAF">
      <w:pPr>
        <w:widowControl w:val="0"/>
        <w:ind w:firstLine="709"/>
        <w:jc w:val="both"/>
        <w:rPr>
          <w:b/>
          <w:sz w:val="24"/>
          <w:szCs w:val="24"/>
        </w:rPr>
      </w:pPr>
      <w:r w:rsidRPr="00A80839">
        <w:rPr>
          <w:sz w:val="24"/>
          <w:szCs w:val="24"/>
        </w:rPr>
        <w:t>Общественные туалеты</w:t>
      </w:r>
    </w:p>
    <w:p w14:paraId="2A08856B" w14:textId="77777777" w:rsidR="00230AAF" w:rsidRPr="00A80839" w:rsidRDefault="00230AAF" w:rsidP="00230AAF">
      <w:pPr>
        <w:widowControl w:val="0"/>
        <w:ind w:firstLine="709"/>
        <w:jc w:val="both"/>
        <w:rPr>
          <w:rFonts w:eastAsia="SimSun"/>
          <w:sz w:val="24"/>
          <w:szCs w:val="24"/>
          <w:lang w:eastAsia="zh-CN"/>
        </w:rPr>
      </w:pPr>
      <w:r w:rsidRPr="00A80839">
        <w:rPr>
          <w:rFonts w:eastAsia="SimSun"/>
          <w:sz w:val="24"/>
          <w:szCs w:val="24"/>
          <w:lang w:eastAsia="zh-CN"/>
        </w:rPr>
        <w:t>Примечание:</w:t>
      </w:r>
    </w:p>
    <w:p w14:paraId="23F329F9" w14:textId="77777777" w:rsidR="00230AAF" w:rsidRPr="00A80839" w:rsidRDefault="00230AAF" w:rsidP="00230AAF">
      <w:pPr>
        <w:widowControl w:val="0"/>
        <w:ind w:firstLine="709"/>
        <w:jc w:val="both"/>
        <w:rPr>
          <w:rFonts w:eastAsia="SimSun"/>
          <w:sz w:val="24"/>
          <w:szCs w:val="24"/>
          <w:lang w:eastAsia="zh-CN"/>
        </w:rPr>
      </w:pPr>
      <w:r w:rsidRPr="00A80839">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29DFB1A" w14:textId="77777777" w:rsidR="00230AAF" w:rsidRPr="00A80839" w:rsidRDefault="00230AAF" w:rsidP="00230AAF">
      <w:pPr>
        <w:widowControl w:val="0"/>
        <w:autoSpaceDE w:val="0"/>
        <w:autoSpaceDN w:val="0"/>
        <w:adjustRightInd w:val="0"/>
        <w:ind w:firstLine="709"/>
        <w:jc w:val="both"/>
        <w:rPr>
          <w:rFonts w:eastAsia="Calibri"/>
          <w:sz w:val="24"/>
          <w:szCs w:val="24"/>
        </w:rPr>
      </w:pPr>
      <w:r w:rsidRPr="00A8083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41B6FB22" w14:textId="77777777" w:rsidR="00230AAF" w:rsidRPr="00A80839" w:rsidRDefault="00230AAF" w:rsidP="00230AAF">
      <w:pPr>
        <w:widowControl w:val="0"/>
        <w:autoSpaceDE w:val="0"/>
        <w:autoSpaceDN w:val="0"/>
        <w:adjustRightInd w:val="0"/>
        <w:ind w:firstLine="709"/>
        <w:jc w:val="both"/>
        <w:rPr>
          <w:rFonts w:eastAsia="Calibri"/>
          <w:sz w:val="24"/>
          <w:szCs w:val="24"/>
        </w:rPr>
      </w:pPr>
      <w:r w:rsidRPr="00A80839">
        <w:rPr>
          <w:rFonts w:eastAsia="Calibri"/>
          <w:sz w:val="24"/>
          <w:szCs w:val="24"/>
        </w:rPr>
        <w:t>на 10 постов - 1,0 га;</w:t>
      </w:r>
    </w:p>
    <w:p w14:paraId="23CD320D" w14:textId="77777777" w:rsidR="00230AAF" w:rsidRPr="00A80839" w:rsidRDefault="00230AAF" w:rsidP="00230AAF">
      <w:pPr>
        <w:widowControl w:val="0"/>
        <w:autoSpaceDE w:val="0"/>
        <w:autoSpaceDN w:val="0"/>
        <w:adjustRightInd w:val="0"/>
        <w:ind w:firstLine="709"/>
        <w:jc w:val="both"/>
        <w:rPr>
          <w:rFonts w:eastAsia="Calibri"/>
          <w:sz w:val="24"/>
          <w:szCs w:val="24"/>
        </w:rPr>
      </w:pPr>
      <w:r w:rsidRPr="00A80839">
        <w:rPr>
          <w:rFonts w:eastAsia="Calibri"/>
          <w:sz w:val="24"/>
          <w:szCs w:val="24"/>
        </w:rPr>
        <w:t>на 15 постов - 1,5 га;</w:t>
      </w:r>
    </w:p>
    <w:p w14:paraId="1205E961" w14:textId="77777777" w:rsidR="00230AAF" w:rsidRPr="00A80839" w:rsidRDefault="00230AAF" w:rsidP="00230AAF">
      <w:pPr>
        <w:widowControl w:val="0"/>
        <w:autoSpaceDE w:val="0"/>
        <w:autoSpaceDN w:val="0"/>
        <w:adjustRightInd w:val="0"/>
        <w:ind w:firstLine="709"/>
        <w:jc w:val="both"/>
        <w:rPr>
          <w:rFonts w:eastAsia="Calibri"/>
          <w:sz w:val="24"/>
          <w:szCs w:val="24"/>
        </w:rPr>
      </w:pPr>
      <w:r w:rsidRPr="00A80839">
        <w:rPr>
          <w:rFonts w:eastAsia="Calibri"/>
          <w:sz w:val="24"/>
          <w:szCs w:val="24"/>
        </w:rPr>
        <w:t>на 25 постов - 2,0 га;</w:t>
      </w:r>
    </w:p>
    <w:p w14:paraId="07D6DAC0" w14:textId="77777777" w:rsidR="00230AAF" w:rsidRPr="00A80839" w:rsidRDefault="00230AAF" w:rsidP="00230AAF">
      <w:pPr>
        <w:widowControl w:val="0"/>
        <w:autoSpaceDE w:val="0"/>
        <w:autoSpaceDN w:val="0"/>
        <w:adjustRightInd w:val="0"/>
        <w:ind w:firstLine="709"/>
        <w:jc w:val="both"/>
        <w:rPr>
          <w:rFonts w:eastAsia="Calibri"/>
          <w:sz w:val="24"/>
          <w:szCs w:val="24"/>
        </w:rPr>
      </w:pPr>
      <w:r w:rsidRPr="00A80839">
        <w:rPr>
          <w:rFonts w:eastAsia="Calibri"/>
          <w:sz w:val="24"/>
          <w:szCs w:val="24"/>
        </w:rPr>
        <w:t>на 40 постов - 3,5 га.</w:t>
      </w:r>
    </w:p>
    <w:p w14:paraId="5892A72E" w14:textId="77777777" w:rsidR="00230AAF" w:rsidRPr="00A80839" w:rsidRDefault="00230AAF" w:rsidP="00230AAF">
      <w:pPr>
        <w:widowControl w:val="0"/>
        <w:autoSpaceDE w:val="0"/>
        <w:autoSpaceDN w:val="0"/>
        <w:adjustRightInd w:val="0"/>
        <w:ind w:firstLine="709"/>
        <w:jc w:val="both"/>
        <w:rPr>
          <w:rFonts w:eastAsia="Calibri"/>
          <w:sz w:val="24"/>
          <w:szCs w:val="24"/>
        </w:rPr>
      </w:pPr>
      <w:r w:rsidRPr="00A8083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36" w:history="1">
        <w:r w:rsidRPr="00A80839">
          <w:rPr>
            <w:rFonts w:eastAsia="Calibri"/>
            <w:sz w:val="24"/>
            <w:szCs w:val="24"/>
          </w:rPr>
          <w:t>таблице</w:t>
        </w:r>
      </w:hyperlink>
      <w:r w:rsidRPr="00A8083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230AAF" w:rsidRPr="00A80839" w14:paraId="4D84F8C8" w14:textId="77777777" w:rsidTr="00651089">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14:paraId="0D2468BB" w14:textId="77777777" w:rsidR="00230AAF" w:rsidRPr="00A80839" w:rsidRDefault="00230AAF" w:rsidP="00651089">
            <w:pPr>
              <w:widowControl w:val="0"/>
              <w:autoSpaceDE w:val="0"/>
              <w:autoSpaceDN w:val="0"/>
              <w:adjustRightInd w:val="0"/>
              <w:jc w:val="center"/>
              <w:rPr>
                <w:rFonts w:eastAsia="Calibri"/>
                <w:sz w:val="24"/>
                <w:szCs w:val="24"/>
              </w:rPr>
            </w:pPr>
            <w:r w:rsidRPr="00A8083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14:paraId="48D27951" w14:textId="77777777" w:rsidR="00230AAF" w:rsidRPr="00A80839" w:rsidRDefault="00230AAF" w:rsidP="00651089">
            <w:pPr>
              <w:widowControl w:val="0"/>
              <w:autoSpaceDE w:val="0"/>
              <w:autoSpaceDN w:val="0"/>
              <w:adjustRightInd w:val="0"/>
              <w:jc w:val="center"/>
              <w:rPr>
                <w:rFonts w:eastAsia="Calibri"/>
                <w:sz w:val="24"/>
                <w:szCs w:val="24"/>
              </w:rPr>
            </w:pPr>
            <w:r w:rsidRPr="00A80839">
              <w:rPr>
                <w:rFonts w:eastAsia="Calibri"/>
                <w:sz w:val="24"/>
                <w:szCs w:val="24"/>
              </w:rPr>
              <w:t>Расстояние, м</w:t>
            </w:r>
          </w:p>
        </w:tc>
      </w:tr>
      <w:tr w:rsidR="00230AAF" w:rsidRPr="00A80839" w14:paraId="34065892" w14:textId="77777777" w:rsidTr="00651089">
        <w:trPr>
          <w:trHeight w:val="800"/>
          <w:tblCellSpacing w:w="5" w:type="nil"/>
          <w:jc w:val="center"/>
        </w:trPr>
        <w:tc>
          <w:tcPr>
            <w:tcW w:w="6076" w:type="dxa"/>
            <w:vMerge/>
            <w:tcBorders>
              <w:left w:val="single" w:sz="4" w:space="0" w:color="auto"/>
              <w:bottom w:val="single" w:sz="4" w:space="0" w:color="auto"/>
              <w:right w:val="single" w:sz="4" w:space="0" w:color="auto"/>
            </w:tcBorders>
          </w:tcPr>
          <w:p w14:paraId="01490121" w14:textId="77777777" w:rsidR="00230AAF" w:rsidRPr="00A80839" w:rsidRDefault="00230AAF" w:rsidP="0065108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14:paraId="68BCF4C0" w14:textId="77777777" w:rsidR="00230AAF" w:rsidRPr="00A80839" w:rsidRDefault="00230AAF" w:rsidP="00651089">
            <w:pPr>
              <w:widowControl w:val="0"/>
              <w:autoSpaceDE w:val="0"/>
              <w:autoSpaceDN w:val="0"/>
              <w:adjustRightInd w:val="0"/>
              <w:jc w:val="center"/>
              <w:rPr>
                <w:rFonts w:eastAsia="Calibri"/>
                <w:sz w:val="24"/>
                <w:szCs w:val="24"/>
              </w:rPr>
            </w:pPr>
            <w:r w:rsidRPr="00A80839">
              <w:rPr>
                <w:rFonts w:eastAsia="Calibri"/>
                <w:sz w:val="24"/>
                <w:szCs w:val="24"/>
              </w:rPr>
              <w:t>от станций технического обслуживания при числе постов</w:t>
            </w:r>
          </w:p>
        </w:tc>
      </w:tr>
      <w:tr w:rsidR="00230AAF" w:rsidRPr="00A80839" w14:paraId="3D907C0F" w14:textId="77777777" w:rsidTr="00651089">
        <w:trPr>
          <w:tblCellSpacing w:w="5" w:type="nil"/>
          <w:jc w:val="center"/>
        </w:trPr>
        <w:tc>
          <w:tcPr>
            <w:tcW w:w="6076" w:type="dxa"/>
            <w:vMerge/>
            <w:tcBorders>
              <w:left w:val="single" w:sz="4" w:space="0" w:color="auto"/>
              <w:bottom w:val="single" w:sz="4" w:space="0" w:color="auto"/>
              <w:right w:val="single" w:sz="4" w:space="0" w:color="auto"/>
            </w:tcBorders>
          </w:tcPr>
          <w:p w14:paraId="7280B0C7" w14:textId="77777777" w:rsidR="00230AAF" w:rsidRPr="00A80839" w:rsidRDefault="00230AAF" w:rsidP="0065108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14:paraId="4E0AB708" w14:textId="77777777" w:rsidR="00230AAF" w:rsidRPr="00A80839" w:rsidRDefault="00230AAF" w:rsidP="00651089">
            <w:pPr>
              <w:widowControl w:val="0"/>
              <w:autoSpaceDE w:val="0"/>
              <w:autoSpaceDN w:val="0"/>
              <w:adjustRightInd w:val="0"/>
              <w:jc w:val="center"/>
              <w:rPr>
                <w:rFonts w:eastAsia="Calibri"/>
                <w:sz w:val="24"/>
                <w:szCs w:val="24"/>
              </w:rPr>
            </w:pPr>
            <w:r w:rsidRPr="00A8083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14:paraId="0C1C87C0" w14:textId="77777777" w:rsidR="00230AAF" w:rsidRPr="00A80839" w:rsidRDefault="00230AAF" w:rsidP="00651089">
            <w:pPr>
              <w:widowControl w:val="0"/>
              <w:autoSpaceDE w:val="0"/>
              <w:autoSpaceDN w:val="0"/>
              <w:adjustRightInd w:val="0"/>
              <w:jc w:val="center"/>
              <w:rPr>
                <w:rFonts w:eastAsia="Calibri"/>
                <w:sz w:val="24"/>
                <w:szCs w:val="24"/>
              </w:rPr>
            </w:pPr>
            <w:r w:rsidRPr="00A80839">
              <w:rPr>
                <w:rFonts w:eastAsia="Calibri"/>
                <w:sz w:val="24"/>
                <w:szCs w:val="24"/>
              </w:rPr>
              <w:t>11 - 30</w:t>
            </w:r>
          </w:p>
        </w:tc>
      </w:tr>
      <w:tr w:rsidR="00230AAF" w:rsidRPr="00A80839" w14:paraId="4A47E4D4" w14:textId="77777777" w:rsidTr="00651089">
        <w:trPr>
          <w:tblCellSpacing w:w="5" w:type="nil"/>
          <w:jc w:val="center"/>
        </w:trPr>
        <w:tc>
          <w:tcPr>
            <w:tcW w:w="6076" w:type="dxa"/>
            <w:tcBorders>
              <w:left w:val="single" w:sz="4" w:space="0" w:color="auto"/>
              <w:bottom w:val="single" w:sz="4" w:space="0" w:color="auto"/>
              <w:right w:val="single" w:sz="4" w:space="0" w:color="auto"/>
            </w:tcBorders>
          </w:tcPr>
          <w:p w14:paraId="6AF424D6" w14:textId="77777777" w:rsidR="00230AAF" w:rsidRPr="00A80839" w:rsidRDefault="00230AAF" w:rsidP="00651089">
            <w:pPr>
              <w:widowControl w:val="0"/>
              <w:autoSpaceDE w:val="0"/>
              <w:autoSpaceDN w:val="0"/>
              <w:adjustRightInd w:val="0"/>
              <w:rPr>
                <w:rFonts w:eastAsia="Calibri"/>
                <w:sz w:val="24"/>
                <w:szCs w:val="24"/>
              </w:rPr>
            </w:pPr>
            <w:r w:rsidRPr="00A8083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14:paraId="33361A55" w14:textId="77777777" w:rsidR="00230AAF" w:rsidRPr="00A80839" w:rsidRDefault="00230AAF" w:rsidP="0065108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14:paraId="3D9CFAA2" w14:textId="77777777" w:rsidR="00230AAF" w:rsidRPr="00A80839" w:rsidRDefault="00230AAF" w:rsidP="00651089">
            <w:pPr>
              <w:widowControl w:val="0"/>
              <w:autoSpaceDE w:val="0"/>
              <w:autoSpaceDN w:val="0"/>
              <w:adjustRightInd w:val="0"/>
              <w:jc w:val="center"/>
              <w:rPr>
                <w:rFonts w:eastAsia="Calibri"/>
                <w:sz w:val="24"/>
                <w:szCs w:val="24"/>
              </w:rPr>
            </w:pPr>
            <w:r w:rsidRPr="00A80839">
              <w:rPr>
                <w:rFonts w:eastAsia="Calibri"/>
                <w:sz w:val="24"/>
                <w:szCs w:val="24"/>
              </w:rPr>
              <w:t>25</w:t>
            </w:r>
          </w:p>
        </w:tc>
      </w:tr>
      <w:tr w:rsidR="00230AAF" w:rsidRPr="00A80839" w14:paraId="341B04F0" w14:textId="77777777" w:rsidTr="00651089">
        <w:trPr>
          <w:tblCellSpacing w:w="5" w:type="nil"/>
          <w:jc w:val="center"/>
        </w:trPr>
        <w:tc>
          <w:tcPr>
            <w:tcW w:w="6076" w:type="dxa"/>
            <w:tcBorders>
              <w:left w:val="single" w:sz="4" w:space="0" w:color="auto"/>
              <w:bottom w:val="single" w:sz="4" w:space="0" w:color="auto"/>
              <w:right w:val="single" w:sz="4" w:space="0" w:color="auto"/>
            </w:tcBorders>
          </w:tcPr>
          <w:p w14:paraId="432279E6" w14:textId="77777777" w:rsidR="00230AAF" w:rsidRPr="00A80839" w:rsidRDefault="00230AAF" w:rsidP="00651089">
            <w:pPr>
              <w:widowControl w:val="0"/>
              <w:autoSpaceDE w:val="0"/>
              <w:autoSpaceDN w:val="0"/>
              <w:adjustRightInd w:val="0"/>
              <w:rPr>
                <w:rFonts w:eastAsia="Calibri"/>
                <w:sz w:val="24"/>
                <w:szCs w:val="24"/>
              </w:rPr>
            </w:pPr>
            <w:r w:rsidRPr="00A80839">
              <w:rPr>
                <w:rFonts w:eastAsia="Calibri"/>
                <w:sz w:val="24"/>
                <w:szCs w:val="24"/>
              </w:rPr>
              <w:lastRenderedPageBreak/>
              <w:t>в том числе торцы жилых домов без окон</w:t>
            </w:r>
          </w:p>
        </w:tc>
        <w:tc>
          <w:tcPr>
            <w:tcW w:w="1984" w:type="dxa"/>
            <w:tcBorders>
              <w:left w:val="single" w:sz="4" w:space="0" w:color="auto"/>
              <w:bottom w:val="single" w:sz="4" w:space="0" w:color="auto"/>
              <w:right w:val="single" w:sz="4" w:space="0" w:color="auto"/>
            </w:tcBorders>
          </w:tcPr>
          <w:p w14:paraId="1CAB4114" w14:textId="77777777" w:rsidR="00230AAF" w:rsidRPr="00A80839" w:rsidRDefault="00230AAF" w:rsidP="0065108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14:paraId="70EC4B8B" w14:textId="77777777" w:rsidR="00230AAF" w:rsidRPr="00A80839" w:rsidRDefault="00230AAF" w:rsidP="00651089">
            <w:pPr>
              <w:widowControl w:val="0"/>
              <w:autoSpaceDE w:val="0"/>
              <w:autoSpaceDN w:val="0"/>
              <w:adjustRightInd w:val="0"/>
              <w:jc w:val="center"/>
              <w:rPr>
                <w:rFonts w:eastAsia="Calibri"/>
                <w:sz w:val="24"/>
                <w:szCs w:val="24"/>
              </w:rPr>
            </w:pPr>
            <w:r w:rsidRPr="00A80839">
              <w:rPr>
                <w:rFonts w:eastAsia="Calibri"/>
                <w:sz w:val="24"/>
                <w:szCs w:val="24"/>
              </w:rPr>
              <w:t>25</w:t>
            </w:r>
          </w:p>
        </w:tc>
      </w:tr>
      <w:tr w:rsidR="00230AAF" w:rsidRPr="00A80839" w14:paraId="140F4D8D" w14:textId="77777777" w:rsidTr="00651089">
        <w:trPr>
          <w:tblCellSpacing w:w="5" w:type="nil"/>
          <w:jc w:val="center"/>
        </w:trPr>
        <w:tc>
          <w:tcPr>
            <w:tcW w:w="6076" w:type="dxa"/>
            <w:tcBorders>
              <w:left w:val="single" w:sz="4" w:space="0" w:color="auto"/>
              <w:bottom w:val="single" w:sz="4" w:space="0" w:color="auto"/>
              <w:right w:val="single" w:sz="4" w:space="0" w:color="auto"/>
            </w:tcBorders>
          </w:tcPr>
          <w:p w14:paraId="0B994554" w14:textId="77777777" w:rsidR="00230AAF" w:rsidRPr="00A80839" w:rsidRDefault="00230AAF" w:rsidP="00651089">
            <w:pPr>
              <w:widowControl w:val="0"/>
              <w:autoSpaceDE w:val="0"/>
              <w:autoSpaceDN w:val="0"/>
              <w:adjustRightInd w:val="0"/>
              <w:rPr>
                <w:rFonts w:eastAsia="Calibri"/>
                <w:sz w:val="24"/>
                <w:szCs w:val="24"/>
              </w:rPr>
            </w:pPr>
            <w:r w:rsidRPr="00A8083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14:paraId="12056EB3" w14:textId="77777777" w:rsidR="00230AAF" w:rsidRPr="00A80839" w:rsidRDefault="00230AAF" w:rsidP="0065108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14:paraId="757491EE" w14:textId="77777777" w:rsidR="00230AAF" w:rsidRPr="00A80839" w:rsidRDefault="00230AAF" w:rsidP="00651089">
            <w:pPr>
              <w:widowControl w:val="0"/>
              <w:autoSpaceDE w:val="0"/>
              <w:autoSpaceDN w:val="0"/>
              <w:adjustRightInd w:val="0"/>
              <w:jc w:val="center"/>
              <w:rPr>
                <w:rFonts w:eastAsia="Calibri"/>
                <w:sz w:val="24"/>
                <w:szCs w:val="24"/>
              </w:rPr>
            </w:pPr>
            <w:r w:rsidRPr="00A80839">
              <w:rPr>
                <w:rFonts w:eastAsia="Calibri"/>
                <w:sz w:val="24"/>
                <w:szCs w:val="24"/>
              </w:rPr>
              <w:t>20</w:t>
            </w:r>
          </w:p>
        </w:tc>
      </w:tr>
      <w:tr w:rsidR="00230AAF" w:rsidRPr="00A80839" w14:paraId="688EB3BF" w14:textId="77777777" w:rsidTr="00651089">
        <w:trPr>
          <w:trHeight w:val="400"/>
          <w:tblCellSpacing w:w="5" w:type="nil"/>
          <w:jc w:val="center"/>
        </w:trPr>
        <w:tc>
          <w:tcPr>
            <w:tcW w:w="6076" w:type="dxa"/>
            <w:tcBorders>
              <w:left w:val="single" w:sz="4" w:space="0" w:color="auto"/>
              <w:bottom w:val="single" w:sz="4" w:space="0" w:color="auto"/>
              <w:right w:val="single" w:sz="4" w:space="0" w:color="auto"/>
            </w:tcBorders>
          </w:tcPr>
          <w:p w14:paraId="2A1ED7E4" w14:textId="77777777" w:rsidR="00230AAF" w:rsidRPr="00A80839" w:rsidRDefault="00230AAF" w:rsidP="00651089">
            <w:pPr>
              <w:widowControl w:val="0"/>
              <w:autoSpaceDE w:val="0"/>
              <w:autoSpaceDN w:val="0"/>
              <w:adjustRightInd w:val="0"/>
              <w:rPr>
                <w:rFonts w:eastAsia="Calibri"/>
                <w:sz w:val="24"/>
                <w:szCs w:val="24"/>
              </w:rPr>
            </w:pPr>
            <w:r w:rsidRPr="00A8083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14:paraId="7C4D0C1C" w14:textId="77777777" w:rsidR="00230AAF" w:rsidRPr="00A80839" w:rsidRDefault="00230AAF" w:rsidP="0065108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14:paraId="32D6768C" w14:textId="77777777" w:rsidR="00230AAF" w:rsidRPr="00A80839" w:rsidRDefault="00566151" w:rsidP="00651089">
            <w:pPr>
              <w:widowControl w:val="0"/>
              <w:autoSpaceDE w:val="0"/>
              <w:autoSpaceDN w:val="0"/>
              <w:adjustRightInd w:val="0"/>
              <w:jc w:val="center"/>
              <w:rPr>
                <w:rFonts w:eastAsia="Calibri"/>
                <w:sz w:val="24"/>
                <w:szCs w:val="24"/>
              </w:rPr>
            </w:pPr>
            <w:hyperlink r:id="rId37" w:history="1">
              <w:r w:rsidR="00230AAF" w:rsidRPr="00A80839">
                <w:rPr>
                  <w:rFonts w:eastAsia="Calibri"/>
                  <w:sz w:val="24"/>
                  <w:szCs w:val="24"/>
                </w:rPr>
                <w:t>&lt;*&gt;</w:t>
              </w:r>
            </w:hyperlink>
          </w:p>
        </w:tc>
      </w:tr>
      <w:tr w:rsidR="00230AAF" w:rsidRPr="00A80839" w14:paraId="3B65FF00" w14:textId="77777777" w:rsidTr="00651089">
        <w:trPr>
          <w:tblCellSpacing w:w="5" w:type="nil"/>
          <w:jc w:val="center"/>
        </w:trPr>
        <w:tc>
          <w:tcPr>
            <w:tcW w:w="6076" w:type="dxa"/>
            <w:tcBorders>
              <w:left w:val="single" w:sz="4" w:space="0" w:color="auto"/>
              <w:bottom w:val="single" w:sz="4" w:space="0" w:color="auto"/>
              <w:right w:val="single" w:sz="4" w:space="0" w:color="auto"/>
            </w:tcBorders>
          </w:tcPr>
          <w:p w14:paraId="45928CE3" w14:textId="77777777" w:rsidR="00230AAF" w:rsidRPr="00A80839" w:rsidRDefault="00230AAF" w:rsidP="00651089">
            <w:pPr>
              <w:widowControl w:val="0"/>
              <w:autoSpaceDE w:val="0"/>
              <w:autoSpaceDN w:val="0"/>
              <w:adjustRightInd w:val="0"/>
              <w:rPr>
                <w:rFonts w:eastAsia="Calibri"/>
                <w:sz w:val="24"/>
                <w:szCs w:val="24"/>
              </w:rPr>
            </w:pPr>
            <w:r w:rsidRPr="00A8083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14:paraId="2233CCE3" w14:textId="77777777" w:rsidR="00230AAF" w:rsidRPr="00A80839" w:rsidRDefault="00230AAF" w:rsidP="0065108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14:paraId="3847F3F0" w14:textId="77777777" w:rsidR="00230AAF" w:rsidRPr="00A80839" w:rsidRDefault="00566151" w:rsidP="00651089">
            <w:pPr>
              <w:widowControl w:val="0"/>
              <w:autoSpaceDE w:val="0"/>
              <w:autoSpaceDN w:val="0"/>
              <w:adjustRightInd w:val="0"/>
              <w:jc w:val="center"/>
              <w:rPr>
                <w:rFonts w:eastAsia="Calibri"/>
                <w:sz w:val="24"/>
                <w:szCs w:val="24"/>
              </w:rPr>
            </w:pPr>
            <w:hyperlink r:id="rId38" w:history="1">
              <w:r w:rsidR="00230AAF" w:rsidRPr="00A80839">
                <w:rPr>
                  <w:rFonts w:eastAsia="Calibri"/>
                  <w:sz w:val="24"/>
                  <w:szCs w:val="24"/>
                </w:rPr>
                <w:t>&lt;*&gt;</w:t>
              </w:r>
            </w:hyperlink>
          </w:p>
        </w:tc>
      </w:tr>
    </w:tbl>
    <w:p w14:paraId="52F48169" w14:textId="77777777" w:rsidR="00230AAF" w:rsidRPr="00A80839" w:rsidRDefault="00230AAF" w:rsidP="00230AAF">
      <w:pPr>
        <w:widowControl w:val="0"/>
        <w:autoSpaceDE w:val="0"/>
        <w:autoSpaceDN w:val="0"/>
        <w:adjustRightInd w:val="0"/>
        <w:jc w:val="both"/>
        <w:rPr>
          <w:rFonts w:eastAsia="Calibri"/>
          <w:sz w:val="24"/>
          <w:szCs w:val="24"/>
        </w:rPr>
      </w:pPr>
    </w:p>
    <w:p w14:paraId="09156DE4" w14:textId="77777777" w:rsidR="00230AAF" w:rsidRPr="00A80839" w:rsidRDefault="00230AAF" w:rsidP="00230AAF">
      <w:pPr>
        <w:widowControl w:val="0"/>
        <w:autoSpaceDE w:val="0"/>
        <w:autoSpaceDN w:val="0"/>
        <w:adjustRightInd w:val="0"/>
        <w:ind w:firstLine="709"/>
        <w:jc w:val="both"/>
        <w:rPr>
          <w:rFonts w:eastAsia="Calibri"/>
          <w:sz w:val="24"/>
          <w:szCs w:val="24"/>
        </w:rPr>
      </w:pPr>
      <w:r w:rsidRPr="00A80839">
        <w:rPr>
          <w:rFonts w:eastAsia="Calibri"/>
          <w:sz w:val="24"/>
          <w:szCs w:val="24"/>
        </w:rPr>
        <w:t>--------------------------------</w:t>
      </w:r>
    </w:p>
    <w:p w14:paraId="16258804" w14:textId="77777777" w:rsidR="00230AAF" w:rsidRPr="00A80839" w:rsidRDefault="00230AAF" w:rsidP="00230AAF">
      <w:pPr>
        <w:widowControl w:val="0"/>
        <w:autoSpaceDE w:val="0"/>
        <w:autoSpaceDN w:val="0"/>
        <w:adjustRightInd w:val="0"/>
        <w:ind w:firstLine="709"/>
        <w:jc w:val="both"/>
        <w:rPr>
          <w:rFonts w:eastAsia="Calibri"/>
          <w:sz w:val="24"/>
          <w:szCs w:val="24"/>
        </w:rPr>
      </w:pPr>
      <w:r w:rsidRPr="00A80839">
        <w:rPr>
          <w:rFonts w:eastAsia="Calibri"/>
          <w:sz w:val="24"/>
          <w:szCs w:val="24"/>
        </w:rPr>
        <w:t>&lt;*&gt; Определяется по согласованию с органами Государственного санитарно-эпидемиологического надзора</w:t>
      </w:r>
    </w:p>
    <w:p w14:paraId="38DFC02B" w14:textId="77777777" w:rsidR="00230AAF" w:rsidRPr="00A80839" w:rsidRDefault="00230AAF" w:rsidP="00230AAF">
      <w:pPr>
        <w:widowControl w:val="0"/>
        <w:rPr>
          <w:rFonts w:eastAsia="SimSun"/>
          <w:sz w:val="24"/>
          <w:szCs w:val="24"/>
          <w:lang w:eastAsia="zh-CN"/>
        </w:rPr>
      </w:pPr>
    </w:p>
    <w:p w14:paraId="7ADC0CBB" w14:textId="77777777" w:rsidR="00230AAF" w:rsidRPr="00A80839" w:rsidRDefault="00230AAF" w:rsidP="00230AAF">
      <w:pPr>
        <w:widowControl w:val="0"/>
        <w:ind w:firstLine="709"/>
        <w:jc w:val="both"/>
        <w:rPr>
          <w:rFonts w:eastAsia="SimSun"/>
          <w:sz w:val="24"/>
          <w:szCs w:val="24"/>
          <w:lang w:eastAsia="zh-CN"/>
        </w:rPr>
      </w:pPr>
      <w:r w:rsidRPr="00A8083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6E15D57" w14:textId="77777777" w:rsidR="00230AAF" w:rsidRPr="00A80839" w:rsidRDefault="00230AAF" w:rsidP="00230AAF">
      <w:pPr>
        <w:widowControl w:val="0"/>
        <w:ind w:firstLine="709"/>
        <w:jc w:val="both"/>
        <w:rPr>
          <w:rFonts w:eastAsia="SimSun"/>
          <w:sz w:val="24"/>
          <w:szCs w:val="24"/>
          <w:lang w:eastAsia="zh-CN"/>
        </w:rPr>
      </w:pPr>
      <w:r w:rsidRPr="00A8083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6EC6B2BC" w14:textId="77777777" w:rsidR="00230AAF" w:rsidRPr="00A80839" w:rsidRDefault="00230AAF" w:rsidP="00230AAF">
      <w:pPr>
        <w:widowControl w:val="0"/>
        <w:ind w:firstLine="709"/>
        <w:jc w:val="both"/>
        <w:rPr>
          <w:rFonts w:eastAsia="SimSun"/>
          <w:sz w:val="24"/>
          <w:szCs w:val="24"/>
          <w:lang w:eastAsia="zh-CN"/>
        </w:rPr>
      </w:pPr>
      <w:r w:rsidRPr="00A8083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57C3D839" w14:textId="77777777" w:rsidR="00230AAF" w:rsidRPr="00F67EDE" w:rsidRDefault="00230AAF" w:rsidP="00230AAF">
      <w:pPr>
        <w:widowControl w:val="0"/>
        <w:rPr>
          <w:rFonts w:eastAsia="SimSun"/>
          <w:sz w:val="24"/>
          <w:szCs w:val="24"/>
          <w:lang w:eastAsia="zh-CN"/>
        </w:rPr>
      </w:pPr>
    </w:p>
    <w:p w14:paraId="0F4ADB5A" w14:textId="77777777" w:rsidR="00230AAF" w:rsidRDefault="00230AAF" w:rsidP="00230AAF">
      <w:pPr>
        <w:ind w:firstLine="709"/>
        <w:jc w:val="center"/>
        <w:outlineLvl w:val="2"/>
        <w:rPr>
          <w:b/>
          <w:sz w:val="24"/>
          <w:szCs w:val="24"/>
          <w:highlight w:val="yellow"/>
        </w:rPr>
      </w:pPr>
    </w:p>
    <w:p w14:paraId="45CDBA9A" w14:textId="77777777" w:rsidR="00230AAF" w:rsidRPr="00C54616" w:rsidRDefault="00230AAF" w:rsidP="00230AAF">
      <w:pPr>
        <w:widowControl w:val="0"/>
        <w:ind w:left="720"/>
        <w:jc w:val="both"/>
        <w:rPr>
          <w:b/>
          <w:sz w:val="24"/>
          <w:szCs w:val="24"/>
          <w:lang w:bidi="en-US"/>
        </w:rPr>
      </w:pPr>
    </w:p>
    <w:p w14:paraId="007C748D" w14:textId="77777777" w:rsidR="00230AAF" w:rsidRPr="00C54616" w:rsidRDefault="00230AAF" w:rsidP="00230AAF">
      <w:pPr>
        <w:widowControl w:val="0"/>
        <w:rPr>
          <w:rFonts w:eastAsia="SimSun"/>
          <w:sz w:val="24"/>
          <w:szCs w:val="24"/>
          <w:lang w:eastAsia="zh-CN"/>
        </w:rPr>
      </w:pPr>
    </w:p>
    <w:p w14:paraId="418FE717" w14:textId="77777777" w:rsidR="00230AAF" w:rsidRPr="00C54616" w:rsidRDefault="00230AAF" w:rsidP="00230AAF">
      <w:pPr>
        <w:widowControl w:val="0"/>
        <w:rPr>
          <w:rFonts w:eastAsia="SimSun"/>
          <w:sz w:val="24"/>
          <w:szCs w:val="24"/>
          <w:lang w:eastAsia="zh-CN"/>
        </w:rPr>
      </w:pPr>
    </w:p>
    <w:p w14:paraId="48A13B17" w14:textId="77777777" w:rsidR="00230AAF" w:rsidRPr="00C54616" w:rsidRDefault="00230AAF" w:rsidP="00230AAF">
      <w:pPr>
        <w:widowControl w:val="0"/>
        <w:ind w:firstLine="709"/>
        <w:jc w:val="center"/>
        <w:outlineLvl w:val="2"/>
        <w:rPr>
          <w:b/>
          <w:sz w:val="24"/>
          <w:szCs w:val="24"/>
        </w:rPr>
      </w:pPr>
      <w:bookmarkStart w:id="78" w:name="_Toc433729388"/>
      <w:r w:rsidRPr="00C54616">
        <w:rPr>
          <w:b/>
          <w:sz w:val="24"/>
          <w:szCs w:val="24"/>
        </w:rPr>
        <w:t>Статья 30. Градостроительные регламенты. Сельскохозяйственные зоны</w:t>
      </w:r>
      <w:bookmarkEnd w:id="78"/>
    </w:p>
    <w:p w14:paraId="6C64CF93" w14:textId="77777777" w:rsidR="00230AAF" w:rsidRPr="007D6304" w:rsidRDefault="00230AAF" w:rsidP="00230AAF">
      <w:pPr>
        <w:widowControl w:val="0"/>
        <w:overflowPunct w:val="0"/>
        <w:autoSpaceDE w:val="0"/>
        <w:autoSpaceDN w:val="0"/>
        <w:adjustRightInd w:val="0"/>
        <w:ind w:firstLine="567"/>
        <w:jc w:val="center"/>
        <w:outlineLvl w:val="4"/>
        <w:rPr>
          <w:rFonts w:eastAsia="SimSun"/>
          <w:bCs/>
          <w:i/>
          <w:iCs/>
          <w:sz w:val="24"/>
          <w:szCs w:val="24"/>
          <w:lang w:eastAsia="zh-CN"/>
        </w:rPr>
      </w:pPr>
      <w:r w:rsidRPr="007D6304">
        <w:rPr>
          <w:rFonts w:eastAsia="SimSun"/>
          <w:b/>
          <w:bCs/>
          <w:i/>
          <w:iCs/>
          <w:sz w:val="24"/>
          <w:szCs w:val="24"/>
          <w:lang w:eastAsia="zh-CN"/>
        </w:rPr>
        <w:t xml:space="preserve">СХ -2. </w:t>
      </w:r>
      <w:r w:rsidRPr="001E328B">
        <w:rPr>
          <w:rFonts w:eastAsia="SimSun"/>
          <w:b/>
          <w:bCs/>
          <w:i/>
          <w:iCs/>
          <w:sz w:val="24"/>
          <w:szCs w:val="24"/>
          <w:lang w:eastAsia="zh-CN"/>
        </w:rPr>
        <w:t>Зона объектов сельскохозяйственного</w:t>
      </w:r>
      <w:r w:rsidRPr="007D6304">
        <w:rPr>
          <w:rFonts w:eastAsia="SimSun"/>
          <w:b/>
          <w:bCs/>
          <w:i/>
          <w:iCs/>
          <w:sz w:val="24"/>
          <w:szCs w:val="24"/>
          <w:lang w:eastAsia="zh-CN"/>
        </w:rPr>
        <w:t xml:space="preserve"> назначения.</w:t>
      </w:r>
    </w:p>
    <w:p w14:paraId="727C1BA8" w14:textId="77777777" w:rsidR="00230AAF" w:rsidRPr="007D6304" w:rsidRDefault="00230AAF" w:rsidP="00230AAF">
      <w:pPr>
        <w:widowControl w:val="0"/>
        <w:ind w:firstLine="709"/>
        <w:jc w:val="both"/>
        <w:rPr>
          <w:iCs/>
          <w:sz w:val="24"/>
          <w:szCs w:val="24"/>
        </w:rPr>
      </w:pPr>
      <w:r w:rsidRPr="007D6304">
        <w:rPr>
          <w:iCs/>
          <w:sz w:val="24"/>
          <w:szCs w:val="24"/>
        </w:rPr>
        <w:t xml:space="preserve">Зона СХ-2 предназначенные для размещения и развития объектов агропромышленного комплекса, в соответствии с требованиями СанПиН 2.2.1/2.1.1.2739-10 </w:t>
      </w:r>
      <w:r>
        <w:rPr>
          <w:iCs/>
          <w:sz w:val="24"/>
          <w:szCs w:val="24"/>
        </w:rPr>
        <w:t>«</w:t>
      </w:r>
      <w:r w:rsidRPr="007D6304">
        <w:rPr>
          <w:iCs/>
          <w:sz w:val="24"/>
          <w:szCs w:val="24"/>
        </w:rPr>
        <w:t>Санитарно-защитные зоны и санитарная классификация предприятий, сооружений и иных объектов. Новая редакция</w:t>
      </w:r>
      <w:r>
        <w:rPr>
          <w:iCs/>
          <w:sz w:val="24"/>
          <w:szCs w:val="24"/>
        </w:rPr>
        <w:t>»</w:t>
      </w:r>
      <w:r w:rsidRPr="007D6304">
        <w:rPr>
          <w:iCs/>
          <w:sz w:val="24"/>
          <w:szCs w:val="24"/>
        </w:rPr>
        <w:t>.</w:t>
      </w:r>
    </w:p>
    <w:p w14:paraId="1E3DF38B" w14:textId="77777777" w:rsidR="00230AAF" w:rsidRPr="007D6304" w:rsidRDefault="00230AAF" w:rsidP="00230AAF">
      <w:pPr>
        <w:widowControl w:val="0"/>
        <w:rPr>
          <w:rFonts w:eastAsia="SimSun"/>
          <w:sz w:val="24"/>
          <w:szCs w:val="24"/>
          <w:lang w:eastAsia="zh-CN"/>
        </w:rPr>
      </w:pPr>
    </w:p>
    <w:p w14:paraId="49B4EA8C" w14:textId="77777777" w:rsidR="00230AAF" w:rsidRPr="007D6304" w:rsidRDefault="00230AAF" w:rsidP="00230AAF">
      <w:pPr>
        <w:widowControl w:val="0"/>
        <w:numPr>
          <w:ilvl w:val="0"/>
          <w:numId w:val="20"/>
        </w:numPr>
        <w:jc w:val="both"/>
        <w:rPr>
          <w:b/>
          <w:sz w:val="24"/>
          <w:szCs w:val="24"/>
        </w:rPr>
      </w:pPr>
      <w:r w:rsidRPr="007D6304">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4644"/>
        <w:gridCol w:w="7683"/>
      </w:tblGrid>
      <w:tr w:rsidR="00230AAF" w:rsidRPr="007D6304" w14:paraId="75AC9288" w14:textId="77777777" w:rsidTr="00651089">
        <w:trPr>
          <w:trHeight w:val="552"/>
          <w:tblHeader/>
        </w:trPr>
        <w:tc>
          <w:tcPr>
            <w:tcW w:w="875" w:type="pct"/>
            <w:vAlign w:val="center"/>
          </w:tcPr>
          <w:p w14:paraId="3C96C88A" w14:textId="77777777" w:rsidR="00230AAF" w:rsidRPr="007D6304" w:rsidRDefault="00230AAF" w:rsidP="00651089">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14:paraId="7F981B23" w14:textId="77777777" w:rsidR="00230AAF" w:rsidRPr="007D6304" w:rsidRDefault="00230AAF" w:rsidP="00651089">
            <w:pPr>
              <w:widowControl w:val="0"/>
              <w:tabs>
                <w:tab w:val="left" w:pos="2520"/>
              </w:tabs>
              <w:jc w:val="center"/>
              <w:rPr>
                <w:b/>
                <w:sz w:val="24"/>
                <w:szCs w:val="24"/>
              </w:rPr>
            </w:pPr>
            <w:r w:rsidRPr="007D6304">
              <w:rPr>
                <w:b/>
                <w:sz w:val="24"/>
                <w:szCs w:val="24"/>
              </w:rPr>
              <w:t xml:space="preserve"> (номер по классификатору)</w:t>
            </w:r>
          </w:p>
        </w:tc>
        <w:tc>
          <w:tcPr>
            <w:tcW w:w="1554" w:type="pct"/>
          </w:tcPr>
          <w:p w14:paraId="09561916" w14:textId="77777777" w:rsidR="00230AAF" w:rsidRPr="007D6304" w:rsidRDefault="00230AAF" w:rsidP="00651089">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71" w:type="pct"/>
            <w:vAlign w:val="center"/>
          </w:tcPr>
          <w:p w14:paraId="470D0EC6" w14:textId="77777777" w:rsidR="00230AAF" w:rsidRPr="007D6304" w:rsidRDefault="00230AAF" w:rsidP="00651089">
            <w:pPr>
              <w:widowControl w:val="0"/>
              <w:tabs>
                <w:tab w:val="left" w:pos="2520"/>
              </w:tabs>
              <w:jc w:val="center"/>
              <w:rPr>
                <w:b/>
                <w:sz w:val="24"/>
                <w:szCs w:val="24"/>
              </w:rPr>
            </w:pPr>
            <w:r w:rsidRPr="007D6304">
              <w:rPr>
                <w:b/>
                <w:sz w:val="24"/>
                <w:szCs w:val="24"/>
              </w:rPr>
              <w:t>ПРЕДЕЛЬНЫЕ РАЗМЕРЫ ЗЕМЕЛЬНЫХ</w:t>
            </w:r>
          </w:p>
          <w:p w14:paraId="5AFC9B18" w14:textId="77777777" w:rsidR="00230AAF" w:rsidRPr="007D6304" w:rsidRDefault="00230AAF" w:rsidP="00651089">
            <w:pPr>
              <w:widowControl w:val="0"/>
              <w:tabs>
                <w:tab w:val="left" w:pos="2520"/>
              </w:tabs>
              <w:jc w:val="center"/>
              <w:rPr>
                <w:b/>
                <w:sz w:val="24"/>
                <w:szCs w:val="24"/>
              </w:rPr>
            </w:pPr>
            <w:r w:rsidRPr="007D6304">
              <w:rPr>
                <w:b/>
                <w:sz w:val="24"/>
                <w:szCs w:val="24"/>
              </w:rPr>
              <w:t>УЧАСТКОВ И ПРЕДЕЛЬНЫЕ ПАРАМЕТРЫ</w:t>
            </w:r>
          </w:p>
          <w:p w14:paraId="27D6C767" w14:textId="77777777" w:rsidR="00230AAF" w:rsidRPr="007D6304" w:rsidRDefault="00230AAF" w:rsidP="00651089">
            <w:pPr>
              <w:widowControl w:val="0"/>
              <w:tabs>
                <w:tab w:val="left" w:pos="2520"/>
              </w:tabs>
              <w:jc w:val="center"/>
              <w:rPr>
                <w:b/>
                <w:sz w:val="24"/>
                <w:szCs w:val="24"/>
              </w:rPr>
            </w:pPr>
            <w:r w:rsidRPr="007D6304">
              <w:rPr>
                <w:b/>
                <w:sz w:val="24"/>
                <w:szCs w:val="24"/>
              </w:rPr>
              <w:t>РАЗРЕШЕННОГО СТРОИТЕЛЬСТВА</w:t>
            </w:r>
          </w:p>
        </w:tc>
      </w:tr>
      <w:tr w:rsidR="00230AAF" w:rsidRPr="007D6304" w14:paraId="50F5D6DB" w14:textId="77777777" w:rsidTr="00651089">
        <w:trPr>
          <w:trHeight w:val="552"/>
        </w:trPr>
        <w:tc>
          <w:tcPr>
            <w:tcW w:w="875" w:type="pct"/>
          </w:tcPr>
          <w:p w14:paraId="787E5C9F" w14:textId="77777777" w:rsidR="00230AAF" w:rsidRPr="007D6304" w:rsidRDefault="00230AAF" w:rsidP="00651089">
            <w:pPr>
              <w:widowControl w:val="0"/>
              <w:autoSpaceDE w:val="0"/>
              <w:autoSpaceDN w:val="0"/>
              <w:adjustRightInd w:val="0"/>
              <w:rPr>
                <w:sz w:val="24"/>
                <w:szCs w:val="24"/>
              </w:rPr>
            </w:pPr>
            <w:r>
              <w:rPr>
                <w:color w:val="22272F"/>
                <w:sz w:val="23"/>
                <w:szCs w:val="23"/>
                <w:shd w:val="clear" w:color="auto" w:fill="FFFFFF"/>
              </w:rPr>
              <w:t>Овощеводство (1.3)</w:t>
            </w:r>
          </w:p>
        </w:tc>
        <w:tc>
          <w:tcPr>
            <w:tcW w:w="1554" w:type="pct"/>
          </w:tcPr>
          <w:p w14:paraId="22B42B49" w14:textId="77777777" w:rsidR="00230AAF" w:rsidRPr="007D6304" w:rsidRDefault="00230AAF" w:rsidP="00651089">
            <w:pPr>
              <w:widowControl w:val="0"/>
              <w:autoSpaceDE w:val="0"/>
              <w:autoSpaceDN w:val="0"/>
              <w:adjustRightInd w:val="0"/>
              <w:jc w:val="both"/>
              <w:rPr>
                <w:sz w:val="24"/>
                <w:szCs w:val="24"/>
              </w:rPr>
            </w:pPr>
            <w:r>
              <w:rPr>
                <w:color w:val="22272F"/>
                <w:sz w:val="23"/>
                <w:szCs w:val="23"/>
                <w:shd w:val="clear" w:color="auto" w:fill="FFFFFF"/>
              </w:rPr>
              <w:t xml:space="preserve">Осуществление хозяйственной деятельности на сельскохозяйственных угодьях, связанной </w:t>
            </w:r>
            <w:r>
              <w:rPr>
                <w:color w:val="22272F"/>
                <w:sz w:val="23"/>
                <w:szCs w:val="23"/>
                <w:shd w:val="clear" w:color="auto" w:fill="FFFFFF"/>
              </w:rPr>
              <w:lastRenderedPageBreak/>
              <w:t>с производством картофеля, листовых, плодовых, луковичных и бахчевых сельскохозяйственных культур, в том числе с использованием теплиц</w:t>
            </w:r>
          </w:p>
        </w:tc>
        <w:tc>
          <w:tcPr>
            <w:tcW w:w="2571" w:type="pct"/>
          </w:tcPr>
          <w:p w14:paraId="74ED5C2B" w14:textId="77777777" w:rsidR="00230AAF" w:rsidRPr="007D6304" w:rsidRDefault="00230AAF" w:rsidP="00651089">
            <w:pPr>
              <w:widowControl w:val="0"/>
              <w:ind w:firstLine="567"/>
              <w:jc w:val="both"/>
              <w:rPr>
                <w:b/>
                <w:sz w:val="24"/>
                <w:szCs w:val="24"/>
              </w:rPr>
            </w:pPr>
            <w:r w:rsidRPr="00EE6AED">
              <w:rPr>
                <w:color w:val="464C55"/>
                <w:sz w:val="24"/>
                <w:szCs w:val="24"/>
                <w:shd w:val="clear" w:color="auto" w:fill="FFFFFF"/>
              </w:rPr>
              <w:lastRenderedPageBreak/>
              <w:t xml:space="preserve">Градостроительные регламенты не устанавливаются для сельскохозяйственных угодий в составе земель сельскохозяйственного </w:t>
            </w:r>
            <w:r w:rsidRPr="00EE6AED">
              <w:rPr>
                <w:color w:val="464C55"/>
                <w:sz w:val="24"/>
                <w:szCs w:val="24"/>
                <w:shd w:val="clear" w:color="auto" w:fill="FFFFFF"/>
              </w:rPr>
              <w:lastRenderedPageBreak/>
              <w:t>назначения, </w:t>
            </w:r>
          </w:p>
        </w:tc>
      </w:tr>
      <w:tr w:rsidR="00230AAF" w:rsidRPr="007D6304" w14:paraId="2F58C70E" w14:textId="77777777" w:rsidTr="00651089">
        <w:trPr>
          <w:trHeight w:val="552"/>
        </w:trPr>
        <w:tc>
          <w:tcPr>
            <w:tcW w:w="875" w:type="pct"/>
          </w:tcPr>
          <w:p w14:paraId="02406581" w14:textId="77777777" w:rsidR="00230AAF" w:rsidRPr="007D6304" w:rsidRDefault="00230AAF" w:rsidP="00651089">
            <w:pPr>
              <w:widowControl w:val="0"/>
              <w:autoSpaceDE w:val="0"/>
              <w:autoSpaceDN w:val="0"/>
              <w:adjustRightInd w:val="0"/>
              <w:rPr>
                <w:sz w:val="24"/>
                <w:szCs w:val="24"/>
              </w:rPr>
            </w:pPr>
            <w:r>
              <w:rPr>
                <w:color w:val="22272F"/>
                <w:sz w:val="23"/>
                <w:szCs w:val="23"/>
                <w:shd w:val="clear" w:color="auto" w:fill="FFFFFF"/>
              </w:rPr>
              <w:lastRenderedPageBreak/>
              <w:t>Выращивание тонизирующих, лекарственных, цветочных культур (1.4)</w:t>
            </w:r>
          </w:p>
        </w:tc>
        <w:tc>
          <w:tcPr>
            <w:tcW w:w="1554" w:type="pct"/>
          </w:tcPr>
          <w:p w14:paraId="7B82C673" w14:textId="77777777" w:rsidR="00230AAF" w:rsidRPr="007D6304" w:rsidRDefault="00230AAF" w:rsidP="00651089">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71" w:type="pct"/>
          </w:tcPr>
          <w:p w14:paraId="630419A5" w14:textId="77777777" w:rsidR="00230AAF" w:rsidRPr="007D6304" w:rsidRDefault="00230AAF" w:rsidP="00651089">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30AAF" w:rsidRPr="007D6304" w14:paraId="267552ED" w14:textId="77777777" w:rsidTr="00651089">
        <w:trPr>
          <w:trHeight w:val="552"/>
        </w:trPr>
        <w:tc>
          <w:tcPr>
            <w:tcW w:w="875" w:type="pct"/>
          </w:tcPr>
          <w:p w14:paraId="7BD91E14" w14:textId="77777777" w:rsidR="00230AAF" w:rsidRPr="007D6304" w:rsidRDefault="00230AAF" w:rsidP="00651089">
            <w:pPr>
              <w:widowControl w:val="0"/>
              <w:autoSpaceDE w:val="0"/>
              <w:autoSpaceDN w:val="0"/>
              <w:adjustRightInd w:val="0"/>
              <w:rPr>
                <w:sz w:val="24"/>
                <w:szCs w:val="24"/>
              </w:rPr>
            </w:pPr>
            <w:r>
              <w:rPr>
                <w:sz w:val="24"/>
                <w:szCs w:val="24"/>
              </w:rPr>
              <w:t>Садоводство (1.5)</w:t>
            </w:r>
          </w:p>
        </w:tc>
        <w:tc>
          <w:tcPr>
            <w:tcW w:w="1554" w:type="pct"/>
          </w:tcPr>
          <w:p w14:paraId="5363D5BB" w14:textId="77777777" w:rsidR="00230AAF" w:rsidRPr="007D6304" w:rsidRDefault="00230AAF" w:rsidP="00651089">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71" w:type="pct"/>
          </w:tcPr>
          <w:p w14:paraId="380B5980" w14:textId="77777777" w:rsidR="00230AAF" w:rsidRPr="007D6304" w:rsidRDefault="00230AAF" w:rsidP="00651089">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30AAF" w:rsidRPr="007D6304" w14:paraId="23C4532E" w14:textId="77777777" w:rsidTr="00651089">
        <w:trPr>
          <w:trHeight w:val="552"/>
        </w:trPr>
        <w:tc>
          <w:tcPr>
            <w:tcW w:w="875" w:type="pct"/>
          </w:tcPr>
          <w:p w14:paraId="7DFB1640" w14:textId="77777777" w:rsidR="00230AAF" w:rsidRPr="007D6304" w:rsidRDefault="00230AAF" w:rsidP="00651089">
            <w:pPr>
              <w:widowControl w:val="0"/>
              <w:autoSpaceDE w:val="0"/>
              <w:autoSpaceDN w:val="0"/>
              <w:adjustRightInd w:val="0"/>
              <w:rPr>
                <w:sz w:val="24"/>
                <w:szCs w:val="24"/>
              </w:rPr>
            </w:pPr>
            <w:r>
              <w:rPr>
                <w:color w:val="22272F"/>
                <w:sz w:val="23"/>
                <w:szCs w:val="23"/>
                <w:shd w:val="clear" w:color="auto" w:fill="FFFFFF"/>
              </w:rPr>
              <w:t>Выращивание льна и конопли (1.6)</w:t>
            </w:r>
          </w:p>
        </w:tc>
        <w:tc>
          <w:tcPr>
            <w:tcW w:w="1554" w:type="pct"/>
          </w:tcPr>
          <w:p w14:paraId="24919262" w14:textId="77777777" w:rsidR="00230AAF" w:rsidRPr="007D6304" w:rsidRDefault="00230AAF" w:rsidP="00651089">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571" w:type="pct"/>
          </w:tcPr>
          <w:p w14:paraId="7FA97A43" w14:textId="77777777" w:rsidR="00230AAF" w:rsidRPr="007D6304" w:rsidRDefault="00230AAF" w:rsidP="00651089">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30AAF" w:rsidRPr="007D6304" w14:paraId="65D32B66" w14:textId="77777777" w:rsidTr="00651089">
        <w:trPr>
          <w:trHeight w:val="552"/>
        </w:trPr>
        <w:tc>
          <w:tcPr>
            <w:tcW w:w="875" w:type="pct"/>
          </w:tcPr>
          <w:p w14:paraId="3DB7C27C" w14:textId="77777777" w:rsidR="00230AAF" w:rsidRDefault="00230AAF" w:rsidP="00651089">
            <w:pPr>
              <w:widowControl w:val="0"/>
              <w:autoSpaceDE w:val="0"/>
              <w:autoSpaceDN w:val="0"/>
              <w:adjustRightInd w:val="0"/>
              <w:rPr>
                <w:color w:val="22272F"/>
                <w:sz w:val="23"/>
                <w:szCs w:val="23"/>
                <w:shd w:val="clear" w:color="auto" w:fill="FFFFFF"/>
              </w:rPr>
            </w:pPr>
            <w:r>
              <w:rPr>
                <w:color w:val="22272F"/>
                <w:sz w:val="23"/>
                <w:szCs w:val="23"/>
                <w:shd w:val="clear" w:color="auto" w:fill="FFFFFF"/>
              </w:rPr>
              <w:t>Скотоводство (1.8)</w:t>
            </w:r>
          </w:p>
        </w:tc>
        <w:tc>
          <w:tcPr>
            <w:tcW w:w="1554" w:type="pct"/>
          </w:tcPr>
          <w:p w14:paraId="4DACE06B" w14:textId="77777777" w:rsidR="00230AAF" w:rsidRPr="00E0105B" w:rsidRDefault="00230AAF" w:rsidP="00651089">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7C2A4CBF" w14:textId="77777777" w:rsidR="00230AAF" w:rsidRPr="00E0105B" w:rsidRDefault="00230AAF" w:rsidP="00651089">
            <w:pPr>
              <w:shd w:val="clear" w:color="auto" w:fill="FFFFFF"/>
              <w:spacing w:before="100" w:beforeAutospacing="1" w:after="100" w:afterAutospacing="1"/>
              <w:jc w:val="both"/>
              <w:rPr>
                <w:color w:val="22272F"/>
                <w:sz w:val="23"/>
                <w:szCs w:val="23"/>
              </w:rPr>
            </w:pPr>
            <w:r w:rsidRPr="00E0105B">
              <w:rPr>
                <w:color w:val="22272F"/>
                <w:sz w:val="23"/>
                <w:szCs w:val="23"/>
              </w:rPr>
              <w:t xml:space="preserve">сенокошение, выпас сельскохозяйственных животных, производство кормов, размещение зданий, сооружений, </w:t>
            </w:r>
            <w:r w:rsidRPr="00E0105B">
              <w:rPr>
                <w:color w:val="22272F"/>
                <w:sz w:val="23"/>
                <w:szCs w:val="23"/>
              </w:rPr>
              <w:lastRenderedPageBreak/>
              <w:t>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14:paraId="7DCF4075" w14:textId="77777777" w:rsidR="00230AAF" w:rsidRDefault="00230AAF" w:rsidP="00651089">
            <w:pPr>
              <w:widowControl w:val="0"/>
              <w:autoSpaceDE w:val="0"/>
              <w:autoSpaceDN w:val="0"/>
              <w:adjustRightInd w:val="0"/>
              <w:jc w:val="both"/>
              <w:rPr>
                <w:color w:val="22272F"/>
                <w:sz w:val="23"/>
                <w:szCs w:val="23"/>
                <w:shd w:val="clear" w:color="auto" w:fill="FFFFFF"/>
              </w:rPr>
            </w:pPr>
          </w:p>
        </w:tc>
        <w:tc>
          <w:tcPr>
            <w:tcW w:w="2571" w:type="pct"/>
          </w:tcPr>
          <w:p w14:paraId="12E8B920" w14:textId="77777777" w:rsidR="00230AAF" w:rsidRPr="002B0449" w:rsidRDefault="00230AAF" w:rsidP="0065108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lastRenderedPageBreak/>
              <w:t>минимальная/максимальная площадь земельных участков - 300 кв. м/50000 кв. м;</w:t>
            </w:r>
          </w:p>
          <w:p w14:paraId="0512B468" w14:textId="77777777" w:rsidR="00230AAF" w:rsidRPr="002B0449" w:rsidRDefault="00230AAF" w:rsidP="0065108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14:paraId="399F9A9A" w14:textId="77777777" w:rsidR="00230AAF" w:rsidRPr="002B0449" w:rsidRDefault="00230AAF" w:rsidP="0065108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минимальные отступы от границ земельных участков - 3 м;</w:t>
            </w:r>
          </w:p>
          <w:p w14:paraId="3AFACEDA" w14:textId="77777777" w:rsidR="00230AAF" w:rsidRPr="002B0449" w:rsidRDefault="00230AAF" w:rsidP="0065108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максимальная высота строений, сооружений от уровня земли - 10 м;</w:t>
            </w:r>
          </w:p>
          <w:p w14:paraId="42DE50EB" w14:textId="77777777" w:rsidR="00230AAF" w:rsidRDefault="00230AAF" w:rsidP="00651089">
            <w:r w:rsidRPr="002B044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7D6304" w14:paraId="3A033AF9" w14:textId="77777777" w:rsidTr="00651089">
        <w:trPr>
          <w:trHeight w:val="552"/>
        </w:trPr>
        <w:tc>
          <w:tcPr>
            <w:tcW w:w="875" w:type="pct"/>
          </w:tcPr>
          <w:p w14:paraId="7134D4B3" w14:textId="77777777" w:rsidR="00230AAF" w:rsidRDefault="00230AAF" w:rsidP="00651089">
            <w:pPr>
              <w:widowControl w:val="0"/>
              <w:autoSpaceDE w:val="0"/>
              <w:autoSpaceDN w:val="0"/>
              <w:adjustRightInd w:val="0"/>
              <w:rPr>
                <w:color w:val="22272F"/>
                <w:sz w:val="23"/>
                <w:szCs w:val="23"/>
                <w:shd w:val="clear" w:color="auto" w:fill="FFFFFF"/>
              </w:rPr>
            </w:pPr>
            <w:r>
              <w:rPr>
                <w:color w:val="22272F"/>
                <w:sz w:val="23"/>
                <w:szCs w:val="23"/>
                <w:shd w:val="clear" w:color="auto" w:fill="FFFFFF"/>
              </w:rPr>
              <w:t>Звероводство (1.9)</w:t>
            </w:r>
          </w:p>
        </w:tc>
        <w:tc>
          <w:tcPr>
            <w:tcW w:w="1554" w:type="pct"/>
          </w:tcPr>
          <w:p w14:paraId="12D0BF68" w14:textId="77777777" w:rsidR="00230AAF" w:rsidRPr="00E0105B" w:rsidRDefault="00230AAF" w:rsidP="00651089">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в неволе ценных пушных зверей;</w:t>
            </w:r>
          </w:p>
          <w:p w14:paraId="6D4BAD4E" w14:textId="77777777" w:rsidR="00230AAF" w:rsidRPr="00E0105B" w:rsidRDefault="00230AAF" w:rsidP="00651089">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B446FD7" w14:textId="77777777" w:rsidR="00230AAF" w:rsidRPr="00E0105B" w:rsidRDefault="00230AAF" w:rsidP="00651089">
            <w:pPr>
              <w:shd w:val="clear" w:color="auto" w:fill="FFFFFF"/>
              <w:spacing w:before="100" w:beforeAutospacing="1" w:after="100" w:afterAutospacing="1"/>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14:paraId="5B835129" w14:textId="77777777" w:rsidR="00230AAF" w:rsidRDefault="00230AAF" w:rsidP="00651089">
            <w:pPr>
              <w:widowControl w:val="0"/>
              <w:autoSpaceDE w:val="0"/>
              <w:autoSpaceDN w:val="0"/>
              <w:adjustRightInd w:val="0"/>
              <w:jc w:val="both"/>
              <w:rPr>
                <w:color w:val="22272F"/>
                <w:sz w:val="23"/>
                <w:szCs w:val="23"/>
                <w:shd w:val="clear" w:color="auto" w:fill="FFFFFF"/>
              </w:rPr>
            </w:pPr>
          </w:p>
        </w:tc>
        <w:tc>
          <w:tcPr>
            <w:tcW w:w="2571" w:type="pct"/>
          </w:tcPr>
          <w:p w14:paraId="57CD8BBA" w14:textId="77777777" w:rsidR="00230AAF" w:rsidRPr="00405671" w:rsidRDefault="00230AAF" w:rsidP="00651089">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минимальная/максимальная площадь земельных участков - 300 кв. м/20000 кв. м;</w:t>
            </w:r>
          </w:p>
          <w:p w14:paraId="037645C0" w14:textId="77777777" w:rsidR="00230AAF" w:rsidRPr="00405671" w:rsidRDefault="00230AAF" w:rsidP="00651089">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14:paraId="6B5E8ECB" w14:textId="77777777" w:rsidR="00230AAF" w:rsidRPr="00405671" w:rsidRDefault="00230AAF" w:rsidP="00651089">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14:paraId="2598FCDB" w14:textId="77777777" w:rsidR="00230AAF" w:rsidRPr="00405671" w:rsidRDefault="00230AAF" w:rsidP="00651089">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14:paraId="792921D1" w14:textId="77777777" w:rsidR="00230AAF" w:rsidRDefault="00230AAF" w:rsidP="00651089">
            <w:r w:rsidRPr="0040567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7D6304" w14:paraId="18CFE8B2" w14:textId="77777777" w:rsidTr="00651089">
        <w:trPr>
          <w:trHeight w:val="552"/>
        </w:trPr>
        <w:tc>
          <w:tcPr>
            <w:tcW w:w="875" w:type="pct"/>
          </w:tcPr>
          <w:p w14:paraId="28FA399A" w14:textId="77777777" w:rsidR="00230AAF" w:rsidRDefault="00230AAF" w:rsidP="00651089">
            <w:pPr>
              <w:widowControl w:val="0"/>
              <w:autoSpaceDE w:val="0"/>
              <w:autoSpaceDN w:val="0"/>
              <w:adjustRightInd w:val="0"/>
              <w:rPr>
                <w:color w:val="22272F"/>
                <w:sz w:val="23"/>
                <w:szCs w:val="23"/>
                <w:shd w:val="clear" w:color="auto" w:fill="FFFFFF"/>
              </w:rPr>
            </w:pPr>
            <w:r>
              <w:rPr>
                <w:color w:val="22272F"/>
                <w:sz w:val="23"/>
                <w:szCs w:val="23"/>
                <w:shd w:val="clear" w:color="auto" w:fill="FFFFFF"/>
              </w:rPr>
              <w:t>Птицеводство (1.10)</w:t>
            </w:r>
          </w:p>
        </w:tc>
        <w:tc>
          <w:tcPr>
            <w:tcW w:w="1554" w:type="pct"/>
          </w:tcPr>
          <w:p w14:paraId="228085F0" w14:textId="77777777" w:rsidR="00230AAF" w:rsidRPr="00E0105B" w:rsidRDefault="00230AAF" w:rsidP="00651089">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домашних пород птиц, в том числе водоплавающих;</w:t>
            </w:r>
          </w:p>
          <w:p w14:paraId="379F1C7C" w14:textId="77777777" w:rsidR="00230AAF" w:rsidRPr="00E0105B" w:rsidRDefault="00230AAF" w:rsidP="00651089">
            <w:pPr>
              <w:shd w:val="clear" w:color="auto" w:fill="FFFFFF"/>
              <w:spacing w:before="100" w:beforeAutospacing="1" w:after="100" w:afterAutospacing="1"/>
              <w:jc w:val="both"/>
              <w:rPr>
                <w:color w:val="22272F"/>
                <w:sz w:val="23"/>
                <w:szCs w:val="23"/>
              </w:rPr>
            </w:pPr>
            <w:r w:rsidRPr="00E0105B">
              <w:rPr>
                <w:color w:val="22272F"/>
                <w:sz w:val="23"/>
                <w:szCs w:val="23"/>
              </w:rPr>
              <w:t xml:space="preserve">размещение зданий, сооружений, используемых для содержания и разведения животных, производства, хранения и </w:t>
            </w:r>
            <w:r w:rsidRPr="00E0105B">
              <w:rPr>
                <w:color w:val="22272F"/>
                <w:sz w:val="23"/>
                <w:szCs w:val="23"/>
              </w:rPr>
              <w:lastRenderedPageBreak/>
              <w:t>первичной переработки продукции птицеводства;</w:t>
            </w:r>
          </w:p>
          <w:p w14:paraId="6E1481C8" w14:textId="77777777" w:rsidR="00230AAF" w:rsidRPr="00E0105B" w:rsidRDefault="00230AAF" w:rsidP="00651089">
            <w:pPr>
              <w:shd w:val="clear" w:color="auto" w:fill="FFFFFF"/>
              <w:spacing w:before="100" w:beforeAutospacing="1" w:after="100" w:afterAutospacing="1"/>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14:paraId="23C3D377" w14:textId="77777777" w:rsidR="00230AAF" w:rsidRPr="00E0105B" w:rsidRDefault="00230AAF" w:rsidP="00651089">
            <w:pPr>
              <w:shd w:val="clear" w:color="auto" w:fill="FFFFFF"/>
              <w:spacing w:before="100" w:beforeAutospacing="1" w:after="100" w:afterAutospacing="1"/>
              <w:jc w:val="both"/>
              <w:rPr>
                <w:color w:val="22272F"/>
                <w:sz w:val="23"/>
                <w:szCs w:val="23"/>
              </w:rPr>
            </w:pPr>
          </w:p>
        </w:tc>
        <w:tc>
          <w:tcPr>
            <w:tcW w:w="2571" w:type="pct"/>
          </w:tcPr>
          <w:p w14:paraId="2A942ECF" w14:textId="77777777" w:rsidR="00230AAF" w:rsidRPr="00F26DAB" w:rsidRDefault="00230AAF" w:rsidP="00651089">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lastRenderedPageBreak/>
              <w:t>минимальная/максимальная площадь земельных участков - 300 кв. м/50000 кв. м;</w:t>
            </w:r>
          </w:p>
          <w:p w14:paraId="11D485FB" w14:textId="77777777" w:rsidR="00230AAF" w:rsidRPr="00F26DAB" w:rsidRDefault="00230AAF" w:rsidP="00651089">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14:paraId="2124AC4D" w14:textId="77777777" w:rsidR="00230AAF" w:rsidRPr="00F26DAB" w:rsidRDefault="00230AAF" w:rsidP="00651089">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минимальные отступы от границ земельных участков - 3 м;</w:t>
            </w:r>
          </w:p>
          <w:p w14:paraId="16F2CFB4" w14:textId="77777777" w:rsidR="00230AAF" w:rsidRPr="00F26DAB" w:rsidRDefault="00230AAF" w:rsidP="00651089">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максимальная высота строений, сооружений от уровня земли - 10 м;</w:t>
            </w:r>
          </w:p>
          <w:p w14:paraId="7C16FC09" w14:textId="77777777" w:rsidR="00230AAF" w:rsidRPr="007D6304" w:rsidRDefault="00230AAF" w:rsidP="00651089">
            <w:pPr>
              <w:widowControl w:val="0"/>
              <w:ind w:firstLine="567"/>
              <w:jc w:val="both"/>
              <w:rPr>
                <w:b/>
                <w:sz w:val="24"/>
                <w:szCs w:val="24"/>
              </w:rPr>
            </w:pPr>
            <w:r w:rsidRPr="00F26DAB">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7D6304" w14:paraId="2041124F" w14:textId="77777777" w:rsidTr="00651089">
        <w:trPr>
          <w:trHeight w:val="552"/>
        </w:trPr>
        <w:tc>
          <w:tcPr>
            <w:tcW w:w="875" w:type="pct"/>
          </w:tcPr>
          <w:p w14:paraId="7B1EBF37" w14:textId="77777777" w:rsidR="00230AAF" w:rsidRDefault="00230AAF" w:rsidP="00651089">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Свиноводство (1.11)</w:t>
            </w:r>
          </w:p>
        </w:tc>
        <w:tc>
          <w:tcPr>
            <w:tcW w:w="1554" w:type="pct"/>
          </w:tcPr>
          <w:p w14:paraId="659A96EA" w14:textId="77777777" w:rsidR="00230AAF" w:rsidRPr="00354FA9" w:rsidRDefault="00230AAF" w:rsidP="00651089">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связанной с разведением свиней;</w:t>
            </w:r>
          </w:p>
          <w:p w14:paraId="769C8B9C" w14:textId="77777777" w:rsidR="00230AAF" w:rsidRPr="00354FA9" w:rsidRDefault="00230AAF" w:rsidP="00651089">
            <w:pPr>
              <w:shd w:val="clear" w:color="auto" w:fill="FFFFFF"/>
              <w:spacing w:before="100" w:beforeAutospacing="1" w:after="100" w:afterAutospacing="1"/>
              <w:jc w:val="both"/>
              <w:rPr>
                <w:color w:val="22272F"/>
                <w:sz w:val="23"/>
                <w:szCs w:val="23"/>
              </w:rPr>
            </w:pPr>
            <w:r w:rsidRPr="00354FA9">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6EA4E27F" w14:textId="77777777" w:rsidR="00230AAF" w:rsidRPr="00354FA9" w:rsidRDefault="00230AAF" w:rsidP="00651089">
            <w:pPr>
              <w:shd w:val="clear" w:color="auto" w:fill="FFFFFF"/>
              <w:spacing w:before="100" w:beforeAutospacing="1" w:after="100" w:afterAutospacing="1"/>
              <w:jc w:val="both"/>
              <w:rPr>
                <w:color w:val="22272F"/>
                <w:sz w:val="23"/>
                <w:szCs w:val="23"/>
              </w:rPr>
            </w:pPr>
            <w:r w:rsidRPr="00354FA9">
              <w:rPr>
                <w:color w:val="22272F"/>
                <w:sz w:val="23"/>
                <w:szCs w:val="23"/>
              </w:rPr>
              <w:t>разведение племенных животных, производство и использование племенной продукции (материала)</w:t>
            </w:r>
          </w:p>
          <w:p w14:paraId="469201AC" w14:textId="77777777" w:rsidR="00230AAF" w:rsidRPr="00E0105B" w:rsidRDefault="00230AAF" w:rsidP="00651089">
            <w:pPr>
              <w:shd w:val="clear" w:color="auto" w:fill="FFFFFF"/>
              <w:spacing w:before="100" w:beforeAutospacing="1" w:after="100" w:afterAutospacing="1"/>
              <w:jc w:val="both"/>
              <w:rPr>
                <w:color w:val="22272F"/>
                <w:sz w:val="23"/>
                <w:szCs w:val="23"/>
              </w:rPr>
            </w:pPr>
          </w:p>
        </w:tc>
        <w:tc>
          <w:tcPr>
            <w:tcW w:w="2571" w:type="pct"/>
          </w:tcPr>
          <w:p w14:paraId="6A56EDBC" w14:textId="77777777" w:rsidR="00230AAF" w:rsidRPr="00A73195" w:rsidRDefault="00230AAF" w:rsidP="00651089">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14:paraId="23EB45BA" w14:textId="77777777" w:rsidR="00230AAF" w:rsidRPr="00A73195" w:rsidRDefault="00230AAF" w:rsidP="00651089">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14:paraId="13DEB0C9" w14:textId="77777777" w:rsidR="00230AAF" w:rsidRPr="00A73195" w:rsidRDefault="00230AAF" w:rsidP="00651089">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минимальные отступы от границ земельных участков - 3 м;</w:t>
            </w:r>
          </w:p>
          <w:p w14:paraId="6130DC0B" w14:textId="77777777" w:rsidR="00230AAF" w:rsidRPr="00A73195" w:rsidRDefault="00230AAF" w:rsidP="00651089">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максимальная высота строений, сооружений от уровня земли - 10 м;</w:t>
            </w:r>
          </w:p>
          <w:p w14:paraId="2A7687B6" w14:textId="77777777" w:rsidR="00230AAF" w:rsidRPr="007D6304" w:rsidRDefault="00230AAF" w:rsidP="00651089">
            <w:pPr>
              <w:widowControl w:val="0"/>
              <w:ind w:firstLine="567"/>
              <w:jc w:val="both"/>
              <w:rPr>
                <w:b/>
                <w:sz w:val="24"/>
                <w:szCs w:val="24"/>
              </w:rPr>
            </w:pPr>
            <w:r w:rsidRPr="00A7319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7D6304" w14:paraId="5F0B2086" w14:textId="77777777" w:rsidTr="00651089">
        <w:trPr>
          <w:trHeight w:val="552"/>
        </w:trPr>
        <w:tc>
          <w:tcPr>
            <w:tcW w:w="875" w:type="pct"/>
          </w:tcPr>
          <w:p w14:paraId="7B681538" w14:textId="77777777" w:rsidR="00230AAF" w:rsidRDefault="00230AAF" w:rsidP="00651089">
            <w:pPr>
              <w:widowControl w:val="0"/>
              <w:autoSpaceDE w:val="0"/>
              <w:autoSpaceDN w:val="0"/>
              <w:adjustRightInd w:val="0"/>
              <w:rPr>
                <w:color w:val="22272F"/>
                <w:sz w:val="23"/>
                <w:szCs w:val="23"/>
                <w:shd w:val="clear" w:color="auto" w:fill="FFFFFF"/>
              </w:rPr>
            </w:pPr>
            <w:r>
              <w:rPr>
                <w:color w:val="22272F"/>
                <w:sz w:val="23"/>
                <w:szCs w:val="23"/>
                <w:shd w:val="clear" w:color="auto" w:fill="FFFFFF"/>
              </w:rPr>
              <w:t>Пчеловодство (1.12)</w:t>
            </w:r>
          </w:p>
        </w:tc>
        <w:tc>
          <w:tcPr>
            <w:tcW w:w="1554" w:type="pct"/>
          </w:tcPr>
          <w:p w14:paraId="63031235" w14:textId="77777777" w:rsidR="00230AAF" w:rsidRPr="00354FA9" w:rsidRDefault="00230AAF" w:rsidP="00651089">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7DE67AE" w14:textId="77777777" w:rsidR="00230AAF" w:rsidRPr="00354FA9" w:rsidRDefault="00230AAF" w:rsidP="00651089">
            <w:pPr>
              <w:shd w:val="clear" w:color="auto" w:fill="FFFFFF"/>
              <w:spacing w:before="100" w:beforeAutospacing="1" w:after="100" w:afterAutospacing="1"/>
              <w:jc w:val="both"/>
              <w:rPr>
                <w:color w:val="22272F"/>
                <w:sz w:val="23"/>
                <w:szCs w:val="23"/>
              </w:rPr>
            </w:pPr>
            <w:r w:rsidRPr="00354FA9">
              <w:rPr>
                <w:color w:val="22272F"/>
                <w:sz w:val="23"/>
                <w:szCs w:val="23"/>
              </w:rPr>
              <w:lastRenderedPageBreak/>
              <w:t>размещение ульев, иных объектов и оборудования, необходимого для пчеловодства и разведениях иных полезных насекомых;</w:t>
            </w:r>
          </w:p>
          <w:p w14:paraId="7A3C2B51" w14:textId="77777777" w:rsidR="00230AAF" w:rsidRPr="00354FA9" w:rsidRDefault="00230AAF" w:rsidP="00651089">
            <w:pPr>
              <w:shd w:val="clear" w:color="auto" w:fill="FFFFFF"/>
              <w:spacing w:before="100" w:beforeAutospacing="1" w:after="100" w:afterAutospacing="1"/>
              <w:jc w:val="both"/>
              <w:rPr>
                <w:color w:val="22272F"/>
                <w:sz w:val="23"/>
                <w:szCs w:val="23"/>
              </w:rPr>
            </w:pPr>
            <w:r w:rsidRPr="00354FA9">
              <w:rPr>
                <w:color w:val="22272F"/>
                <w:sz w:val="23"/>
                <w:szCs w:val="23"/>
              </w:rPr>
              <w:t xml:space="preserve">размещение </w:t>
            </w:r>
            <w:proofErr w:type="gramStart"/>
            <w:r w:rsidRPr="00354FA9">
              <w:rPr>
                <w:color w:val="22272F"/>
                <w:sz w:val="23"/>
                <w:szCs w:val="23"/>
              </w:rPr>
              <w:t>сооружений</w:t>
            </w:r>
            <w:proofErr w:type="gramEnd"/>
            <w:r w:rsidRPr="00354FA9">
              <w:rPr>
                <w:color w:val="22272F"/>
                <w:sz w:val="23"/>
                <w:szCs w:val="23"/>
              </w:rPr>
              <w:t xml:space="preserve"> используемых для хранения и первичной переработки продукции пчеловодства</w:t>
            </w:r>
          </w:p>
          <w:p w14:paraId="7156A999" w14:textId="77777777" w:rsidR="00230AAF" w:rsidRPr="00E0105B" w:rsidRDefault="00230AAF" w:rsidP="00651089">
            <w:pPr>
              <w:shd w:val="clear" w:color="auto" w:fill="FFFFFF"/>
              <w:spacing w:before="100" w:beforeAutospacing="1" w:after="100" w:afterAutospacing="1"/>
              <w:jc w:val="both"/>
              <w:rPr>
                <w:color w:val="22272F"/>
                <w:sz w:val="23"/>
                <w:szCs w:val="23"/>
              </w:rPr>
            </w:pPr>
          </w:p>
        </w:tc>
        <w:tc>
          <w:tcPr>
            <w:tcW w:w="2571" w:type="pct"/>
          </w:tcPr>
          <w:p w14:paraId="24B5576F" w14:textId="77777777" w:rsidR="00230AAF" w:rsidRPr="00981713" w:rsidRDefault="00230AAF" w:rsidP="00651089">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lastRenderedPageBreak/>
              <w:t>минимальная/максимальная площадь земельных участков - 100 кв. м/10000 кв. м;</w:t>
            </w:r>
          </w:p>
          <w:p w14:paraId="5BE7F2BF" w14:textId="77777777" w:rsidR="00230AAF" w:rsidRPr="00981713" w:rsidRDefault="00230AAF" w:rsidP="00651089">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14:paraId="6C5876C8" w14:textId="77777777" w:rsidR="00230AAF" w:rsidRPr="00981713" w:rsidRDefault="00230AAF" w:rsidP="00651089">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14:paraId="18D1B7FE" w14:textId="77777777" w:rsidR="00230AAF" w:rsidRPr="00981713" w:rsidRDefault="00230AAF" w:rsidP="00651089">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14:paraId="408C3CF4" w14:textId="77777777" w:rsidR="00230AAF" w:rsidRPr="007D6304" w:rsidRDefault="00230AAF" w:rsidP="00651089">
            <w:pPr>
              <w:widowControl w:val="0"/>
              <w:ind w:firstLine="567"/>
              <w:jc w:val="both"/>
              <w:rPr>
                <w:b/>
                <w:sz w:val="24"/>
                <w:szCs w:val="24"/>
              </w:rPr>
            </w:pPr>
            <w:r w:rsidRPr="00981713">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 </w:t>
            </w:r>
            <w:r w:rsidRPr="00981713">
              <w:rPr>
                <w:rFonts w:ascii="Times New Roman CYR" w:eastAsia="Times New Roman CYR" w:hAnsi="Times New Roman CYR" w:cs="Times New Roman CYR"/>
                <w:sz w:val="24"/>
                <w:szCs w:val="24"/>
              </w:rPr>
              <w:lastRenderedPageBreak/>
              <w:t>80%</w:t>
            </w:r>
          </w:p>
        </w:tc>
      </w:tr>
      <w:tr w:rsidR="00230AAF" w:rsidRPr="007D6304" w14:paraId="1D7FCD05" w14:textId="77777777" w:rsidTr="00651089">
        <w:trPr>
          <w:trHeight w:val="552"/>
        </w:trPr>
        <w:tc>
          <w:tcPr>
            <w:tcW w:w="875" w:type="pct"/>
          </w:tcPr>
          <w:p w14:paraId="48EBA43F" w14:textId="77777777" w:rsidR="00230AAF" w:rsidRDefault="00230AAF" w:rsidP="00651089">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Рыбоводство (1.13)</w:t>
            </w:r>
          </w:p>
        </w:tc>
        <w:tc>
          <w:tcPr>
            <w:tcW w:w="1554" w:type="pct"/>
          </w:tcPr>
          <w:p w14:paraId="1308F07D" w14:textId="77777777" w:rsidR="00230AAF" w:rsidRPr="00E0105B" w:rsidRDefault="00230AAF" w:rsidP="00651089">
            <w:pPr>
              <w:shd w:val="clear" w:color="auto" w:fill="FFFFFF"/>
              <w:spacing w:before="100" w:beforeAutospacing="1" w:after="100" w:afterAutospacing="1"/>
              <w:jc w:val="both"/>
              <w:rPr>
                <w:color w:val="22272F"/>
                <w:sz w:val="23"/>
                <w:szCs w:val="23"/>
              </w:rPr>
            </w:pPr>
            <w:r>
              <w:rPr>
                <w:color w:val="22272F"/>
                <w:sz w:val="23"/>
                <w:szCs w:val="23"/>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71" w:type="pct"/>
          </w:tcPr>
          <w:p w14:paraId="58FE9897" w14:textId="77777777" w:rsidR="00230AAF" w:rsidRPr="00981713" w:rsidRDefault="00230AAF" w:rsidP="00651089">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14:paraId="3A30C700" w14:textId="77777777" w:rsidR="00230AAF" w:rsidRPr="00981713" w:rsidRDefault="00230AAF" w:rsidP="00651089">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14:paraId="7C4F2549" w14:textId="77777777" w:rsidR="00230AAF" w:rsidRPr="00981713" w:rsidRDefault="00230AAF" w:rsidP="00651089">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14:paraId="03565D01" w14:textId="77777777" w:rsidR="00230AAF" w:rsidRPr="00981713" w:rsidRDefault="00230AAF" w:rsidP="00651089">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14:paraId="233AB007" w14:textId="77777777" w:rsidR="00230AAF" w:rsidRPr="007D6304" w:rsidRDefault="00230AAF" w:rsidP="00651089">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7D6304" w14:paraId="5FA1B3BC" w14:textId="77777777" w:rsidTr="00651089">
        <w:trPr>
          <w:trHeight w:val="552"/>
        </w:trPr>
        <w:tc>
          <w:tcPr>
            <w:tcW w:w="875" w:type="pct"/>
          </w:tcPr>
          <w:p w14:paraId="4AE8EF70" w14:textId="77777777" w:rsidR="00230AAF" w:rsidRDefault="00230AAF" w:rsidP="00651089">
            <w:pPr>
              <w:widowControl w:val="0"/>
              <w:autoSpaceDE w:val="0"/>
              <w:autoSpaceDN w:val="0"/>
              <w:adjustRightInd w:val="0"/>
              <w:rPr>
                <w:color w:val="22272F"/>
                <w:sz w:val="23"/>
                <w:szCs w:val="23"/>
                <w:shd w:val="clear" w:color="auto" w:fill="FFFFFF"/>
              </w:rPr>
            </w:pPr>
            <w:r>
              <w:rPr>
                <w:color w:val="22272F"/>
                <w:sz w:val="23"/>
                <w:szCs w:val="23"/>
                <w:shd w:val="clear" w:color="auto" w:fill="FFFFFF"/>
              </w:rPr>
              <w:t>Научное обеспечение сельского хозяйства (1.14)</w:t>
            </w:r>
          </w:p>
        </w:tc>
        <w:tc>
          <w:tcPr>
            <w:tcW w:w="1554" w:type="pct"/>
          </w:tcPr>
          <w:p w14:paraId="6536857C" w14:textId="77777777" w:rsidR="00230AAF" w:rsidRPr="00E0105B" w:rsidRDefault="00230AAF" w:rsidP="00651089">
            <w:pPr>
              <w:shd w:val="clear" w:color="auto" w:fill="FFFFFF"/>
              <w:spacing w:before="100" w:beforeAutospacing="1" w:after="100" w:afterAutospacing="1"/>
              <w:jc w:val="both"/>
              <w:rPr>
                <w:color w:val="22272F"/>
                <w:sz w:val="23"/>
                <w:szCs w:val="23"/>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14:paraId="77ABD22A" w14:textId="77777777" w:rsidR="00230AAF" w:rsidRPr="00EE4A04" w:rsidRDefault="00230AAF" w:rsidP="00651089">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14:paraId="15AA9996" w14:textId="77777777" w:rsidR="00230AAF" w:rsidRPr="00EE4A04" w:rsidRDefault="00230AAF" w:rsidP="00651089">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14:paraId="4CD2BA93" w14:textId="77777777" w:rsidR="00230AAF" w:rsidRPr="00EE4A04" w:rsidRDefault="00230AAF" w:rsidP="00651089">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14:paraId="4B4C8440" w14:textId="77777777" w:rsidR="00230AAF" w:rsidRPr="00EE4A04" w:rsidRDefault="00230AAF" w:rsidP="00651089">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- 18 м;</w:t>
            </w:r>
          </w:p>
          <w:p w14:paraId="517A65D6" w14:textId="77777777" w:rsidR="00230AAF" w:rsidRPr="007D6304" w:rsidRDefault="00230AAF" w:rsidP="00651089">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7D6304" w14:paraId="0F02EB34" w14:textId="77777777" w:rsidTr="00651089">
        <w:trPr>
          <w:trHeight w:val="552"/>
        </w:trPr>
        <w:tc>
          <w:tcPr>
            <w:tcW w:w="875" w:type="pct"/>
          </w:tcPr>
          <w:p w14:paraId="597909D6" w14:textId="77777777" w:rsidR="00230AAF" w:rsidRPr="00F83E45" w:rsidRDefault="00230AAF" w:rsidP="00651089">
            <w:pPr>
              <w:shd w:val="clear" w:color="auto" w:fill="FFFFFF"/>
              <w:spacing w:before="100" w:beforeAutospacing="1" w:after="100" w:afterAutospacing="1"/>
              <w:jc w:val="both"/>
              <w:rPr>
                <w:color w:val="22272F"/>
                <w:sz w:val="23"/>
                <w:szCs w:val="23"/>
              </w:rPr>
            </w:pPr>
            <w:r w:rsidRPr="00F83E45">
              <w:rPr>
                <w:color w:val="22272F"/>
                <w:sz w:val="23"/>
                <w:szCs w:val="23"/>
              </w:rPr>
              <w:t>Хранение и переработка</w:t>
            </w:r>
          </w:p>
          <w:p w14:paraId="137B4F14" w14:textId="77777777" w:rsidR="00230AAF" w:rsidRPr="00F83E45" w:rsidRDefault="00230AAF" w:rsidP="00651089">
            <w:pPr>
              <w:shd w:val="clear" w:color="auto" w:fill="FFFFFF"/>
              <w:spacing w:before="100" w:beforeAutospacing="1" w:after="100" w:afterAutospacing="1"/>
              <w:jc w:val="both"/>
              <w:rPr>
                <w:color w:val="22272F"/>
                <w:sz w:val="23"/>
                <w:szCs w:val="23"/>
              </w:rPr>
            </w:pPr>
            <w:r w:rsidRPr="00F83E45">
              <w:rPr>
                <w:color w:val="22272F"/>
                <w:sz w:val="23"/>
                <w:szCs w:val="23"/>
              </w:rPr>
              <w:lastRenderedPageBreak/>
              <w:t>сельскохозяйственной</w:t>
            </w:r>
          </w:p>
          <w:p w14:paraId="7C958129" w14:textId="77777777" w:rsidR="00230AAF" w:rsidRPr="00F83E45" w:rsidRDefault="00230AAF" w:rsidP="00651089">
            <w:pPr>
              <w:shd w:val="clear" w:color="auto" w:fill="FFFFFF"/>
              <w:spacing w:before="100" w:beforeAutospacing="1" w:after="100" w:afterAutospacing="1"/>
              <w:jc w:val="both"/>
              <w:rPr>
                <w:color w:val="22272F"/>
                <w:sz w:val="23"/>
                <w:szCs w:val="23"/>
              </w:rPr>
            </w:pPr>
            <w:r w:rsidRPr="00F83E45">
              <w:rPr>
                <w:color w:val="22272F"/>
                <w:sz w:val="23"/>
                <w:szCs w:val="23"/>
              </w:rPr>
              <w:t>продукции</w:t>
            </w:r>
          </w:p>
          <w:p w14:paraId="0E890C5E" w14:textId="77777777" w:rsidR="00230AAF" w:rsidRDefault="00230AAF" w:rsidP="00651089">
            <w:pPr>
              <w:widowControl w:val="0"/>
              <w:autoSpaceDE w:val="0"/>
              <w:autoSpaceDN w:val="0"/>
              <w:adjustRightInd w:val="0"/>
              <w:rPr>
                <w:color w:val="22272F"/>
                <w:sz w:val="23"/>
                <w:szCs w:val="23"/>
                <w:shd w:val="clear" w:color="auto" w:fill="FFFFFF"/>
              </w:rPr>
            </w:pPr>
            <w:r>
              <w:rPr>
                <w:color w:val="22272F"/>
                <w:sz w:val="23"/>
                <w:szCs w:val="23"/>
                <w:shd w:val="clear" w:color="auto" w:fill="FFFFFF"/>
              </w:rPr>
              <w:t>(1.15)</w:t>
            </w:r>
          </w:p>
        </w:tc>
        <w:tc>
          <w:tcPr>
            <w:tcW w:w="1554" w:type="pct"/>
          </w:tcPr>
          <w:p w14:paraId="3AAC1909" w14:textId="77777777" w:rsidR="00230AAF" w:rsidRPr="00E0105B" w:rsidRDefault="00230AAF" w:rsidP="00651089">
            <w:pPr>
              <w:shd w:val="clear" w:color="auto" w:fill="FFFFFF"/>
              <w:spacing w:before="100" w:beforeAutospacing="1" w:after="100" w:afterAutospacing="1"/>
              <w:jc w:val="both"/>
              <w:rPr>
                <w:color w:val="22272F"/>
                <w:sz w:val="23"/>
                <w:szCs w:val="23"/>
              </w:rPr>
            </w:pPr>
            <w:r>
              <w:rPr>
                <w:color w:val="22272F"/>
                <w:sz w:val="23"/>
                <w:szCs w:val="23"/>
                <w:shd w:val="clear" w:color="auto" w:fill="FFFFFF"/>
              </w:rPr>
              <w:lastRenderedPageBreak/>
              <w:t xml:space="preserve">Размещение зданий, сооружений, используемых для производства, хранения, </w:t>
            </w:r>
            <w:r>
              <w:rPr>
                <w:color w:val="22272F"/>
                <w:sz w:val="23"/>
                <w:szCs w:val="23"/>
                <w:shd w:val="clear" w:color="auto" w:fill="FFFFFF"/>
              </w:rPr>
              <w:lastRenderedPageBreak/>
              <w:t>первичной и глубокой переработки сельскохозяйственной продукции</w:t>
            </w:r>
          </w:p>
        </w:tc>
        <w:tc>
          <w:tcPr>
            <w:tcW w:w="2571" w:type="pct"/>
          </w:tcPr>
          <w:p w14:paraId="77495285" w14:textId="77777777" w:rsidR="00230AAF" w:rsidRPr="00EE4A04" w:rsidRDefault="00230AAF" w:rsidP="00651089">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lastRenderedPageBreak/>
              <w:t>минимальная/максимальная площадь земельных участков - 100 кв. м/50000 кв. м;</w:t>
            </w:r>
          </w:p>
          <w:p w14:paraId="52EFB9DE" w14:textId="77777777" w:rsidR="00230AAF" w:rsidRPr="00EE4A04" w:rsidRDefault="00230AAF" w:rsidP="00651089">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- 8 м;</w:t>
            </w:r>
          </w:p>
          <w:p w14:paraId="51BA55BC" w14:textId="77777777" w:rsidR="00230AAF" w:rsidRPr="00EE4A04" w:rsidRDefault="00230AAF" w:rsidP="00651089">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14:paraId="7477F033" w14:textId="77777777" w:rsidR="00230AAF" w:rsidRPr="00EE4A04" w:rsidRDefault="00230AAF" w:rsidP="00651089">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14:paraId="3846CBBD" w14:textId="77777777" w:rsidR="00230AAF" w:rsidRDefault="00230AAF" w:rsidP="00651089">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7D6304" w14:paraId="1C078BB8" w14:textId="77777777" w:rsidTr="00651089">
        <w:trPr>
          <w:trHeight w:val="552"/>
        </w:trPr>
        <w:tc>
          <w:tcPr>
            <w:tcW w:w="875" w:type="pct"/>
          </w:tcPr>
          <w:p w14:paraId="7E05DFB0" w14:textId="77777777" w:rsidR="00230AAF" w:rsidRPr="00F83E45" w:rsidRDefault="00230AAF" w:rsidP="00651089">
            <w:pPr>
              <w:shd w:val="clear" w:color="auto" w:fill="FFFFFF"/>
              <w:spacing w:before="100" w:beforeAutospacing="1" w:after="100" w:afterAutospacing="1"/>
              <w:jc w:val="both"/>
              <w:rPr>
                <w:color w:val="22272F"/>
                <w:sz w:val="23"/>
                <w:szCs w:val="23"/>
              </w:rPr>
            </w:pPr>
            <w:r>
              <w:rPr>
                <w:color w:val="22272F"/>
                <w:sz w:val="23"/>
                <w:szCs w:val="23"/>
                <w:shd w:val="clear" w:color="auto" w:fill="FFFFFF"/>
              </w:rPr>
              <w:lastRenderedPageBreak/>
              <w:t>Ведение личного подсобного хозяйства на полевых участках (1.16)</w:t>
            </w:r>
          </w:p>
        </w:tc>
        <w:tc>
          <w:tcPr>
            <w:tcW w:w="1554" w:type="pct"/>
          </w:tcPr>
          <w:p w14:paraId="42634CD0" w14:textId="77777777" w:rsidR="00230AAF" w:rsidRDefault="00230AAF" w:rsidP="00651089">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571" w:type="pct"/>
          </w:tcPr>
          <w:p w14:paraId="7686945C" w14:textId="77777777" w:rsidR="00230AAF" w:rsidRPr="00EE4A04" w:rsidRDefault="00230AAF" w:rsidP="00651089">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14:paraId="23F69498" w14:textId="77777777" w:rsidR="00230AAF" w:rsidRPr="00EE4A04" w:rsidRDefault="00230AAF" w:rsidP="00651089">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14:paraId="45AF58C5" w14:textId="77777777" w:rsidR="00230AAF" w:rsidRPr="00EE4A04" w:rsidRDefault="00230AAF" w:rsidP="00651089">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14:paraId="72ED5754" w14:textId="77777777" w:rsidR="00230AAF" w:rsidRPr="00EE4A04" w:rsidRDefault="00230AAF" w:rsidP="00651089">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14:paraId="163C2296" w14:textId="77777777" w:rsidR="00230AAF" w:rsidRDefault="00230AAF" w:rsidP="00651089">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7D6304" w14:paraId="2D11D9DD" w14:textId="77777777" w:rsidTr="00651089">
        <w:trPr>
          <w:trHeight w:val="552"/>
        </w:trPr>
        <w:tc>
          <w:tcPr>
            <w:tcW w:w="875" w:type="pct"/>
          </w:tcPr>
          <w:p w14:paraId="6887C04C" w14:textId="77777777" w:rsidR="00230AAF" w:rsidRPr="00F83E45" w:rsidRDefault="00230AAF" w:rsidP="00651089">
            <w:pPr>
              <w:shd w:val="clear" w:color="auto" w:fill="FFFFFF"/>
              <w:spacing w:before="100" w:beforeAutospacing="1" w:after="100" w:afterAutospacing="1"/>
              <w:jc w:val="both"/>
              <w:rPr>
                <w:color w:val="22272F"/>
                <w:sz w:val="23"/>
                <w:szCs w:val="23"/>
              </w:rPr>
            </w:pPr>
            <w:r>
              <w:rPr>
                <w:color w:val="22272F"/>
                <w:sz w:val="23"/>
                <w:szCs w:val="23"/>
              </w:rPr>
              <w:t>Питомники (1.17)</w:t>
            </w:r>
          </w:p>
        </w:tc>
        <w:tc>
          <w:tcPr>
            <w:tcW w:w="1554" w:type="pct"/>
          </w:tcPr>
          <w:p w14:paraId="3AE91520" w14:textId="77777777" w:rsidR="00230AAF" w:rsidRPr="00424D10" w:rsidRDefault="00230AAF" w:rsidP="00651089">
            <w:pPr>
              <w:shd w:val="clear" w:color="auto" w:fill="FFFFFF"/>
              <w:spacing w:before="100" w:beforeAutospacing="1" w:after="100" w:afterAutospacing="1"/>
              <w:jc w:val="both"/>
              <w:rPr>
                <w:color w:val="22272F"/>
                <w:sz w:val="23"/>
                <w:szCs w:val="23"/>
              </w:rPr>
            </w:pPr>
            <w:r w:rsidRPr="00424D10">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ADC4D96" w14:textId="77777777" w:rsidR="00230AAF" w:rsidRPr="00424D10" w:rsidRDefault="00230AAF" w:rsidP="00651089">
            <w:pPr>
              <w:shd w:val="clear" w:color="auto" w:fill="FFFFFF"/>
              <w:spacing w:before="100" w:beforeAutospacing="1" w:after="100" w:afterAutospacing="1"/>
              <w:jc w:val="both"/>
              <w:rPr>
                <w:color w:val="22272F"/>
                <w:sz w:val="23"/>
                <w:szCs w:val="23"/>
              </w:rPr>
            </w:pPr>
            <w:r w:rsidRPr="00424D10">
              <w:rPr>
                <w:color w:val="22272F"/>
                <w:sz w:val="23"/>
                <w:szCs w:val="23"/>
              </w:rPr>
              <w:t>размещение сооружений, необходимых для указанных видов сельскохозяйственного производства</w:t>
            </w:r>
          </w:p>
          <w:p w14:paraId="1099289F" w14:textId="77777777" w:rsidR="00230AAF" w:rsidRDefault="00230AAF" w:rsidP="00651089">
            <w:pPr>
              <w:shd w:val="clear" w:color="auto" w:fill="FFFFFF"/>
              <w:spacing w:before="100" w:beforeAutospacing="1" w:after="100" w:afterAutospacing="1"/>
              <w:jc w:val="both"/>
              <w:rPr>
                <w:color w:val="22272F"/>
                <w:sz w:val="23"/>
                <w:szCs w:val="23"/>
                <w:shd w:val="clear" w:color="auto" w:fill="FFFFFF"/>
              </w:rPr>
            </w:pPr>
          </w:p>
        </w:tc>
        <w:tc>
          <w:tcPr>
            <w:tcW w:w="2571" w:type="pct"/>
          </w:tcPr>
          <w:p w14:paraId="5EB806EB" w14:textId="77777777" w:rsidR="00230AAF" w:rsidRPr="00EE4A04" w:rsidRDefault="00230AAF" w:rsidP="00651089">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14:paraId="54EE5730" w14:textId="77777777" w:rsidR="00230AAF" w:rsidRPr="00EE4A04" w:rsidRDefault="00230AAF" w:rsidP="00651089">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14:paraId="5693A2E7" w14:textId="77777777" w:rsidR="00230AAF" w:rsidRPr="00EE4A04" w:rsidRDefault="00230AAF" w:rsidP="00651089">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14:paraId="78DD6948" w14:textId="77777777" w:rsidR="00230AAF" w:rsidRPr="00EE4A04" w:rsidRDefault="00230AAF" w:rsidP="00651089">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14:paraId="611CE88A" w14:textId="77777777" w:rsidR="00230AAF" w:rsidRPr="007D6304" w:rsidRDefault="00230AAF" w:rsidP="00651089">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7D6304" w14:paraId="6A3FCB93" w14:textId="77777777" w:rsidTr="00651089">
        <w:trPr>
          <w:trHeight w:val="552"/>
        </w:trPr>
        <w:tc>
          <w:tcPr>
            <w:tcW w:w="875" w:type="pct"/>
          </w:tcPr>
          <w:p w14:paraId="20DFC40F" w14:textId="77777777" w:rsidR="00230AAF" w:rsidRPr="00424D10" w:rsidRDefault="00230AAF" w:rsidP="00651089">
            <w:pPr>
              <w:shd w:val="clear" w:color="auto" w:fill="FFFFFF"/>
              <w:spacing w:before="100" w:beforeAutospacing="1" w:after="100" w:afterAutospacing="1"/>
              <w:jc w:val="both"/>
              <w:rPr>
                <w:color w:val="22272F"/>
                <w:sz w:val="23"/>
                <w:szCs w:val="23"/>
              </w:rPr>
            </w:pPr>
            <w:r w:rsidRPr="00424D10">
              <w:rPr>
                <w:color w:val="22272F"/>
                <w:sz w:val="23"/>
                <w:szCs w:val="23"/>
              </w:rPr>
              <w:t>Обеспечение</w:t>
            </w:r>
          </w:p>
          <w:p w14:paraId="437145F2" w14:textId="77777777" w:rsidR="00230AAF" w:rsidRPr="00424D10" w:rsidRDefault="00230AAF" w:rsidP="00651089">
            <w:pPr>
              <w:shd w:val="clear" w:color="auto" w:fill="FFFFFF"/>
              <w:spacing w:before="100" w:beforeAutospacing="1" w:after="100" w:afterAutospacing="1"/>
              <w:jc w:val="both"/>
              <w:rPr>
                <w:color w:val="22272F"/>
                <w:sz w:val="23"/>
                <w:szCs w:val="23"/>
              </w:rPr>
            </w:pPr>
            <w:r w:rsidRPr="00424D10">
              <w:rPr>
                <w:color w:val="22272F"/>
                <w:sz w:val="23"/>
                <w:szCs w:val="23"/>
              </w:rPr>
              <w:t>сельскохозяйственного</w:t>
            </w:r>
          </w:p>
          <w:p w14:paraId="6B952E3A" w14:textId="77777777" w:rsidR="00230AAF" w:rsidRPr="00424D10" w:rsidRDefault="00230AAF" w:rsidP="00651089">
            <w:pPr>
              <w:shd w:val="clear" w:color="auto" w:fill="FFFFFF"/>
              <w:spacing w:before="100" w:beforeAutospacing="1" w:after="100" w:afterAutospacing="1"/>
              <w:jc w:val="both"/>
              <w:rPr>
                <w:color w:val="22272F"/>
                <w:sz w:val="23"/>
                <w:szCs w:val="23"/>
              </w:rPr>
            </w:pPr>
            <w:r w:rsidRPr="00424D10">
              <w:rPr>
                <w:color w:val="22272F"/>
                <w:sz w:val="23"/>
                <w:szCs w:val="23"/>
              </w:rPr>
              <w:lastRenderedPageBreak/>
              <w:t>производства</w:t>
            </w:r>
          </w:p>
          <w:p w14:paraId="551B54B0" w14:textId="77777777" w:rsidR="00230AAF" w:rsidRPr="00F83E45" w:rsidRDefault="00230AAF" w:rsidP="00651089">
            <w:pPr>
              <w:shd w:val="clear" w:color="auto" w:fill="FFFFFF"/>
              <w:spacing w:before="100" w:beforeAutospacing="1" w:after="100" w:afterAutospacing="1"/>
              <w:jc w:val="both"/>
              <w:rPr>
                <w:color w:val="22272F"/>
                <w:sz w:val="23"/>
                <w:szCs w:val="23"/>
              </w:rPr>
            </w:pPr>
            <w:r>
              <w:rPr>
                <w:color w:val="22272F"/>
                <w:sz w:val="23"/>
                <w:szCs w:val="23"/>
              </w:rPr>
              <w:t xml:space="preserve"> (1.18)</w:t>
            </w:r>
          </w:p>
        </w:tc>
        <w:tc>
          <w:tcPr>
            <w:tcW w:w="1554" w:type="pct"/>
          </w:tcPr>
          <w:p w14:paraId="148CDA41" w14:textId="77777777" w:rsidR="00230AAF" w:rsidRDefault="00230AAF" w:rsidP="00651089">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rPr>
                <w:color w:val="22272F"/>
                <w:sz w:val="23"/>
                <w:szCs w:val="23"/>
                <w:shd w:val="clear" w:color="auto" w:fill="FFFFFF"/>
              </w:rPr>
              <w:lastRenderedPageBreak/>
              <w:t>используемого для ведения сельского хозяйства</w:t>
            </w:r>
          </w:p>
        </w:tc>
        <w:tc>
          <w:tcPr>
            <w:tcW w:w="2571" w:type="pct"/>
          </w:tcPr>
          <w:p w14:paraId="7A9D9BD1" w14:textId="77777777" w:rsidR="00230AAF" w:rsidRPr="00EE4A04" w:rsidRDefault="00230AAF" w:rsidP="00651089">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lastRenderedPageBreak/>
              <w:t>минимальная/максимальная площадь земельных участков - 100 кв. м/20000 кв. м;</w:t>
            </w:r>
          </w:p>
          <w:p w14:paraId="0B6FA793" w14:textId="77777777" w:rsidR="00230AAF" w:rsidRPr="00EE4A04" w:rsidRDefault="00230AAF" w:rsidP="00651089">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14:paraId="557C759D" w14:textId="77777777" w:rsidR="00230AAF" w:rsidRPr="00EE4A04" w:rsidRDefault="00230AAF" w:rsidP="00651089">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14:paraId="22B8DF41" w14:textId="77777777" w:rsidR="00230AAF" w:rsidRPr="00EE4A04" w:rsidRDefault="00230AAF" w:rsidP="00651089">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lastRenderedPageBreak/>
              <w:t>максимальная высота строений, сооружений от уровня земли - 100 м;</w:t>
            </w:r>
          </w:p>
          <w:p w14:paraId="29598493" w14:textId="77777777" w:rsidR="00230AAF" w:rsidRPr="007D6304" w:rsidRDefault="00230AAF" w:rsidP="00651089">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7D6304" w14:paraId="4A4E3AC5" w14:textId="77777777" w:rsidTr="00651089">
        <w:trPr>
          <w:trHeight w:val="552"/>
        </w:trPr>
        <w:tc>
          <w:tcPr>
            <w:tcW w:w="875" w:type="pct"/>
          </w:tcPr>
          <w:p w14:paraId="2C71ADE1" w14:textId="77777777" w:rsidR="00230AAF" w:rsidRPr="007D6304" w:rsidRDefault="00230AAF" w:rsidP="00651089">
            <w:pPr>
              <w:widowControl w:val="0"/>
              <w:autoSpaceDE w:val="0"/>
              <w:autoSpaceDN w:val="0"/>
              <w:adjustRightInd w:val="0"/>
              <w:rPr>
                <w:sz w:val="24"/>
                <w:szCs w:val="24"/>
              </w:rPr>
            </w:pPr>
            <w:r>
              <w:rPr>
                <w:sz w:val="24"/>
                <w:szCs w:val="24"/>
              </w:rPr>
              <w:lastRenderedPageBreak/>
              <w:t>Склады (6.9)</w:t>
            </w:r>
          </w:p>
        </w:tc>
        <w:tc>
          <w:tcPr>
            <w:tcW w:w="1554" w:type="pct"/>
          </w:tcPr>
          <w:p w14:paraId="202864A9" w14:textId="77777777" w:rsidR="00230AAF" w:rsidRPr="00EE0004" w:rsidRDefault="00230AAF" w:rsidP="00651089">
            <w:pPr>
              <w:widowControl w:val="0"/>
              <w:autoSpaceDE w:val="0"/>
              <w:autoSpaceDN w:val="0"/>
              <w:adjustRightInd w:val="0"/>
              <w:jc w:val="both"/>
              <w:rPr>
                <w:sz w:val="24"/>
                <w:szCs w:val="24"/>
                <w:highlight w:val="yellow"/>
              </w:rPr>
            </w:pPr>
            <w:r w:rsidRPr="00EE0004">
              <w:rPr>
                <w:rFonts w:ascii="Times New Roman CYR" w:eastAsia="Times New Roman CYR" w:hAnsi="Times New Roman CYR" w:cs="Times New Roman CYR"/>
                <w:sz w:val="24"/>
                <w:szCs w:val="24"/>
              </w:rPr>
              <w:t>Элеваторы и продовольственные склады;</w:t>
            </w:r>
          </w:p>
        </w:tc>
        <w:tc>
          <w:tcPr>
            <w:tcW w:w="2571" w:type="pct"/>
          </w:tcPr>
          <w:p w14:paraId="48AA6BA7" w14:textId="77777777" w:rsidR="00230AAF" w:rsidRPr="00CF566F" w:rsidRDefault="00230AAF" w:rsidP="00651089">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14:paraId="4CF0D1B7" w14:textId="77777777" w:rsidR="00230AAF" w:rsidRPr="00CF566F" w:rsidRDefault="00230AAF" w:rsidP="00651089">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14:paraId="4DAA3079" w14:textId="77777777" w:rsidR="00230AAF" w:rsidRPr="00CF566F" w:rsidRDefault="00230AAF" w:rsidP="00651089">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14:paraId="15126761" w14:textId="77777777" w:rsidR="00230AAF" w:rsidRPr="00CF566F" w:rsidRDefault="00230AAF" w:rsidP="00651089">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14:paraId="7E14AA68" w14:textId="77777777" w:rsidR="00230AAF" w:rsidRPr="00CF566F" w:rsidRDefault="00230AAF" w:rsidP="00651089">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14:paraId="79DA647E" w14:textId="77777777" w:rsidR="00230AAF" w:rsidRPr="007D6304" w:rsidRDefault="00230AAF" w:rsidP="00651089">
            <w:pPr>
              <w:widowControl w:val="0"/>
              <w:ind w:firstLine="567"/>
              <w:jc w:val="both"/>
              <w:rPr>
                <w:rFonts w:eastAsia="SimSun"/>
                <w:b/>
                <w:sz w:val="24"/>
                <w:szCs w:val="24"/>
                <w:lang w:eastAsia="zh-CN"/>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7D6304" w14:paraId="4D1E44C7" w14:textId="77777777" w:rsidTr="00651089">
        <w:trPr>
          <w:trHeight w:val="2462"/>
        </w:trPr>
        <w:tc>
          <w:tcPr>
            <w:tcW w:w="875" w:type="pct"/>
          </w:tcPr>
          <w:p w14:paraId="3631814B" w14:textId="77777777" w:rsidR="00230AAF" w:rsidRPr="007D6304" w:rsidRDefault="00230AAF" w:rsidP="00651089">
            <w:pPr>
              <w:widowControl w:val="0"/>
              <w:jc w:val="both"/>
              <w:rPr>
                <w:sz w:val="24"/>
                <w:szCs w:val="24"/>
              </w:rPr>
            </w:pPr>
            <w:r w:rsidRPr="007D6304">
              <w:rPr>
                <w:sz w:val="24"/>
                <w:szCs w:val="24"/>
              </w:rPr>
              <w:t xml:space="preserve">Коммунальное обслуживание </w:t>
            </w:r>
          </w:p>
          <w:p w14:paraId="2439D90A" w14:textId="77777777" w:rsidR="00230AAF" w:rsidRPr="007D6304" w:rsidRDefault="00230AAF" w:rsidP="00651089">
            <w:pPr>
              <w:widowControl w:val="0"/>
              <w:jc w:val="both"/>
              <w:rPr>
                <w:sz w:val="24"/>
                <w:szCs w:val="24"/>
              </w:rPr>
            </w:pPr>
            <w:r w:rsidRPr="007D6304">
              <w:rPr>
                <w:sz w:val="24"/>
                <w:szCs w:val="24"/>
              </w:rPr>
              <w:t>(3.1)</w:t>
            </w:r>
          </w:p>
        </w:tc>
        <w:tc>
          <w:tcPr>
            <w:tcW w:w="1554" w:type="pct"/>
          </w:tcPr>
          <w:p w14:paraId="5A481059" w14:textId="77777777" w:rsidR="00230AAF" w:rsidRPr="007D6304" w:rsidRDefault="00230AAF" w:rsidP="00651089">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71" w:type="pct"/>
          </w:tcPr>
          <w:p w14:paraId="19A81D9F" w14:textId="77777777" w:rsidR="00230AAF" w:rsidRPr="007D6304" w:rsidRDefault="00230AAF" w:rsidP="00651089">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14:paraId="618516D4" w14:textId="77777777" w:rsidR="00230AAF" w:rsidRPr="007D6304" w:rsidRDefault="00230AAF" w:rsidP="00651089">
            <w:pPr>
              <w:widowControl w:val="0"/>
              <w:overflowPunct w:val="0"/>
              <w:autoSpaceDE w:val="0"/>
              <w:ind w:firstLine="567"/>
              <w:jc w:val="both"/>
              <w:textAlignment w:val="baseline"/>
              <w:rPr>
                <w:sz w:val="24"/>
                <w:szCs w:val="24"/>
              </w:rPr>
            </w:pPr>
            <w:r w:rsidRPr="007D6304">
              <w:rPr>
                <w:sz w:val="24"/>
                <w:szCs w:val="24"/>
              </w:rPr>
              <w:t>- минимальная/максимальная площадь земельного участка - 1</w:t>
            </w:r>
            <w:r w:rsidRPr="007D6304">
              <w:rPr>
                <w:b/>
                <w:sz w:val="24"/>
                <w:szCs w:val="24"/>
              </w:rPr>
              <w:t>00/5000</w:t>
            </w:r>
            <w:r w:rsidRPr="007D6304">
              <w:rPr>
                <w:sz w:val="24"/>
                <w:szCs w:val="24"/>
              </w:rPr>
              <w:t xml:space="preserve"> кв. м;</w:t>
            </w:r>
          </w:p>
          <w:p w14:paraId="49C9BA73" w14:textId="77777777" w:rsidR="00230AAF" w:rsidRPr="007D6304" w:rsidRDefault="00230AAF" w:rsidP="00651089">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B02BC25" w14:textId="77777777" w:rsidR="00230AAF" w:rsidRPr="007D6304" w:rsidRDefault="00230AAF" w:rsidP="00651089">
            <w:pPr>
              <w:widowControl w:val="0"/>
              <w:ind w:firstLine="567"/>
              <w:jc w:val="both"/>
              <w:rPr>
                <w:sz w:val="24"/>
                <w:szCs w:val="24"/>
              </w:rPr>
            </w:pPr>
            <w:r w:rsidRPr="007D6304">
              <w:rPr>
                <w:sz w:val="24"/>
                <w:szCs w:val="24"/>
              </w:rPr>
              <w:t>- минимальные отступы от границы земельного участка:</w:t>
            </w:r>
          </w:p>
          <w:p w14:paraId="12F8C6A3" w14:textId="77777777" w:rsidR="00230AAF" w:rsidRPr="007D6304" w:rsidRDefault="00230AAF" w:rsidP="00651089">
            <w:pPr>
              <w:widowControl w:val="0"/>
              <w:ind w:firstLine="567"/>
              <w:jc w:val="both"/>
              <w:rPr>
                <w:b/>
                <w:sz w:val="24"/>
                <w:szCs w:val="24"/>
              </w:rPr>
            </w:pPr>
            <w:r w:rsidRPr="007D6304">
              <w:rPr>
                <w:sz w:val="24"/>
                <w:szCs w:val="24"/>
              </w:rPr>
              <w:t xml:space="preserve"> - до жилых зданий - </w:t>
            </w:r>
            <w:r w:rsidRPr="007D6304">
              <w:rPr>
                <w:b/>
                <w:bCs/>
                <w:sz w:val="24"/>
                <w:szCs w:val="24"/>
              </w:rPr>
              <w:t>5</w:t>
            </w:r>
            <w:r w:rsidRPr="007D6304">
              <w:rPr>
                <w:b/>
                <w:sz w:val="24"/>
                <w:szCs w:val="24"/>
              </w:rPr>
              <w:t xml:space="preserve"> м;</w:t>
            </w:r>
          </w:p>
          <w:p w14:paraId="6CE923F8" w14:textId="77777777" w:rsidR="00230AAF" w:rsidRPr="007D6304" w:rsidRDefault="00230AAF" w:rsidP="00651089">
            <w:pPr>
              <w:widowControl w:val="0"/>
              <w:ind w:firstLine="567"/>
              <w:jc w:val="both"/>
              <w:rPr>
                <w:b/>
                <w:sz w:val="24"/>
                <w:szCs w:val="24"/>
              </w:rPr>
            </w:pPr>
            <w:r w:rsidRPr="007D6304">
              <w:rPr>
                <w:b/>
                <w:sz w:val="24"/>
                <w:szCs w:val="24"/>
              </w:rPr>
              <w:t>предельное количество этажей или предельная высота зданий, строений, сооружений:</w:t>
            </w:r>
          </w:p>
          <w:p w14:paraId="4715C93E" w14:textId="77777777" w:rsidR="00230AAF" w:rsidRPr="007D6304" w:rsidRDefault="00230AAF" w:rsidP="00651089">
            <w:pPr>
              <w:widowControl w:val="0"/>
              <w:ind w:firstLine="567"/>
              <w:jc w:val="both"/>
              <w:rPr>
                <w:b/>
                <w:sz w:val="24"/>
                <w:szCs w:val="24"/>
              </w:rPr>
            </w:pPr>
            <w:r w:rsidRPr="007D6304">
              <w:rPr>
                <w:sz w:val="24"/>
                <w:szCs w:val="24"/>
              </w:rPr>
              <w:t xml:space="preserve">- максимальное количество этажей зданий - </w:t>
            </w:r>
            <w:r w:rsidRPr="007D6304">
              <w:rPr>
                <w:b/>
                <w:sz w:val="24"/>
                <w:szCs w:val="24"/>
              </w:rPr>
              <w:t>2 этажа</w:t>
            </w:r>
          </w:p>
          <w:p w14:paraId="29D63BF2" w14:textId="77777777" w:rsidR="00230AAF" w:rsidRPr="007D6304" w:rsidRDefault="00230AAF" w:rsidP="00651089">
            <w:pPr>
              <w:widowControl w:val="0"/>
              <w:ind w:firstLine="567"/>
              <w:jc w:val="both"/>
              <w:rPr>
                <w:sz w:val="24"/>
                <w:szCs w:val="24"/>
              </w:rPr>
            </w:pPr>
            <w:r w:rsidRPr="007D6304">
              <w:rPr>
                <w:sz w:val="24"/>
                <w:szCs w:val="24"/>
              </w:rPr>
              <w:t xml:space="preserve">Высота объекта - </w:t>
            </w:r>
            <w:r w:rsidRPr="007D6304">
              <w:rPr>
                <w:b/>
                <w:sz w:val="24"/>
                <w:szCs w:val="24"/>
              </w:rPr>
              <w:t>не более 22 м.</w:t>
            </w:r>
            <w:r w:rsidRPr="007D6304">
              <w:rPr>
                <w:sz w:val="24"/>
                <w:szCs w:val="24"/>
              </w:rPr>
              <w:t xml:space="preserve"> </w:t>
            </w:r>
          </w:p>
          <w:p w14:paraId="1AC68663" w14:textId="77777777" w:rsidR="00230AAF" w:rsidRPr="007D6304" w:rsidRDefault="00230AAF" w:rsidP="00651089">
            <w:pPr>
              <w:widowControl w:val="0"/>
              <w:ind w:firstLine="567"/>
              <w:jc w:val="both"/>
              <w:rPr>
                <w:rFonts w:eastAsia="SimSun"/>
                <w:b/>
                <w:sz w:val="24"/>
                <w:szCs w:val="24"/>
                <w:lang w:eastAsia="zh-CN"/>
              </w:rPr>
            </w:pPr>
            <w:r w:rsidRPr="007D6304">
              <w:rPr>
                <w:sz w:val="24"/>
                <w:szCs w:val="24"/>
              </w:rPr>
              <w:t xml:space="preserve">Ограничения использования земельных участков и объектов </w:t>
            </w:r>
            <w:r w:rsidRPr="007D6304">
              <w:rPr>
                <w:sz w:val="24"/>
                <w:szCs w:val="24"/>
              </w:rPr>
              <w:lastRenderedPageBreak/>
              <w:t>капитального строительства установлены в статье 3</w:t>
            </w:r>
            <w:r>
              <w:rPr>
                <w:sz w:val="24"/>
                <w:szCs w:val="24"/>
              </w:rPr>
              <w:t>6</w:t>
            </w:r>
          </w:p>
        </w:tc>
      </w:tr>
    </w:tbl>
    <w:p w14:paraId="1D4164B4" w14:textId="77777777" w:rsidR="00230AAF" w:rsidRPr="007D6304" w:rsidRDefault="00230AAF" w:rsidP="00230AAF">
      <w:pPr>
        <w:widowControl w:val="0"/>
        <w:jc w:val="both"/>
        <w:rPr>
          <w:sz w:val="24"/>
          <w:szCs w:val="24"/>
        </w:rPr>
      </w:pPr>
    </w:p>
    <w:p w14:paraId="70C12222" w14:textId="77777777" w:rsidR="00230AAF" w:rsidRPr="007D6304" w:rsidRDefault="00230AAF" w:rsidP="00230AAF">
      <w:pPr>
        <w:widowControl w:val="0"/>
        <w:numPr>
          <w:ilvl w:val="0"/>
          <w:numId w:val="20"/>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p w14:paraId="3C475CE6" w14:textId="77777777" w:rsidR="00230AAF" w:rsidRPr="007D6304" w:rsidRDefault="00230AAF" w:rsidP="00230AAF">
      <w:pPr>
        <w:widowControl w:val="0"/>
        <w:jc w:val="both"/>
        <w:rPr>
          <w:sz w:val="24"/>
          <w:szCs w:val="24"/>
        </w:rPr>
      </w:pPr>
    </w:p>
    <w:tbl>
      <w:tblPr>
        <w:tblW w:w="47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4703"/>
        <w:gridCol w:w="7656"/>
      </w:tblGrid>
      <w:tr w:rsidR="00230AAF" w:rsidRPr="007D6304" w14:paraId="169DAE97" w14:textId="77777777" w:rsidTr="00651089">
        <w:trPr>
          <w:trHeight w:val="552"/>
          <w:tblHeader/>
        </w:trPr>
        <w:tc>
          <w:tcPr>
            <w:tcW w:w="856" w:type="pct"/>
            <w:vAlign w:val="center"/>
          </w:tcPr>
          <w:p w14:paraId="18C3C8C9" w14:textId="77777777" w:rsidR="00230AAF" w:rsidRPr="007D6304" w:rsidRDefault="00230AAF" w:rsidP="00651089">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14:paraId="29FA89B5" w14:textId="77777777" w:rsidR="00230AAF" w:rsidRPr="007D6304" w:rsidRDefault="00230AAF" w:rsidP="00651089">
            <w:pPr>
              <w:widowControl w:val="0"/>
              <w:tabs>
                <w:tab w:val="left" w:pos="2520"/>
              </w:tabs>
              <w:jc w:val="center"/>
              <w:rPr>
                <w:b/>
                <w:sz w:val="24"/>
                <w:szCs w:val="24"/>
              </w:rPr>
            </w:pPr>
            <w:r w:rsidRPr="007D6304">
              <w:rPr>
                <w:b/>
                <w:sz w:val="24"/>
                <w:szCs w:val="24"/>
              </w:rPr>
              <w:t xml:space="preserve"> (номер по классификатору)</w:t>
            </w:r>
          </w:p>
        </w:tc>
        <w:tc>
          <w:tcPr>
            <w:tcW w:w="1577" w:type="pct"/>
          </w:tcPr>
          <w:p w14:paraId="0B81B18F" w14:textId="77777777" w:rsidR="00230AAF" w:rsidRPr="007D6304" w:rsidRDefault="00230AAF" w:rsidP="00651089">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66" w:type="pct"/>
            <w:vAlign w:val="center"/>
          </w:tcPr>
          <w:p w14:paraId="09857566" w14:textId="77777777" w:rsidR="00230AAF" w:rsidRPr="007D6304" w:rsidRDefault="00230AAF" w:rsidP="00651089">
            <w:pPr>
              <w:widowControl w:val="0"/>
              <w:tabs>
                <w:tab w:val="left" w:pos="2520"/>
              </w:tabs>
              <w:jc w:val="center"/>
              <w:rPr>
                <w:b/>
                <w:sz w:val="24"/>
                <w:szCs w:val="24"/>
              </w:rPr>
            </w:pPr>
            <w:r w:rsidRPr="007D6304">
              <w:rPr>
                <w:b/>
                <w:sz w:val="24"/>
                <w:szCs w:val="24"/>
              </w:rPr>
              <w:t>ПРЕДЕЛЬНЫЕ РАЗМЕРЫ ЗЕМЕЛЬНЫХ</w:t>
            </w:r>
          </w:p>
          <w:p w14:paraId="5FF5713E" w14:textId="77777777" w:rsidR="00230AAF" w:rsidRPr="007D6304" w:rsidRDefault="00230AAF" w:rsidP="00651089">
            <w:pPr>
              <w:widowControl w:val="0"/>
              <w:tabs>
                <w:tab w:val="left" w:pos="2520"/>
              </w:tabs>
              <w:jc w:val="center"/>
              <w:rPr>
                <w:b/>
                <w:sz w:val="24"/>
                <w:szCs w:val="24"/>
              </w:rPr>
            </w:pPr>
            <w:r w:rsidRPr="007D6304">
              <w:rPr>
                <w:b/>
                <w:sz w:val="24"/>
                <w:szCs w:val="24"/>
              </w:rPr>
              <w:t>УЧАСТКОВ И ПРЕДЕЛЬНЫЕ ПАРАМЕТРЫ</w:t>
            </w:r>
          </w:p>
          <w:p w14:paraId="66063149" w14:textId="77777777" w:rsidR="00230AAF" w:rsidRPr="007D6304" w:rsidRDefault="00230AAF" w:rsidP="00651089">
            <w:pPr>
              <w:widowControl w:val="0"/>
              <w:tabs>
                <w:tab w:val="left" w:pos="2520"/>
              </w:tabs>
              <w:jc w:val="center"/>
              <w:rPr>
                <w:b/>
                <w:sz w:val="24"/>
                <w:szCs w:val="24"/>
              </w:rPr>
            </w:pPr>
            <w:r w:rsidRPr="007D6304">
              <w:rPr>
                <w:b/>
                <w:sz w:val="24"/>
                <w:szCs w:val="24"/>
              </w:rPr>
              <w:t>РАЗРЕШЕННОГО СТРОИТЕЛЬСТВА</w:t>
            </w:r>
          </w:p>
        </w:tc>
      </w:tr>
      <w:tr w:rsidR="00230AAF" w:rsidRPr="007D6304" w14:paraId="65A32AD0" w14:textId="77777777" w:rsidTr="00651089">
        <w:trPr>
          <w:trHeight w:val="552"/>
        </w:trPr>
        <w:tc>
          <w:tcPr>
            <w:tcW w:w="856" w:type="pct"/>
          </w:tcPr>
          <w:p w14:paraId="3A3F8E01" w14:textId="77777777" w:rsidR="00230AAF" w:rsidRPr="001B0706" w:rsidRDefault="00230AAF" w:rsidP="00651089">
            <w:pPr>
              <w:widowControl w:val="0"/>
              <w:autoSpaceDE w:val="0"/>
              <w:autoSpaceDN w:val="0"/>
              <w:adjustRightInd w:val="0"/>
              <w:rPr>
                <w:sz w:val="24"/>
                <w:szCs w:val="24"/>
              </w:rPr>
            </w:pPr>
            <w:r w:rsidRPr="001B0706">
              <w:rPr>
                <w:rFonts w:ascii="Times New Roman CYR" w:eastAsia="Times New Roman CYR" w:hAnsi="Times New Roman CYR" w:cs="Times New Roman CYR"/>
                <w:sz w:val="24"/>
                <w:szCs w:val="24"/>
              </w:rPr>
              <w:t>Амбулаторное ветеринарное обслуживание</w:t>
            </w:r>
            <w:r>
              <w:rPr>
                <w:rFonts w:ascii="Times New Roman CYR" w:eastAsia="Times New Roman CYR" w:hAnsi="Times New Roman CYR" w:cs="Times New Roman CYR"/>
                <w:sz w:val="24"/>
                <w:szCs w:val="24"/>
              </w:rPr>
              <w:t xml:space="preserve"> (3.10.1)</w:t>
            </w:r>
          </w:p>
        </w:tc>
        <w:tc>
          <w:tcPr>
            <w:tcW w:w="1577" w:type="pct"/>
          </w:tcPr>
          <w:p w14:paraId="33378A37" w14:textId="77777777" w:rsidR="00230AAF" w:rsidRPr="001B0706" w:rsidRDefault="00230AAF" w:rsidP="00651089">
            <w:pPr>
              <w:widowControl w:val="0"/>
              <w:autoSpaceDE w:val="0"/>
              <w:autoSpaceDN w:val="0"/>
              <w:adjustRightInd w:val="0"/>
              <w:jc w:val="both"/>
              <w:rPr>
                <w:sz w:val="24"/>
                <w:szCs w:val="24"/>
              </w:rPr>
            </w:pPr>
            <w:r w:rsidRPr="001B0706">
              <w:rPr>
                <w:rFonts w:ascii="Times New Roman CYR" w:eastAsia="Times New Roman CYR" w:hAnsi="Times New Roman CYR" w:cs="Times New Roman CYR"/>
                <w:sz w:val="24"/>
                <w:szCs w:val="24"/>
              </w:rPr>
              <w:t>Объекты капитального строительства, предназначены для оказания ветеринарных услуг без содержания животных</w:t>
            </w:r>
          </w:p>
        </w:tc>
        <w:tc>
          <w:tcPr>
            <w:tcW w:w="2566" w:type="pct"/>
          </w:tcPr>
          <w:p w14:paraId="74BE2F40" w14:textId="77777777" w:rsidR="00230AAF" w:rsidRPr="001B0706" w:rsidRDefault="00230AAF" w:rsidP="00651089">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земельного участка - 100/5000 кв. м;</w:t>
            </w:r>
          </w:p>
          <w:p w14:paraId="3F27B132" w14:textId="77777777" w:rsidR="00230AAF" w:rsidRPr="001B0706" w:rsidRDefault="00230AAF" w:rsidP="00651089">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14:paraId="70C5AA3F" w14:textId="77777777" w:rsidR="00230AAF" w:rsidRPr="001B0706" w:rsidRDefault="00230AAF" w:rsidP="00651089">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- 3 м;</w:t>
            </w:r>
          </w:p>
          <w:p w14:paraId="6A211FFB" w14:textId="77777777" w:rsidR="00230AAF" w:rsidRPr="001B0706" w:rsidRDefault="00230AAF" w:rsidP="00651089">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13D4CC02" w14:textId="77777777" w:rsidR="00230AAF" w:rsidRPr="007D6304" w:rsidRDefault="00230AAF" w:rsidP="00651089">
            <w:pPr>
              <w:widowControl w:val="0"/>
              <w:ind w:firstLine="567"/>
              <w:jc w:val="both"/>
              <w:rPr>
                <w:rFonts w:eastAsia="SimSun"/>
                <w:b/>
                <w:sz w:val="24"/>
                <w:szCs w:val="24"/>
                <w:lang w:eastAsia="zh-CN"/>
              </w:rPr>
            </w:pPr>
            <w:r w:rsidRPr="001B0706">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 </w:t>
            </w:r>
            <w:r w:rsidRPr="001B0706">
              <w:rPr>
                <w:rFonts w:ascii="Times New Roman CYR" w:eastAsia="Times New Roman CYR" w:hAnsi="Times New Roman CYR" w:cs="Times New Roman CYR"/>
                <w:sz w:val="24"/>
                <w:szCs w:val="24"/>
              </w:rPr>
              <w:lastRenderedPageBreak/>
              <w:t>60%.</w:t>
            </w:r>
          </w:p>
        </w:tc>
      </w:tr>
      <w:tr w:rsidR="00230AAF" w:rsidRPr="007D6304" w14:paraId="766F4974" w14:textId="77777777" w:rsidTr="00651089">
        <w:trPr>
          <w:trHeight w:val="552"/>
        </w:trPr>
        <w:tc>
          <w:tcPr>
            <w:tcW w:w="856" w:type="pct"/>
          </w:tcPr>
          <w:p w14:paraId="3FAE4F58" w14:textId="77777777" w:rsidR="00230AAF" w:rsidRPr="001B0706" w:rsidRDefault="00230AAF" w:rsidP="00651089">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Связь (6.8)</w:t>
            </w:r>
          </w:p>
        </w:tc>
        <w:tc>
          <w:tcPr>
            <w:tcW w:w="1577" w:type="pct"/>
          </w:tcPr>
          <w:p w14:paraId="1D26BE62" w14:textId="77777777" w:rsidR="00230AAF" w:rsidRPr="001B0706" w:rsidRDefault="00230AAF" w:rsidP="00651089">
            <w:pPr>
              <w:widowControl w:val="0"/>
              <w:autoSpaceDE w:val="0"/>
              <w:autoSpaceDN w:val="0"/>
              <w:adjustRightInd w:val="0"/>
              <w:jc w:val="both"/>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66" w:type="pct"/>
          </w:tcPr>
          <w:p w14:paraId="72628027" w14:textId="77777777" w:rsidR="00230AAF" w:rsidRPr="001B0706" w:rsidRDefault="00230AAF" w:rsidP="00651089">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14:paraId="47DB4E1B" w14:textId="77777777" w:rsidR="00230AAF" w:rsidRPr="001B0706" w:rsidRDefault="00230AAF" w:rsidP="00651089">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14:paraId="4350380D" w14:textId="77777777" w:rsidR="00230AAF" w:rsidRPr="001B0706" w:rsidRDefault="00230AAF" w:rsidP="00651089">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- 1 м;</w:t>
            </w:r>
          </w:p>
          <w:p w14:paraId="7783272E" w14:textId="77777777" w:rsidR="00230AAF" w:rsidRPr="001B0706" w:rsidRDefault="00230AAF" w:rsidP="00651089">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14:paraId="7D831574" w14:textId="77777777" w:rsidR="00230AAF" w:rsidRPr="001B0706" w:rsidRDefault="00230AAF" w:rsidP="00651089">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максимальная высота строений, сооружений от уровня земли - 100 м;</w:t>
            </w:r>
          </w:p>
          <w:p w14:paraId="28DB0C30" w14:textId="77777777" w:rsidR="00230AAF" w:rsidRPr="001B0706" w:rsidRDefault="00230AAF" w:rsidP="00651089">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14:paraId="2661D3F0" w14:textId="77777777" w:rsidR="00230AAF" w:rsidRPr="007D6304" w:rsidRDefault="00230AAF" w:rsidP="00230AAF">
      <w:pPr>
        <w:widowControl w:val="0"/>
        <w:jc w:val="both"/>
        <w:rPr>
          <w:sz w:val="24"/>
          <w:szCs w:val="24"/>
        </w:rPr>
      </w:pPr>
    </w:p>
    <w:p w14:paraId="120C6E24" w14:textId="77777777" w:rsidR="00230AAF" w:rsidRPr="007D6304" w:rsidRDefault="00230AAF" w:rsidP="00230AAF">
      <w:pPr>
        <w:widowControl w:val="0"/>
        <w:numPr>
          <w:ilvl w:val="0"/>
          <w:numId w:val="20"/>
        </w:numPr>
        <w:jc w:val="both"/>
        <w:rPr>
          <w:b/>
          <w:sz w:val="24"/>
          <w:szCs w:val="24"/>
        </w:rPr>
      </w:pPr>
      <w:r w:rsidRPr="007D6304">
        <w:rPr>
          <w:b/>
          <w:sz w:val="24"/>
          <w:szCs w:val="24"/>
        </w:rPr>
        <w:t xml:space="preserve">ВСПОМОГАТЕЛЬНЫЕ ВИДЫ И ПАРАМЕТРЫ РАЗРЕШЕННОГО ИСПОЛЬЗОВАНИЯ </w:t>
      </w:r>
      <w:r>
        <w:rPr>
          <w:b/>
          <w:sz w:val="24"/>
          <w:szCs w:val="24"/>
        </w:rPr>
        <w:t xml:space="preserve">ЗЕМЕЛЬНЫХ УЧАСТКОВ И </w:t>
      </w:r>
      <w:r w:rsidRPr="007D6304">
        <w:rPr>
          <w:b/>
          <w:sz w:val="24"/>
          <w:szCs w:val="24"/>
        </w:rPr>
        <w:t>ОБЪЕКТОВ КАПИТАЛЬНОГО СТРОИТЕЛЬСТВА</w:t>
      </w:r>
    </w:p>
    <w:p w14:paraId="01EA074A" w14:textId="77777777" w:rsidR="00230AAF" w:rsidRDefault="00230AAF" w:rsidP="00230AAF">
      <w:pPr>
        <w:widowControl w:val="0"/>
        <w:ind w:firstLine="709"/>
        <w:jc w:val="both"/>
        <w:rPr>
          <w:sz w:val="24"/>
          <w:szCs w:val="24"/>
        </w:rPr>
      </w:pPr>
      <w:r w:rsidRPr="007D6304">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0A265BCE" w14:textId="77777777" w:rsidR="00230AAF" w:rsidRPr="007D6304" w:rsidRDefault="00230AAF" w:rsidP="00230AAF">
      <w:pPr>
        <w:widowControl w:val="0"/>
        <w:ind w:firstLine="709"/>
        <w:jc w:val="both"/>
        <w:rPr>
          <w:sz w:val="24"/>
          <w:szCs w:val="24"/>
        </w:rPr>
      </w:pPr>
      <w:r w:rsidRPr="007D6304">
        <w:rPr>
          <w:sz w:val="24"/>
          <w:szCs w:val="24"/>
        </w:rPr>
        <w:t xml:space="preserve"> </w:t>
      </w:r>
    </w:p>
    <w:tbl>
      <w:tblPr>
        <w:tblW w:w="0" w:type="auto"/>
        <w:tblInd w:w="708" w:type="dxa"/>
        <w:tblLayout w:type="fixed"/>
        <w:tblLook w:val="0000" w:firstRow="0" w:lastRow="0" w:firstColumn="0" w:lastColumn="0" w:noHBand="0" w:noVBand="0"/>
      </w:tblPr>
      <w:tblGrid>
        <w:gridCol w:w="7229"/>
        <w:gridCol w:w="7655"/>
      </w:tblGrid>
      <w:tr w:rsidR="00230AAF" w14:paraId="4585D445" w14:textId="77777777" w:rsidTr="00651089">
        <w:tc>
          <w:tcPr>
            <w:tcW w:w="7229" w:type="dxa"/>
            <w:tcBorders>
              <w:top w:val="single" w:sz="1" w:space="0" w:color="000000"/>
              <w:left w:val="single" w:sz="1" w:space="0" w:color="000000"/>
              <w:bottom w:val="single" w:sz="1" w:space="0" w:color="000000"/>
              <w:right w:val="single" w:sz="1" w:space="0" w:color="000000"/>
            </w:tcBorders>
            <w:shd w:val="clear" w:color="auto" w:fill="auto"/>
          </w:tcPr>
          <w:p w14:paraId="7C9CB0F8" w14:textId="77777777" w:rsidR="00230AAF" w:rsidRPr="00B02849" w:rsidRDefault="00230AAF" w:rsidP="00651089">
            <w:pPr>
              <w:jc w:val="cente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14:paraId="223E27B3" w14:textId="77777777" w:rsidR="00230AAF" w:rsidRPr="00B02849" w:rsidRDefault="00230AAF" w:rsidP="00651089">
            <w:pPr>
              <w:jc w:val="center"/>
              <w:rPr>
                <w:sz w:val="24"/>
                <w:szCs w:val="24"/>
              </w:rPr>
            </w:pPr>
            <w:r w:rsidRPr="00B0284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30AAF" w14:paraId="3200663D" w14:textId="77777777" w:rsidTr="00651089">
        <w:tc>
          <w:tcPr>
            <w:tcW w:w="7229" w:type="dxa"/>
            <w:tcBorders>
              <w:top w:val="single" w:sz="1" w:space="0" w:color="000000"/>
              <w:left w:val="single" w:sz="1" w:space="0" w:color="000000"/>
              <w:bottom w:val="single" w:sz="1" w:space="0" w:color="000000"/>
              <w:right w:val="single" w:sz="1" w:space="0" w:color="000000"/>
            </w:tcBorders>
            <w:shd w:val="clear" w:color="auto" w:fill="auto"/>
          </w:tcPr>
          <w:p w14:paraId="3A2D3787" w14:textId="77777777" w:rsidR="00230AAF" w:rsidRPr="00B02849" w:rsidRDefault="00230AAF" w:rsidP="00651089">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73B8156D" w14:textId="77777777" w:rsidR="00230AAF" w:rsidRPr="00B02849" w:rsidRDefault="00230AAF" w:rsidP="00651089">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81AD933" w14:textId="77777777" w:rsidR="00230AAF" w:rsidRPr="00B02849" w:rsidRDefault="00230AAF" w:rsidP="00651089">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90B7B3B" w14:textId="77777777" w:rsidR="00230AAF" w:rsidRPr="00B02849" w:rsidRDefault="00230AAF" w:rsidP="00651089">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08834A19" w14:textId="77777777" w:rsidR="00230AAF" w:rsidRPr="00B02849" w:rsidRDefault="00230AAF" w:rsidP="00651089">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проезды общего пользования;</w:t>
            </w:r>
          </w:p>
          <w:p w14:paraId="2FBE5562" w14:textId="77777777" w:rsidR="00230AAF" w:rsidRPr="00B02849" w:rsidRDefault="00230AAF" w:rsidP="00651089">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33DE6233" w14:textId="77777777" w:rsidR="00230AAF" w:rsidRPr="00B02849" w:rsidRDefault="00230AAF" w:rsidP="00651089">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14:paraId="756A10F2" w14:textId="77777777" w:rsidR="00230AAF" w:rsidRPr="00B02849" w:rsidRDefault="00230AAF" w:rsidP="00651089">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постройки хозяйственного назначения;</w:t>
            </w:r>
          </w:p>
          <w:p w14:paraId="01190CA1" w14:textId="77777777" w:rsidR="00230AAF" w:rsidRPr="00B02849" w:rsidRDefault="00230AAF" w:rsidP="00651089">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39062194" w14:textId="77777777" w:rsidR="00230AAF" w:rsidRPr="00B02849" w:rsidRDefault="00230AAF" w:rsidP="00651089">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3B43013C" w14:textId="77777777" w:rsidR="00230AAF" w:rsidRPr="00B02849" w:rsidRDefault="00230AAF" w:rsidP="00651089">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14:paraId="14933144" w14:textId="77777777" w:rsidR="00230AAF" w:rsidRPr="00B02849" w:rsidRDefault="00230AAF" w:rsidP="00651089">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6DD5C8B4" w14:textId="77777777" w:rsidR="00230AAF" w:rsidRPr="00B02849" w:rsidRDefault="00230AAF" w:rsidP="00651089">
            <w:pPr>
              <w:jc w:val="both"/>
              <w:rPr>
                <w:rFonts w:ascii="Times New Roman CYR" w:eastAsia="Times New Roman CYR" w:hAnsi="Times New Roman CYR" w:cs="Times New Roman CYR"/>
                <w:sz w:val="24"/>
                <w:szCs w:val="24"/>
              </w:rPr>
            </w:pPr>
          </w:p>
          <w:p w14:paraId="3D819AC6" w14:textId="77777777" w:rsidR="00230AAF" w:rsidRPr="00B02849" w:rsidRDefault="00230AAF" w:rsidP="00651089">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lastRenderedPageBreak/>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301B81A9" w14:textId="77777777" w:rsidR="00230AAF" w:rsidRPr="00B02849" w:rsidRDefault="00230AAF" w:rsidP="00651089">
            <w:pPr>
              <w:jc w:val="both"/>
              <w:rPr>
                <w:rFonts w:ascii="Times New Roman CYR" w:eastAsia="Times New Roman CYR" w:hAnsi="Times New Roman CYR" w:cs="Times New Roman CYR"/>
                <w:sz w:val="24"/>
                <w:szCs w:val="24"/>
              </w:rPr>
            </w:pPr>
          </w:p>
          <w:p w14:paraId="2A4A012B" w14:textId="77777777" w:rsidR="00230AAF" w:rsidRPr="00B02849" w:rsidRDefault="00230AAF" w:rsidP="00651089">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минимальные отступы от границ земельных участков - 3 м;</w:t>
            </w:r>
          </w:p>
          <w:p w14:paraId="741BA11D" w14:textId="77777777" w:rsidR="00230AAF" w:rsidRPr="00B02849" w:rsidRDefault="00230AAF" w:rsidP="00651089">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6300D536" w14:textId="77777777" w:rsidR="00230AAF" w:rsidRPr="00B02849" w:rsidRDefault="00230AAF" w:rsidP="00651089">
            <w:pPr>
              <w:rPr>
                <w:sz w:val="24"/>
                <w:szCs w:val="24"/>
              </w:rPr>
            </w:pPr>
            <w:r w:rsidRPr="00B0284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545F0208" w14:textId="77777777" w:rsidR="00230AAF" w:rsidRDefault="00230AAF" w:rsidP="00230AAF">
      <w:pPr>
        <w:ind w:firstLine="720"/>
        <w:jc w:val="both"/>
        <w:rPr>
          <w:rFonts w:ascii="Times New Roman CYR" w:eastAsia="Times New Roman CYR" w:hAnsi="Times New Roman CYR" w:cs="Times New Roman CYR"/>
        </w:rPr>
      </w:pPr>
    </w:p>
    <w:p w14:paraId="5BDDDEDF" w14:textId="77777777" w:rsidR="00230AAF" w:rsidRPr="007D6304" w:rsidRDefault="00230AAF" w:rsidP="00230AAF">
      <w:pPr>
        <w:widowControl w:val="0"/>
        <w:ind w:firstLine="709"/>
        <w:jc w:val="both"/>
        <w:rPr>
          <w:sz w:val="24"/>
          <w:szCs w:val="24"/>
        </w:rPr>
      </w:pPr>
      <w:r w:rsidRPr="007D6304">
        <w:rPr>
          <w:b/>
          <w:sz w:val="24"/>
          <w:szCs w:val="24"/>
        </w:rPr>
        <w:t>Виды разрешенного использования объектов:</w:t>
      </w:r>
    </w:p>
    <w:p w14:paraId="69BBF56A" w14:textId="77777777" w:rsidR="00230AAF" w:rsidRPr="007D6304" w:rsidRDefault="00230AAF" w:rsidP="00230AAF">
      <w:pPr>
        <w:widowControl w:val="0"/>
        <w:ind w:firstLine="709"/>
        <w:jc w:val="both"/>
        <w:rPr>
          <w:sz w:val="24"/>
          <w:szCs w:val="24"/>
        </w:rPr>
      </w:pPr>
      <w:r w:rsidRPr="007D6304">
        <w:rPr>
          <w:sz w:val="24"/>
          <w:szCs w:val="24"/>
        </w:rPr>
        <w:t>Площадки для мусорных контейнеров</w:t>
      </w:r>
    </w:p>
    <w:p w14:paraId="6AC2CCA1" w14:textId="77777777" w:rsidR="00230AAF" w:rsidRPr="007D6304" w:rsidRDefault="00230AAF" w:rsidP="00230AAF">
      <w:pPr>
        <w:widowControl w:val="0"/>
        <w:ind w:firstLine="709"/>
        <w:jc w:val="both"/>
        <w:rPr>
          <w:sz w:val="24"/>
          <w:szCs w:val="24"/>
        </w:rPr>
      </w:pPr>
      <w:r w:rsidRPr="007D6304">
        <w:rPr>
          <w:sz w:val="24"/>
          <w:szCs w:val="24"/>
        </w:rPr>
        <w:t>Защитные зеленые насаждения</w:t>
      </w:r>
    </w:p>
    <w:p w14:paraId="4E31369F" w14:textId="77777777" w:rsidR="00230AAF" w:rsidRPr="007D6304" w:rsidRDefault="00230AAF" w:rsidP="00230AAF">
      <w:pPr>
        <w:widowControl w:val="0"/>
        <w:ind w:firstLine="709"/>
        <w:jc w:val="both"/>
        <w:rPr>
          <w:sz w:val="24"/>
          <w:szCs w:val="24"/>
        </w:rPr>
      </w:pPr>
      <w:r w:rsidRPr="007D6304">
        <w:rPr>
          <w:sz w:val="24"/>
          <w:szCs w:val="24"/>
        </w:rPr>
        <w:t>Оборудование пожарной охраны (гидранты, резервуары)</w:t>
      </w:r>
    </w:p>
    <w:p w14:paraId="51094E73" w14:textId="77777777" w:rsidR="00230AAF" w:rsidRPr="007D6304" w:rsidRDefault="00230AAF" w:rsidP="00230AAF">
      <w:pPr>
        <w:widowControl w:val="0"/>
        <w:ind w:firstLine="709"/>
        <w:jc w:val="both"/>
        <w:rPr>
          <w:sz w:val="24"/>
          <w:szCs w:val="24"/>
        </w:rPr>
      </w:pPr>
      <w:r w:rsidRPr="007D6304">
        <w:rPr>
          <w:sz w:val="24"/>
          <w:szCs w:val="24"/>
        </w:rPr>
        <w:t>Специализированные технические средства оповещения и информации</w:t>
      </w:r>
    </w:p>
    <w:p w14:paraId="6D135FB3" w14:textId="77777777" w:rsidR="00230AAF" w:rsidRPr="007D6304" w:rsidRDefault="00230AAF" w:rsidP="00230AAF">
      <w:pPr>
        <w:widowControl w:val="0"/>
        <w:ind w:firstLine="709"/>
        <w:jc w:val="both"/>
        <w:rPr>
          <w:sz w:val="24"/>
          <w:szCs w:val="24"/>
        </w:rPr>
      </w:pPr>
      <w:r w:rsidRPr="007D6304">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14:paraId="1B4B52A3" w14:textId="77777777" w:rsidR="00230AAF" w:rsidRPr="007D6304" w:rsidRDefault="00230AAF" w:rsidP="00230AAF">
      <w:pPr>
        <w:widowControl w:val="0"/>
        <w:ind w:firstLine="709"/>
        <w:jc w:val="both"/>
        <w:rPr>
          <w:sz w:val="24"/>
          <w:szCs w:val="24"/>
        </w:rPr>
      </w:pPr>
      <w:r w:rsidRPr="007D6304">
        <w:rPr>
          <w:sz w:val="24"/>
          <w:szCs w:val="24"/>
        </w:rPr>
        <w:t>П</w:t>
      </w:r>
      <w:r w:rsidRPr="007D6304">
        <w:rPr>
          <w:rFonts w:eastAsia="SimSun"/>
          <w:sz w:val="24"/>
          <w:szCs w:val="24"/>
          <w:lang w:eastAsia="zh-CN"/>
        </w:rPr>
        <w:t>ункты охраны</w:t>
      </w:r>
    </w:p>
    <w:p w14:paraId="33ADED64" w14:textId="77777777" w:rsidR="00230AAF" w:rsidRPr="007D6304" w:rsidRDefault="00230AAF" w:rsidP="00230AAF">
      <w:pPr>
        <w:widowControl w:val="0"/>
        <w:ind w:firstLine="709"/>
        <w:jc w:val="both"/>
        <w:rPr>
          <w:sz w:val="24"/>
          <w:szCs w:val="24"/>
        </w:rPr>
      </w:pPr>
      <w:r w:rsidRPr="007D6304">
        <w:rPr>
          <w:sz w:val="24"/>
          <w:szCs w:val="24"/>
        </w:rPr>
        <w:lastRenderedPageBreak/>
        <w:t>Административные здания</w:t>
      </w:r>
    </w:p>
    <w:p w14:paraId="3278D551" w14:textId="77777777" w:rsidR="00230AAF" w:rsidRPr="007D6304" w:rsidRDefault="00230AAF" w:rsidP="00230AAF">
      <w:pPr>
        <w:widowControl w:val="0"/>
        <w:ind w:firstLine="709"/>
        <w:jc w:val="both"/>
        <w:rPr>
          <w:sz w:val="24"/>
          <w:szCs w:val="24"/>
        </w:rPr>
      </w:pPr>
      <w:r w:rsidRPr="007D6304">
        <w:rPr>
          <w:sz w:val="24"/>
          <w:szCs w:val="24"/>
        </w:rPr>
        <w:t>Сторожки, навесы, беседки</w:t>
      </w:r>
    </w:p>
    <w:p w14:paraId="609C62E9" w14:textId="77777777" w:rsidR="00230AAF" w:rsidRPr="007D6304" w:rsidRDefault="00230AAF" w:rsidP="00230AAF">
      <w:pPr>
        <w:widowControl w:val="0"/>
        <w:ind w:firstLine="709"/>
        <w:jc w:val="both"/>
        <w:rPr>
          <w:rFonts w:eastAsia="SimSun"/>
          <w:sz w:val="24"/>
          <w:szCs w:val="24"/>
          <w:lang w:eastAsia="zh-CN"/>
        </w:rPr>
      </w:pPr>
      <w:r w:rsidRPr="007D6304">
        <w:rPr>
          <w:rFonts w:eastAsia="SimSun"/>
          <w:sz w:val="24"/>
          <w:szCs w:val="24"/>
          <w:lang w:eastAsia="zh-CN"/>
        </w:rPr>
        <w:t>Примечание.</w:t>
      </w:r>
    </w:p>
    <w:p w14:paraId="6A8B605B" w14:textId="77777777" w:rsidR="00230AAF" w:rsidRPr="007D6304" w:rsidRDefault="00230AAF" w:rsidP="00230AAF">
      <w:pPr>
        <w:widowControl w:val="0"/>
        <w:ind w:firstLine="709"/>
        <w:jc w:val="both"/>
        <w:rPr>
          <w:rFonts w:eastAsia="SimSun"/>
          <w:sz w:val="24"/>
          <w:szCs w:val="24"/>
          <w:lang w:eastAsia="zh-CN"/>
        </w:rPr>
      </w:pPr>
      <w:r w:rsidRPr="007D6304">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14:paraId="7FFC697B" w14:textId="77777777" w:rsidR="00230AAF" w:rsidRPr="007D6304" w:rsidRDefault="00230AAF" w:rsidP="00230AAF">
      <w:pPr>
        <w:widowControl w:val="0"/>
        <w:ind w:firstLine="709"/>
        <w:jc w:val="both"/>
        <w:rPr>
          <w:rFonts w:eastAsia="SimSun"/>
          <w:sz w:val="24"/>
          <w:szCs w:val="24"/>
          <w:lang w:eastAsia="zh-CN"/>
        </w:rPr>
      </w:pPr>
      <w:r w:rsidRPr="007D6304">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14:paraId="11679F81" w14:textId="77777777" w:rsidR="00230AAF" w:rsidRPr="007D6304" w:rsidRDefault="00230AAF" w:rsidP="00230AAF">
      <w:pPr>
        <w:widowControl w:val="0"/>
        <w:ind w:firstLine="709"/>
        <w:jc w:val="both"/>
        <w:rPr>
          <w:rFonts w:eastAsia="SimSun"/>
          <w:sz w:val="24"/>
          <w:szCs w:val="24"/>
          <w:lang w:eastAsia="zh-CN"/>
        </w:rPr>
      </w:pPr>
      <w:r w:rsidRPr="007D6304">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14:paraId="4F5EC93E" w14:textId="77777777" w:rsidR="00230AAF" w:rsidRPr="007D6304" w:rsidRDefault="00230AAF" w:rsidP="00230AAF">
      <w:pPr>
        <w:widowControl w:val="0"/>
        <w:ind w:firstLine="709"/>
        <w:jc w:val="both"/>
        <w:rPr>
          <w:rFonts w:eastAsia="SimSun"/>
          <w:sz w:val="24"/>
          <w:szCs w:val="24"/>
          <w:lang w:eastAsia="zh-CN"/>
        </w:rPr>
      </w:pPr>
      <w:r w:rsidRPr="007D6304">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025B1DE7" w14:textId="77777777" w:rsidR="00230AAF" w:rsidRPr="007D6304" w:rsidRDefault="00230AAF" w:rsidP="00230AAF">
      <w:pPr>
        <w:widowControl w:val="0"/>
        <w:ind w:firstLine="709"/>
        <w:jc w:val="both"/>
        <w:rPr>
          <w:rFonts w:eastAsia="SimSun"/>
          <w:sz w:val="24"/>
          <w:szCs w:val="24"/>
          <w:lang w:eastAsia="zh-CN"/>
        </w:rPr>
      </w:pPr>
      <w:r w:rsidRPr="007D6304">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7C96DA3E" w14:textId="77777777" w:rsidR="00230AAF" w:rsidRPr="007D6304" w:rsidRDefault="00230AAF" w:rsidP="00230AAF">
      <w:pPr>
        <w:widowControl w:val="0"/>
        <w:ind w:firstLine="709"/>
        <w:jc w:val="both"/>
        <w:rPr>
          <w:rFonts w:eastAsia="SimSun"/>
          <w:sz w:val="24"/>
          <w:szCs w:val="24"/>
          <w:lang w:eastAsia="zh-CN"/>
        </w:rPr>
      </w:pPr>
      <w:r w:rsidRPr="007D6304">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14:paraId="423F66A0" w14:textId="77777777" w:rsidR="00230AAF" w:rsidRPr="007D6304" w:rsidRDefault="00230AAF" w:rsidP="00230AAF">
      <w:pPr>
        <w:widowControl w:val="0"/>
        <w:ind w:firstLine="709"/>
        <w:jc w:val="both"/>
        <w:rPr>
          <w:rFonts w:eastAsia="SimSun"/>
          <w:sz w:val="24"/>
          <w:szCs w:val="24"/>
          <w:lang w:eastAsia="zh-CN"/>
        </w:rPr>
      </w:pPr>
      <w:r w:rsidRPr="007D6304">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14:paraId="1550DA79" w14:textId="77777777" w:rsidR="00230AAF" w:rsidRPr="007D6304" w:rsidRDefault="00230AAF" w:rsidP="00230AAF">
      <w:pPr>
        <w:widowControl w:val="0"/>
        <w:ind w:firstLine="709"/>
        <w:jc w:val="both"/>
        <w:rPr>
          <w:rFonts w:eastAsia="SimSun"/>
          <w:sz w:val="24"/>
          <w:szCs w:val="24"/>
          <w:lang w:eastAsia="zh-CN"/>
        </w:rPr>
      </w:pPr>
      <w:r w:rsidRPr="007D6304">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14:paraId="59DA1F55" w14:textId="77777777" w:rsidR="00230AAF" w:rsidRPr="007D6304" w:rsidRDefault="00230AAF" w:rsidP="00230AAF">
      <w:pPr>
        <w:widowControl w:val="0"/>
        <w:ind w:firstLine="709"/>
        <w:jc w:val="both"/>
        <w:rPr>
          <w:rFonts w:eastAsia="SimSun"/>
          <w:sz w:val="24"/>
          <w:szCs w:val="24"/>
          <w:lang w:eastAsia="zh-CN"/>
        </w:rPr>
      </w:pPr>
      <w:r w:rsidRPr="007D6304">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1FF0F5BE" w14:textId="77777777" w:rsidR="00230AAF" w:rsidRPr="007D6304" w:rsidRDefault="00230AAF" w:rsidP="00230AAF">
      <w:pPr>
        <w:widowControl w:val="0"/>
        <w:ind w:firstLine="709"/>
        <w:jc w:val="both"/>
        <w:rPr>
          <w:rFonts w:eastAsia="SimSun"/>
          <w:sz w:val="24"/>
          <w:szCs w:val="24"/>
          <w:lang w:eastAsia="zh-CN"/>
        </w:rPr>
      </w:pPr>
      <w:r w:rsidRPr="007D6304">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7A104925" w14:textId="77777777" w:rsidR="00230AAF" w:rsidRPr="007D6304" w:rsidRDefault="00230AAF" w:rsidP="00230AAF">
      <w:pPr>
        <w:widowControl w:val="0"/>
        <w:ind w:firstLine="709"/>
        <w:jc w:val="both"/>
        <w:rPr>
          <w:sz w:val="24"/>
          <w:szCs w:val="24"/>
        </w:rPr>
      </w:pPr>
      <w:r w:rsidRPr="007D6304">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5DD30973" w14:textId="77777777" w:rsidR="00230AAF" w:rsidRPr="007D6304" w:rsidRDefault="00230AAF" w:rsidP="00230AAF">
      <w:pPr>
        <w:widowControl w:val="0"/>
        <w:outlineLvl w:val="2"/>
        <w:rPr>
          <w:bCs/>
          <w:iCs/>
          <w:sz w:val="24"/>
          <w:szCs w:val="24"/>
        </w:rPr>
      </w:pPr>
    </w:p>
    <w:p w14:paraId="041E681C" w14:textId="77777777" w:rsidR="00230AAF" w:rsidRPr="007D6304" w:rsidRDefault="00230AAF" w:rsidP="00230AAF">
      <w:pPr>
        <w:widowControl w:val="0"/>
        <w:overflowPunct w:val="0"/>
        <w:autoSpaceDE w:val="0"/>
        <w:autoSpaceDN w:val="0"/>
        <w:adjustRightInd w:val="0"/>
        <w:ind w:firstLine="567"/>
        <w:jc w:val="center"/>
        <w:outlineLvl w:val="4"/>
        <w:rPr>
          <w:rFonts w:eastAsia="SimSun"/>
          <w:b/>
          <w:bCs/>
          <w:iCs/>
          <w:sz w:val="24"/>
          <w:szCs w:val="24"/>
          <w:lang w:eastAsia="zh-CN"/>
        </w:rPr>
      </w:pPr>
      <w:r w:rsidRPr="007D6304">
        <w:rPr>
          <w:rFonts w:eastAsia="SimSun"/>
          <w:b/>
          <w:bCs/>
          <w:iCs/>
          <w:sz w:val="24"/>
          <w:szCs w:val="24"/>
          <w:lang w:eastAsia="zh-CN"/>
        </w:rPr>
        <w:t xml:space="preserve">СХ-3. </w:t>
      </w:r>
      <w:r w:rsidRPr="00A51B16">
        <w:rPr>
          <w:rFonts w:eastAsia="SimSun"/>
          <w:b/>
          <w:bCs/>
          <w:iCs/>
          <w:sz w:val="24"/>
          <w:szCs w:val="24"/>
          <w:lang w:eastAsia="zh-CN"/>
        </w:rPr>
        <w:t>Зона сельскохозяйственного</w:t>
      </w:r>
      <w:r w:rsidRPr="007D6304">
        <w:rPr>
          <w:rFonts w:eastAsia="SimSun"/>
          <w:b/>
          <w:bCs/>
          <w:iCs/>
          <w:sz w:val="24"/>
          <w:szCs w:val="24"/>
          <w:lang w:eastAsia="zh-CN"/>
        </w:rPr>
        <w:t xml:space="preserve"> </w:t>
      </w:r>
      <w:r w:rsidRPr="001F3DD3">
        <w:rPr>
          <w:rFonts w:eastAsia="SimSun"/>
          <w:b/>
          <w:bCs/>
          <w:iCs/>
          <w:sz w:val="24"/>
          <w:szCs w:val="24"/>
          <w:lang w:eastAsia="zh-CN"/>
        </w:rPr>
        <w:t>использования</w:t>
      </w:r>
    </w:p>
    <w:p w14:paraId="1D8C99CB" w14:textId="77777777" w:rsidR="00230AAF" w:rsidRPr="007D6304" w:rsidRDefault="00230AAF" w:rsidP="00230AAF">
      <w:pPr>
        <w:widowControl w:val="0"/>
        <w:ind w:firstLine="709"/>
        <w:jc w:val="both"/>
        <w:rPr>
          <w:bCs/>
          <w:sz w:val="24"/>
          <w:szCs w:val="24"/>
          <w:shd w:val="clear" w:color="auto" w:fill="FFFFFF"/>
        </w:rPr>
      </w:pPr>
      <w:r w:rsidRPr="007D6304">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35F4CD40" w14:textId="77777777" w:rsidR="00230AAF" w:rsidRPr="007D6304" w:rsidRDefault="00230AAF" w:rsidP="00230AAF">
      <w:pPr>
        <w:widowControl w:val="0"/>
        <w:jc w:val="both"/>
        <w:rPr>
          <w:rFonts w:eastAsia="Calibri"/>
          <w:sz w:val="24"/>
          <w:szCs w:val="24"/>
          <w:highlight w:val="yellow"/>
        </w:rPr>
      </w:pPr>
    </w:p>
    <w:p w14:paraId="0B72D530" w14:textId="77777777" w:rsidR="00230AAF" w:rsidRPr="007D6304" w:rsidRDefault="00230AAF" w:rsidP="00230AAF">
      <w:pPr>
        <w:widowControl w:val="0"/>
        <w:numPr>
          <w:ilvl w:val="0"/>
          <w:numId w:val="21"/>
        </w:numPr>
        <w:jc w:val="both"/>
        <w:rPr>
          <w:b/>
          <w:sz w:val="24"/>
          <w:szCs w:val="24"/>
          <w:lang w:bidi="en-US"/>
        </w:rPr>
      </w:pPr>
      <w:r w:rsidRPr="007D6304">
        <w:rPr>
          <w:b/>
          <w:sz w:val="24"/>
          <w:szCs w:val="24"/>
          <w:lang w:bidi="en-US"/>
        </w:rPr>
        <w:t xml:space="preserve">ОСНОВНЫЕ ВИДЫ И ПАРАМЕТРЫ РАЗРЕШЕННОГО ИСПОЛЬЗОВАНИЯ ЗЕМЕЛЬНЫХ УЧАСТКОВ И ОБЪЕКТОВ </w:t>
      </w:r>
      <w:r w:rsidRPr="007D6304">
        <w:rPr>
          <w:b/>
          <w:sz w:val="24"/>
          <w:szCs w:val="24"/>
          <w:lang w:bidi="en-US"/>
        </w:rPr>
        <w:lastRenderedPageBreak/>
        <w:t>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5214"/>
        <w:gridCol w:w="7115"/>
      </w:tblGrid>
      <w:tr w:rsidR="00230AAF" w:rsidRPr="007D6304" w14:paraId="2D07E49E" w14:textId="77777777" w:rsidTr="00651089">
        <w:trPr>
          <w:trHeight w:val="552"/>
          <w:tblHeader/>
        </w:trPr>
        <w:tc>
          <w:tcPr>
            <w:tcW w:w="874" w:type="pct"/>
            <w:vAlign w:val="center"/>
          </w:tcPr>
          <w:p w14:paraId="4F694A1C" w14:textId="77777777" w:rsidR="00230AAF" w:rsidRPr="007D6304" w:rsidRDefault="00230AAF" w:rsidP="00651089">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14:paraId="154CEC71" w14:textId="77777777" w:rsidR="00230AAF" w:rsidRPr="007D6304" w:rsidRDefault="00230AAF" w:rsidP="00651089">
            <w:pPr>
              <w:widowControl w:val="0"/>
              <w:tabs>
                <w:tab w:val="left" w:pos="2520"/>
              </w:tabs>
              <w:jc w:val="center"/>
              <w:rPr>
                <w:b/>
                <w:sz w:val="24"/>
                <w:szCs w:val="24"/>
              </w:rPr>
            </w:pPr>
            <w:r w:rsidRPr="007D6304">
              <w:rPr>
                <w:b/>
                <w:sz w:val="24"/>
                <w:szCs w:val="24"/>
              </w:rPr>
              <w:t>(номер по классификатору)</w:t>
            </w:r>
          </w:p>
        </w:tc>
        <w:tc>
          <w:tcPr>
            <w:tcW w:w="1745" w:type="pct"/>
          </w:tcPr>
          <w:p w14:paraId="43175D7A" w14:textId="77777777" w:rsidR="00230AAF" w:rsidRPr="007D6304" w:rsidRDefault="00230AAF" w:rsidP="00651089">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81" w:type="pct"/>
            <w:vAlign w:val="center"/>
          </w:tcPr>
          <w:p w14:paraId="7269F486" w14:textId="77777777" w:rsidR="00230AAF" w:rsidRPr="007D6304" w:rsidRDefault="00230AAF" w:rsidP="00651089">
            <w:pPr>
              <w:widowControl w:val="0"/>
              <w:tabs>
                <w:tab w:val="left" w:pos="2520"/>
              </w:tabs>
              <w:jc w:val="center"/>
              <w:rPr>
                <w:b/>
                <w:sz w:val="24"/>
                <w:szCs w:val="24"/>
              </w:rPr>
            </w:pPr>
            <w:r w:rsidRPr="007D6304">
              <w:rPr>
                <w:b/>
                <w:sz w:val="24"/>
                <w:szCs w:val="24"/>
              </w:rPr>
              <w:t>ПРЕДЕЛЬНЫЕ РАЗМЕРЫ ЗЕМЕЛЬНЫХ</w:t>
            </w:r>
          </w:p>
          <w:p w14:paraId="65D6A566" w14:textId="77777777" w:rsidR="00230AAF" w:rsidRPr="007D6304" w:rsidRDefault="00230AAF" w:rsidP="00651089">
            <w:pPr>
              <w:widowControl w:val="0"/>
              <w:tabs>
                <w:tab w:val="left" w:pos="2520"/>
              </w:tabs>
              <w:jc w:val="center"/>
              <w:rPr>
                <w:b/>
                <w:sz w:val="24"/>
                <w:szCs w:val="24"/>
              </w:rPr>
            </w:pPr>
            <w:r w:rsidRPr="007D6304">
              <w:rPr>
                <w:b/>
                <w:sz w:val="24"/>
                <w:szCs w:val="24"/>
              </w:rPr>
              <w:t>УЧАСТКОВ И ПРЕДЕЛЬНЫЕ ПАРАМЕТРЫ</w:t>
            </w:r>
          </w:p>
          <w:p w14:paraId="76942978" w14:textId="77777777" w:rsidR="00230AAF" w:rsidRPr="007D6304" w:rsidRDefault="00230AAF" w:rsidP="00651089">
            <w:pPr>
              <w:widowControl w:val="0"/>
              <w:tabs>
                <w:tab w:val="left" w:pos="2520"/>
              </w:tabs>
              <w:jc w:val="center"/>
              <w:rPr>
                <w:b/>
                <w:sz w:val="24"/>
                <w:szCs w:val="24"/>
              </w:rPr>
            </w:pPr>
            <w:r w:rsidRPr="007D6304">
              <w:rPr>
                <w:b/>
                <w:sz w:val="24"/>
                <w:szCs w:val="24"/>
              </w:rPr>
              <w:t>РАЗРЕШЕННОГО СТРОИТЕЛЬСТВА</w:t>
            </w:r>
          </w:p>
        </w:tc>
      </w:tr>
      <w:tr w:rsidR="00230AAF" w:rsidRPr="007D6304" w14:paraId="682889DB" w14:textId="77777777" w:rsidTr="00651089">
        <w:trPr>
          <w:trHeight w:val="2740"/>
        </w:trPr>
        <w:tc>
          <w:tcPr>
            <w:tcW w:w="874" w:type="pct"/>
          </w:tcPr>
          <w:p w14:paraId="22DA5D56" w14:textId="77777777" w:rsidR="00230AAF" w:rsidRPr="007D6304" w:rsidRDefault="00230AAF" w:rsidP="00651089">
            <w:pPr>
              <w:widowControl w:val="0"/>
              <w:autoSpaceDE w:val="0"/>
              <w:autoSpaceDN w:val="0"/>
              <w:adjustRightInd w:val="0"/>
              <w:rPr>
                <w:sz w:val="24"/>
                <w:szCs w:val="24"/>
              </w:rPr>
            </w:pPr>
            <w:r w:rsidRPr="007D6304">
              <w:rPr>
                <w:sz w:val="24"/>
                <w:szCs w:val="24"/>
              </w:rPr>
              <w:t>Растениеводство</w:t>
            </w:r>
          </w:p>
          <w:p w14:paraId="2E3B8136" w14:textId="77777777" w:rsidR="00230AAF" w:rsidRPr="007D6304" w:rsidRDefault="00230AAF" w:rsidP="00651089">
            <w:pPr>
              <w:widowControl w:val="0"/>
              <w:autoSpaceDE w:val="0"/>
              <w:autoSpaceDN w:val="0"/>
              <w:adjustRightInd w:val="0"/>
              <w:rPr>
                <w:sz w:val="24"/>
                <w:szCs w:val="24"/>
                <w:highlight w:val="yellow"/>
              </w:rPr>
            </w:pPr>
            <w:r w:rsidRPr="007D6304">
              <w:rPr>
                <w:sz w:val="24"/>
                <w:szCs w:val="24"/>
              </w:rPr>
              <w:t>(1.1)</w:t>
            </w:r>
          </w:p>
        </w:tc>
        <w:tc>
          <w:tcPr>
            <w:tcW w:w="1745" w:type="pct"/>
          </w:tcPr>
          <w:p w14:paraId="3BD8CDB5" w14:textId="77777777" w:rsidR="00230AAF" w:rsidRPr="007D6304" w:rsidRDefault="00230AAF" w:rsidP="00651089">
            <w:pPr>
              <w:widowControl w:val="0"/>
              <w:autoSpaceDE w:val="0"/>
              <w:autoSpaceDN w:val="0"/>
              <w:adjustRightInd w:val="0"/>
              <w:jc w:val="both"/>
              <w:rPr>
                <w:sz w:val="24"/>
                <w:szCs w:val="24"/>
              </w:rPr>
            </w:pPr>
            <w:r w:rsidRPr="007D6304">
              <w:rPr>
                <w:sz w:val="24"/>
                <w:szCs w:val="24"/>
              </w:rPr>
              <w:t>Осуществление хозяйственной деятельности, связанной с выращиванием сельскохозяйственных культур.</w:t>
            </w:r>
          </w:p>
          <w:p w14:paraId="07587179" w14:textId="77777777" w:rsidR="00230AAF" w:rsidRPr="007D6304" w:rsidRDefault="00230AAF" w:rsidP="00651089">
            <w:pPr>
              <w:widowControl w:val="0"/>
              <w:autoSpaceDE w:val="0"/>
              <w:autoSpaceDN w:val="0"/>
              <w:adjustRightInd w:val="0"/>
              <w:jc w:val="both"/>
              <w:rPr>
                <w:sz w:val="24"/>
                <w:szCs w:val="24"/>
                <w:highlight w:val="yellow"/>
              </w:rPr>
            </w:pPr>
            <w:r w:rsidRPr="007D6304">
              <w:rPr>
                <w:sz w:val="24"/>
                <w:szCs w:val="24"/>
              </w:rPr>
              <w:t>Содержание данного вида разрешенного использования включает в себя содержание видов разрешенного использования с кодами 1.2-1.</w:t>
            </w:r>
            <w:r>
              <w:rPr>
                <w:sz w:val="24"/>
                <w:szCs w:val="24"/>
              </w:rPr>
              <w:t>6</w:t>
            </w:r>
          </w:p>
        </w:tc>
        <w:tc>
          <w:tcPr>
            <w:tcW w:w="2381" w:type="pct"/>
          </w:tcPr>
          <w:p w14:paraId="6705E4D4" w14:textId="77777777" w:rsidR="00230AAF" w:rsidRPr="007D6304" w:rsidRDefault="00230AAF" w:rsidP="00651089">
            <w:pPr>
              <w:widowControl w:val="0"/>
              <w:ind w:firstLine="567"/>
              <w:jc w:val="both"/>
              <w:rPr>
                <w:rFonts w:eastAsia="SimSun"/>
                <w:b/>
                <w:sz w:val="24"/>
                <w:szCs w:val="24"/>
                <w:lang w:eastAsia="zh-CN"/>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30AAF" w:rsidRPr="007D6304" w14:paraId="05F3929C" w14:textId="77777777" w:rsidTr="00651089">
        <w:trPr>
          <w:trHeight w:val="2740"/>
        </w:trPr>
        <w:tc>
          <w:tcPr>
            <w:tcW w:w="874" w:type="pct"/>
          </w:tcPr>
          <w:p w14:paraId="763D8586" w14:textId="77777777" w:rsidR="00230AAF" w:rsidRPr="007D6304" w:rsidRDefault="00230AAF" w:rsidP="00651089">
            <w:pPr>
              <w:widowControl w:val="0"/>
              <w:autoSpaceDE w:val="0"/>
              <w:autoSpaceDN w:val="0"/>
              <w:adjustRightInd w:val="0"/>
              <w:rPr>
                <w:sz w:val="24"/>
                <w:szCs w:val="24"/>
              </w:rPr>
            </w:pPr>
            <w:r w:rsidRPr="007D6304">
              <w:rPr>
                <w:sz w:val="24"/>
                <w:szCs w:val="24"/>
              </w:rPr>
              <w:t>Пчеловодст</w:t>
            </w:r>
            <w:r w:rsidRPr="00414CF7">
              <w:rPr>
                <w:sz w:val="24"/>
                <w:szCs w:val="24"/>
              </w:rPr>
              <w:t>во</w:t>
            </w:r>
          </w:p>
          <w:p w14:paraId="31386642" w14:textId="77777777" w:rsidR="00230AAF" w:rsidRPr="007D6304" w:rsidRDefault="00230AAF" w:rsidP="00651089">
            <w:pPr>
              <w:widowControl w:val="0"/>
              <w:autoSpaceDE w:val="0"/>
              <w:autoSpaceDN w:val="0"/>
              <w:adjustRightInd w:val="0"/>
              <w:rPr>
                <w:sz w:val="24"/>
                <w:szCs w:val="24"/>
                <w:highlight w:val="yellow"/>
              </w:rPr>
            </w:pPr>
            <w:r w:rsidRPr="007D6304">
              <w:rPr>
                <w:sz w:val="24"/>
                <w:szCs w:val="24"/>
              </w:rPr>
              <w:t>(1.12)</w:t>
            </w:r>
          </w:p>
        </w:tc>
        <w:tc>
          <w:tcPr>
            <w:tcW w:w="1745" w:type="pct"/>
          </w:tcPr>
          <w:p w14:paraId="5BB7C020" w14:textId="77777777" w:rsidR="00230AAF" w:rsidRPr="007D6304" w:rsidRDefault="00230AAF" w:rsidP="00651089">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35276C6" w14:textId="77777777" w:rsidR="00230AAF" w:rsidRPr="007D6304" w:rsidRDefault="00230AAF" w:rsidP="00651089">
            <w:pPr>
              <w:widowControl w:val="0"/>
              <w:autoSpaceDE w:val="0"/>
              <w:autoSpaceDN w:val="0"/>
              <w:adjustRightInd w:val="0"/>
              <w:jc w:val="both"/>
              <w:rPr>
                <w:sz w:val="24"/>
                <w:szCs w:val="24"/>
              </w:rPr>
            </w:pPr>
            <w:r w:rsidRPr="007D6304">
              <w:rPr>
                <w:sz w:val="24"/>
                <w:szCs w:val="24"/>
              </w:rPr>
              <w:t>размещение ульев, иных объектов и оборудования, необходимого для пчеловодства и разведениях иных полезных насекомых;</w:t>
            </w:r>
          </w:p>
          <w:p w14:paraId="7DA35A06" w14:textId="77777777" w:rsidR="00230AAF" w:rsidRPr="007D6304" w:rsidRDefault="00230AAF" w:rsidP="00651089">
            <w:pPr>
              <w:widowControl w:val="0"/>
              <w:autoSpaceDE w:val="0"/>
              <w:autoSpaceDN w:val="0"/>
              <w:adjustRightInd w:val="0"/>
              <w:jc w:val="both"/>
              <w:rPr>
                <w:sz w:val="24"/>
                <w:szCs w:val="24"/>
                <w:highlight w:val="yellow"/>
              </w:rPr>
            </w:pPr>
            <w:r w:rsidRPr="007D6304">
              <w:rPr>
                <w:sz w:val="24"/>
                <w:szCs w:val="24"/>
              </w:rPr>
              <w:t>размещение сооружений, используемых для хранения и первичной переработки продукции пчеловодства</w:t>
            </w:r>
          </w:p>
        </w:tc>
        <w:tc>
          <w:tcPr>
            <w:tcW w:w="2381" w:type="pct"/>
          </w:tcPr>
          <w:p w14:paraId="7EC19F0C" w14:textId="77777777" w:rsidR="00230AAF" w:rsidRPr="00414CF7" w:rsidRDefault="00230AAF" w:rsidP="00651089">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14:paraId="64FF8DC3" w14:textId="77777777" w:rsidR="00230AAF" w:rsidRPr="00414CF7" w:rsidRDefault="00230AAF" w:rsidP="00651089">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14:paraId="3AEE5C2A" w14:textId="77777777" w:rsidR="00230AAF" w:rsidRPr="00414CF7" w:rsidRDefault="00230AAF" w:rsidP="00651089">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14:paraId="6552876E" w14:textId="77777777" w:rsidR="00230AAF" w:rsidRPr="00414CF7" w:rsidRDefault="00230AAF" w:rsidP="00651089">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14:paraId="2A226E70" w14:textId="77777777" w:rsidR="00230AAF" w:rsidRPr="007D6304" w:rsidRDefault="00230AAF" w:rsidP="00651089">
            <w:pPr>
              <w:widowControl w:val="0"/>
              <w:ind w:firstLine="567"/>
              <w:jc w:val="both"/>
              <w:rPr>
                <w:rFonts w:eastAsia="SimSun"/>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7D6304" w14:paraId="234EAD8D" w14:textId="77777777" w:rsidTr="00651089">
        <w:trPr>
          <w:trHeight w:val="2740"/>
        </w:trPr>
        <w:tc>
          <w:tcPr>
            <w:tcW w:w="874" w:type="pct"/>
          </w:tcPr>
          <w:p w14:paraId="6C4C2EEE" w14:textId="77777777" w:rsidR="00230AAF" w:rsidRPr="007D6304" w:rsidRDefault="00230AAF" w:rsidP="00651089">
            <w:pPr>
              <w:widowControl w:val="0"/>
              <w:autoSpaceDE w:val="0"/>
              <w:autoSpaceDN w:val="0"/>
              <w:adjustRightInd w:val="0"/>
              <w:rPr>
                <w:sz w:val="24"/>
                <w:szCs w:val="24"/>
              </w:rPr>
            </w:pPr>
            <w:r w:rsidRPr="007D6304">
              <w:rPr>
                <w:sz w:val="24"/>
                <w:szCs w:val="24"/>
              </w:rPr>
              <w:lastRenderedPageBreak/>
              <w:t>Рыбоводство</w:t>
            </w:r>
          </w:p>
          <w:p w14:paraId="41B14C82" w14:textId="77777777" w:rsidR="00230AAF" w:rsidRPr="007D6304" w:rsidRDefault="00230AAF" w:rsidP="00651089">
            <w:pPr>
              <w:widowControl w:val="0"/>
              <w:autoSpaceDE w:val="0"/>
              <w:autoSpaceDN w:val="0"/>
              <w:adjustRightInd w:val="0"/>
              <w:rPr>
                <w:sz w:val="24"/>
                <w:szCs w:val="24"/>
                <w:highlight w:val="yellow"/>
              </w:rPr>
            </w:pPr>
            <w:r w:rsidRPr="007D6304">
              <w:rPr>
                <w:sz w:val="24"/>
                <w:szCs w:val="24"/>
              </w:rPr>
              <w:t>(1.13)</w:t>
            </w:r>
          </w:p>
        </w:tc>
        <w:tc>
          <w:tcPr>
            <w:tcW w:w="1745" w:type="pct"/>
          </w:tcPr>
          <w:p w14:paraId="49D0EE5E" w14:textId="77777777" w:rsidR="00230AAF" w:rsidRPr="007D6304" w:rsidRDefault="00230AAF" w:rsidP="00651089">
            <w:pPr>
              <w:widowControl w:val="0"/>
              <w:autoSpaceDE w:val="0"/>
              <w:autoSpaceDN w:val="0"/>
              <w:adjustRightInd w:val="0"/>
              <w:jc w:val="both"/>
              <w:rPr>
                <w:sz w:val="24"/>
                <w:szCs w:val="24"/>
                <w:highlight w:val="yellow"/>
              </w:rPr>
            </w:pPr>
            <w:r w:rsidRPr="007D6304">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pct"/>
          </w:tcPr>
          <w:p w14:paraId="6F556F80" w14:textId="77777777" w:rsidR="00230AAF" w:rsidRPr="00414CF7" w:rsidRDefault="00230AAF" w:rsidP="00651089">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14:paraId="3BA37C29" w14:textId="77777777" w:rsidR="00230AAF" w:rsidRPr="00414CF7" w:rsidRDefault="00230AAF" w:rsidP="00651089">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14:paraId="09DEF1B6" w14:textId="77777777" w:rsidR="00230AAF" w:rsidRPr="00414CF7" w:rsidRDefault="00230AAF" w:rsidP="00651089">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14:paraId="48EB8B2A" w14:textId="77777777" w:rsidR="00230AAF" w:rsidRPr="00414CF7" w:rsidRDefault="00230AAF" w:rsidP="00651089">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14:paraId="0F469F01" w14:textId="77777777" w:rsidR="00230AAF" w:rsidRPr="007D6304" w:rsidRDefault="00230AAF" w:rsidP="00651089">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7D6304" w14:paraId="222D992E" w14:textId="77777777" w:rsidTr="00651089">
        <w:trPr>
          <w:trHeight w:val="2740"/>
        </w:trPr>
        <w:tc>
          <w:tcPr>
            <w:tcW w:w="874" w:type="pct"/>
          </w:tcPr>
          <w:p w14:paraId="1C64B8F1" w14:textId="77777777" w:rsidR="00230AAF" w:rsidRPr="007D6304" w:rsidRDefault="00230AAF" w:rsidP="00651089">
            <w:pPr>
              <w:widowControl w:val="0"/>
              <w:autoSpaceDE w:val="0"/>
              <w:autoSpaceDN w:val="0"/>
              <w:adjustRightInd w:val="0"/>
              <w:rPr>
                <w:sz w:val="24"/>
                <w:szCs w:val="24"/>
              </w:rPr>
            </w:pPr>
            <w:r w:rsidRPr="007D6304">
              <w:rPr>
                <w:sz w:val="24"/>
                <w:szCs w:val="24"/>
              </w:rPr>
              <w:t>Питомники</w:t>
            </w:r>
          </w:p>
          <w:p w14:paraId="5F17AA4C" w14:textId="77777777" w:rsidR="00230AAF" w:rsidRPr="007D6304" w:rsidRDefault="00230AAF" w:rsidP="00651089">
            <w:pPr>
              <w:widowControl w:val="0"/>
              <w:autoSpaceDE w:val="0"/>
              <w:autoSpaceDN w:val="0"/>
              <w:adjustRightInd w:val="0"/>
              <w:rPr>
                <w:sz w:val="24"/>
                <w:szCs w:val="24"/>
                <w:highlight w:val="yellow"/>
              </w:rPr>
            </w:pPr>
            <w:r w:rsidRPr="007D6304">
              <w:rPr>
                <w:sz w:val="24"/>
                <w:szCs w:val="24"/>
              </w:rPr>
              <w:t>(1.17)</w:t>
            </w:r>
          </w:p>
        </w:tc>
        <w:tc>
          <w:tcPr>
            <w:tcW w:w="1745" w:type="pct"/>
          </w:tcPr>
          <w:p w14:paraId="29ED2105" w14:textId="77777777" w:rsidR="00230AAF" w:rsidRPr="007D6304" w:rsidRDefault="00230AAF" w:rsidP="00651089">
            <w:pPr>
              <w:widowControl w:val="0"/>
              <w:autoSpaceDE w:val="0"/>
              <w:autoSpaceDN w:val="0"/>
              <w:adjustRightInd w:val="0"/>
              <w:jc w:val="both"/>
              <w:rPr>
                <w:sz w:val="24"/>
                <w:szCs w:val="24"/>
              </w:rPr>
            </w:pPr>
            <w:r w:rsidRPr="007D6304">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9187684" w14:textId="77777777" w:rsidR="00230AAF" w:rsidRPr="007D6304" w:rsidRDefault="00230AAF" w:rsidP="00651089">
            <w:pPr>
              <w:widowControl w:val="0"/>
              <w:autoSpaceDE w:val="0"/>
              <w:autoSpaceDN w:val="0"/>
              <w:adjustRightInd w:val="0"/>
              <w:jc w:val="both"/>
              <w:rPr>
                <w:sz w:val="24"/>
                <w:szCs w:val="24"/>
                <w:highlight w:val="yellow"/>
              </w:rPr>
            </w:pPr>
            <w:r w:rsidRPr="007D6304">
              <w:rPr>
                <w:sz w:val="24"/>
                <w:szCs w:val="24"/>
              </w:rPr>
              <w:t>размещение сооружений, необходимых для указанных видов сельскохозяйственного производства</w:t>
            </w:r>
          </w:p>
        </w:tc>
        <w:tc>
          <w:tcPr>
            <w:tcW w:w="2381" w:type="pct"/>
          </w:tcPr>
          <w:p w14:paraId="0A875430" w14:textId="77777777" w:rsidR="00230AAF" w:rsidRPr="00414CF7" w:rsidRDefault="00230AAF" w:rsidP="00651089">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14:paraId="04B56BB1" w14:textId="77777777" w:rsidR="00230AAF" w:rsidRPr="00414CF7" w:rsidRDefault="00230AAF" w:rsidP="00651089">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14:paraId="3EF105E5" w14:textId="77777777" w:rsidR="00230AAF" w:rsidRPr="00414CF7" w:rsidRDefault="00230AAF" w:rsidP="00651089">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14:paraId="3F7BFC8E" w14:textId="77777777" w:rsidR="00230AAF" w:rsidRPr="00414CF7" w:rsidRDefault="00230AAF" w:rsidP="00651089">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14:paraId="1294AFAD" w14:textId="77777777" w:rsidR="00230AAF" w:rsidRPr="00414CF7" w:rsidRDefault="00230AAF" w:rsidP="00651089">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14:paraId="6D243C63" w14:textId="77777777" w:rsidR="00230AAF" w:rsidRPr="007D6304" w:rsidRDefault="00230AAF" w:rsidP="00651089">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7D6304" w14:paraId="5C82840C" w14:textId="77777777" w:rsidTr="00651089">
        <w:trPr>
          <w:trHeight w:val="2740"/>
        </w:trPr>
        <w:tc>
          <w:tcPr>
            <w:tcW w:w="874" w:type="pct"/>
          </w:tcPr>
          <w:p w14:paraId="4A5A2CE3" w14:textId="77777777" w:rsidR="00230AAF" w:rsidRPr="007D6304" w:rsidRDefault="00230AAF" w:rsidP="00651089">
            <w:pPr>
              <w:widowControl w:val="0"/>
              <w:autoSpaceDE w:val="0"/>
              <w:autoSpaceDN w:val="0"/>
              <w:adjustRightInd w:val="0"/>
              <w:rPr>
                <w:sz w:val="24"/>
                <w:szCs w:val="24"/>
              </w:rPr>
            </w:pPr>
            <w:r w:rsidRPr="00414CF7">
              <w:rPr>
                <w:sz w:val="24"/>
                <w:szCs w:val="24"/>
              </w:rPr>
              <w:lastRenderedPageBreak/>
              <w:t>Садоводство</w:t>
            </w:r>
          </w:p>
          <w:p w14:paraId="0078DCA1" w14:textId="77777777" w:rsidR="00230AAF" w:rsidRPr="007D6304" w:rsidRDefault="00230AAF" w:rsidP="00651089">
            <w:pPr>
              <w:widowControl w:val="0"/>
              <w:autoSpaceDE w:val="0"/>
              <w:autoSpaceDN w:val="0"/>
              <w:adjustRightInd w:val="0"/>
              <w:rPr>
                <w:sz w:val="24"/>
                <w:szCs w:val="24"/>
              </w:rPr>
            </w:pPr>
            <w:r w:rsidRPr="007D6304">
              <w:rPr>
                <w:sz w:val="24"/>
                <w:szCs w:val="24"/>
              </w:rPr>
              <w:t>(1.5)</w:t>
            </w:r>
          </w:p>
        </w:tc>
        <w:tc>
          <w:tcPr>
            <w:tcW w:w="1745" w:type="pct"/>
          </w:tcPr>
          <w:p w14:paraId="37B4D000" w14:textId="77777777" w:rsidR="00230AAF" w:rsidRPr="007D6304" w:rsidRDefault="00230AAF" w:rsidP="00651089">
            <w:pPr>
              <w:widowControl w:val="0"/>
              <w:autoSpaceDE w:val="0"/>
              <w:autoSpaceDN w:val="0"/>
              <w:adjustRightInd w:val="0"/>
              <w:jc w:val="both"/>
              <w:rPr>
                <w:sz w:val="24"/>
                <w:szCs w:val="24"/>
              </w:rPr>
            </w:pPr>
            <w:r w:rsidRPr="007D6304">
              <w:rPr>
                <w:sz w:val="24"/>
                <w:szCs w:val="24"/>
              </w:rPr>
              <w:t>Размещение садовых домов;</w:t>
            </w:r>
          </w:p>
          <w:p w14:paraId="2E9C5CBB" w14:textId="77777777" w:rsidR="00230AAF" w:rsidRPr="007D6304" w:rsidRDefault="00230AAF" w:rsidP="00651089">
            <w:pPr>
              <w:widowControl w:val="0"/>
              <w:autoSpaceDE w:val="0"/>
              <w:autoSpaceDN w:val="0"/>
              <w:adjustRightInd w:val="0"/>
              <w:jc w:val="both"/>
              <w:rPr>
                <w:sz w:val="24"/>
                <w:szCs w:val="24"/>
              </w:rPr>
            </w:pPr>
            <w:r w:rsidRPr="007D6304">
              <w:rPr>
                <w:sz w:val="24"/>
                <w:szCs w:val="24"/>
              </w:rPr>
              <w:t>выращивание плодовых, ягодных, овощных, бахчевых или иных декоративных или</w:t>
            </w:r>
          </w:p>
          <w:p w14:paraId="3F9E30E0" w14:textId="77777777" w:rsidR="00230AAF" w:rsidRPr="007D6304" w:rsidRDefault="00230AAF" w:rsidP="00651089">
            <w:pPr>
              <w:widowControl w:val="0"/>
              <w:autoSpaceDE w:val="0"/>
              <w:autoSpaceDN w:val="0"/>
              <w:adjustRightInd w:val="0"/>
              <w:jc w:val="both"/>
              <w:rPr>
                <w:sz w:val="24"/>
                <w:szCs w:val="24"/>
              </w:rPr>
            </w:pPr>
            <w:r w:rsidRPr="007D6304">
              <w:rPr>
                <w:sz w:val="24"/>
                <w:szCs w:val="24"/>
              </w:rPr>
              <w:t>сельскохозяйственных культур;</w:t>
            </w:r>
          </w:p>
          <w:p w14:paraId="32C5CB08" w14:textId="77777777" w:rsidR="00230AAF" w:rsidRPr="007D6304" w:rsidRDefault="00230AAF" w:rsidP="00651089">
            <w:pPr>
              <w:widowControl w:val="0"/>
              <w:autoSpaceDE w:val="0"/>
              <w:autoSpaceDN w:val="0"/>
              <w:adjustRightInd w:val="0"/>
              <w:jc w:val="both"/>
              <w:rPr>
                <w:sz w:val="24"/>
                <w:szCs w:val="24"/>
              </w:rPr>
            </w:pPr>
            <w:r w:rsidRPr="007D6304">
              <w:rPr>
                <w:sz w:val="24"/>
                <w:szCs w:val="24"/>
              </w:rPr>
              <w:t>размещение гаражей и подсобных сооружений</w:t>
            </w:r>
          </w:p>
        </w:tc>
        <w:tc>
          <w:tcPr>
            <w:tcW w:w="2381" w:type="pct"/>
          </w:tcPr>
          <w:p w14:paraId="690ABA96"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BA4EDAC" w14:textId="77777777" w:rsidR="00230AAF" w:rsidRPr="00C54616" w:rsidRDefault="00230AAF" w:rsidP="00651089">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00/5</w:t>
            </w:r>
            <w:r>
              <w:rPr>
                <w:b/>
                <w:sz w:val="24"/>
                <w:szCs w:val="24"/>
              </w:rPr>
              <w:t>5</w:t>
            </w:r>
            <w:r w:rsidRPr="00C54616">
              <w:rPr>
                <w:b/>
                <w:sz w:val="24"/>
                <w:szCs w:val="24"/>
              </w:rPr>
              <w:t>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613ECFE0" w14:textId="77777777" w:rsidR="00230AAF" w:rsidRPr="00C54616" w:rsidRDefault="00230AAF" w:rsidP="0065108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1B9AFE6" w14:textId="77777777" w:rsidR="00230AAF" w:rsidRPr="00C54616" w:rsidRDefault="00230AAF" w:rsidP="00651089">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0B9DD723" w14:textId="77777777" w:rsidR="00230AAF" w:rsidRPr="00C54616" w:rsidRDefault="00230AAF" w:rsidP="00651089">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4152FF41" w14:textId="77777777" w:rsidR="00230AAF" w:rsidRPr="00C54616" w:rsidRDefault="00230AAF" w:rsidP="00651089">
            <w:pPr>
              <w:widowControl w:val="0"/>
              <w:ind w:firstLine="567"/>
              <w:jc w:val="both"/>
              <w:rPr>
                <w:b/>
                <w:sz w:val="24"/>
                <w:szCs w:val="24"/>
              </w:rPr>
            </w:pPr>
            <w:r w:rsidRPr="00C54616">
              <w:rPr>
                <w:b/>
                <w:sz w:val="24"/>
                <w:szCs w:val="24"/>
              </w:rPr>
              <w:t>- в районах существующей застройки:</w:t>
            </w:r>
          </w:p>
          <w:p w14:paraId="28173A87" w14:textId="77777777" w:rsidR="00230AAF" w:rsidRPr="00C54616" w:rsidRDefault="00230AAF" w:rsidP="00651089">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14:paraId="1E2D25AF" w14:textId="77777777" w:rsidR="00230AAF" w:rsidRPr="00C54616" w:rsidRDefault="00230AAF" w:rsidP="00651089">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14:paraId="450B7FD8" w14:textId="77777777" w:rsidR="00230AAF" w:rsidRPr="00C54616" w:rsidRDefault="00230AAF" w:rsidP="00651089">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14:paraId="65345011" w14:textId="77777777" w:rsidR="00230AAF" w:rsidRPr="00C54616" w:rsidRDefault="00230AAF" w:rsidP="00651089">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14:paraId="22F08AC6" w14:textId="77777777" w:rsidR="00230AAF" w:rsidRPr="00C54616" w:rsidRDefault="00230AAF" w:rsidP="00651089">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14:paraId="0108854E" w14:textId="77777777" w:rsidR="00230AAF" w:rsidRPr="00C54616" w:rsidRDefault="00230AAF" w:rsidP="00651089">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Pr>
                <w:b/>
                <w:sz w:val="24"/>
                <w:szCs w:val="24"/>
              </w:rPr>
              <w:t>5</w:t>
            </w:r>
            <w:r w:rsidRPr="00C54616">
              <w:rPr>
                <w:sz w:val="24"/>
                <w:szCs w:val="24"/>
              </w:rPr>
              <w:t xml:space="preserve"> </w:t>
            </w:r>
            <w:r w:rsidRPr="00C54616">
              <w:rPr>
                <w:b/>
                <w:sz w:val="24"/>
                <w:szCs w:val="24"/>
              </w:rPr>
              <w:t>м</w:t>
            </w:r>
            <w:r w:rsidRPr="00C54616">
              <w:rPr>
                <w:sz w:val="24"/>
                <w:szCs w:val="24"/>
              </w:rPr>
              <w:t>;</w:t>
            </w:r>
          </w:p>
          <w:p w14:paraId="3EEEBDBB" w14:textId="77777777" w:rsidR="00230AAF" w:rsidRPr="00C54616" w:rsidRDefault="00230AAF" w:rsidP="00651089">
            <w:pPr>
              <w:widowControl w:val="0"/>
              <w:overflowPunct w:val="0"/>
              <w:autoSpaceDE w:val="0"/>
              <w:ind w:firstLine="567"/>
              <w:jc w:val="both"/>
              <w:textAlignment w:val="baseline"/>
              <w:rPr>
                <w:sz w:val="24"/>
                <w:szCs w:val="24"/>
              </w:rPr>
            </w:pPr>
            <w:r w:rsidRPr="00C54616">
              <w:rPr>
                <w:sz w:val="24"/>
                <w:szCs w:val="24"/>
              </w:rPr>
              <w:t xml:space="preserve">септики строятся в границах земельного участка: - минимальный отступ от границы соседнего земельного участка - не </w:t>
            </w:r>
            <w:r w:rsidRPr="00C54616">
              <w:rPr>
                <w:sz w:val="24"/>
                <w:szCs w:val="24"/>
              </w:rPr>
              <w:lastRenderedPageBreak/>
              <w:t>менее 5 м,</w:t>
            </w:r>
          </w:p>
          <w:p w14:paraId="67F171D8" w14:textId="77777777" w:rsidR="00230AAF" w:rsidRPr="00C54616" w:rsidRDefault="00230AAF" w:rsidP="00651089">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14:paraId="34A958A4" w14:textId="77777777" w:rsidR="00230AAF" w:rsidRPr="00C54616" w:rsidRDefault="00230AAF" w:rsidP="00651089">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14:paraId="5FBA5801" w14:textId="77777777" w:rsidR="00230AAF" w:rsidRPr="00C54616" w:rsidRDefault="00230AAF" w:rsidP="0065108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ACF02B2" w14:textId="77777777" w:rsidR="00230AAF" w:rsidRPr="00C54616" w:rsidRDefault="00230AAF" w:rsidP="00651089">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42A72275" w14:textId="77777777" w:rsidR="00230AAF" w:rsidRPr="00C54616" w:rsidRDefault="00230AAF" w:rsidP="00651089">
            <w:pPr>
              <w:widowControl w:val="0"/>
              <w:ind w:firstLine="567"/>
              <w:jc w:val="both"/>
              <w:rPr>
                <w:b/>
                <w:sz w:val="24"/>
                <w:szCs w:val="24"/>
              </w:rPr>
            </w:pPr>
            <w:r w:rsidRPr="00C54616">
              <w:rPr>
                <w:b/>
                <w:sz w:val="24"/>
                <w:szCs w:val="24"/>
              </w:rPr>
              <w:t>- высота не более 20 м.</w:t>
            </w:r>
          </w:p>
          <w:p w14:paraId="20E1BA66" w14:textId="77777777" w:rsidR="00230AAF" w:rsidRPr="00C54616" w:rsidRDefault="00230AAF" w:rsidP="00651089">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EB89102" w14:textId="77777777" w:rsidR="00230AAF" w:rsidRPr="00C54616" w:rsidRDefault="00230AAF" w:rsidP="00651089">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Pr>
                <w:sz w:val="24"/>
                <w:szCs w:val="24"/>
              </w:rPr>
              <w:t>5</w:t>
            </w:r>
            <w:r w:rsidRPr="00C54616">
              <w:rPr>
                <w:sz w:val="24"/>
                <w:szCs w:val="24"/>
              </w:rPr>
              <w:t>%</w:t>
            </w:r>
          </w:p>
          <w:p w14:paraId="599FA4CF" w14:textId="77777777" w:rsidR="00230AAF" w:rsidRPr="00F67EDE" w:rsidRDefault="00230AAF" w:rsidP="00651089">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230AAF" w:rsidRPr="007D6304" w14:paraId="7A13CCC8" w14:textId="77777777" w:rsidTr="00651089">
        <w:trPr>
          <w:trHeight w:val="2740"/>
        </w:trPr>
        <w:tc>
          <w:tcPr>
            <w:tcW w:w="874" w:type="pct"/>
          </w:tcPr>
          <w:p w14:paraId="16109AF3" w14:textId="77777777" w:rsidR="00230AAF" w:rsidRPr="007D6304" w:rsidRDefault="00230AAF" w:rsidP="00651089">
            <w:pPr>
              <w:widowControl w:val="0"/>
              <w:autoSpaceDE w:val="0"/>
              <w:autoSpaceDN w:val="0"/>
              <w:adjustRightInd w:val="0"/>
              <w:rPr>
                <w:sz w:val="24"/>
                <w:szCs w:val="24"/>
              </w:rPr>
            </w:pPr>
            <w:r w:rsidRPr="007D6304">
              <w:rPr>
                <w:sz w:val="24"/>
                <w:szCs w:val="24"/>
              </w:rPr>
              <w:lastRenderedPageBreak/>
              <w:t>Обеспечение</w:t>
            </w:r>
          </w:p>
          <w:p w14:paraId="161526E9" w14:textId="77777777" w:rsidR="00230AAF" w:rsidRPr="007D6304" w:rsidRDefault="00230AAF" w:rsidP="00651089">
            <w:pPr>
              <w:widowControl w:val="0"/>
              <w:autoSpaceDE w:val="0"/>
              <w:autoSpaceDN w:val="0"/>
              <w:adjustRightInd w:val="0"/>
              <w:rPr>
                <w:sz w:val="24"/>
                <w:szCs w:val="24"/>
              </w:rPr>
            </w:pPr>
            <w:r w:rsidRPr="007D6304">
              <w:rPr>
                <w:sz w:val="24"/>
                <w:szCs w:val="24"/>
              </w:rPr>
              <w:t>сельскохозяйственного</w:t>
            </w:r>
          </w:p>
          <w:p w14:paraId="448268D3" w14:textId="77777777" w:rsidR="00230AAF" w:rsidRPr="007D6304" w:rsidRDefault="00230AAF" w:rsidP="00651089">
            <w:pPr>
              <w:widowControl w:val="0"/>
              <w:autoSpaceDE w:val="0"/>
              <w:autoSpaceDN w:val="0"/>
              <w:adjustRightInd w:val="0"/>
              <w:rPr>
                <w:sz w:val="24"/>
                <w:szCs w:val="24"/>
              </w:rPr>
            </w:pPr>
            <w:r w:rsidRPr="007D6304">
              <w:rPr>
                <w:sz w:val="24"/>
                <w:szCs w:val="24"/>
              </w:rPr>
              <w:t>производства</w:t>
            </w:r>
          </w:p>
          <w:p w14:paraId="59FC389F" w14:textId="77777777" w:rsidR="00230AAF" w:rsidRPr="007D6304" w:rsidRDefault="00230AAF" w:rsidP="00651089">
            <w:pPr>
              <w:widowControl w:val="0"/>
              <w:autoSpaceDE w:val="0"/>
              <w:autoSpaceDN w:val="0"/>
              <w:adjustRightInd w:val="0"/>
              <w:rPr>
                <w:sz w:val="24"/>
                <w:szCs w:val="24"/>
              </w:rPr>
            </w:pPr>
            <w:r w:rsidRPr="007D6304">
              <w:rPr>
                <w:sz w:val="24"/>
                <w:szCs w:val="24"/>
              </w:rPr>
              <w:t>(1.18)</w:t>
            </w:r>
          </w:p>
        </w:tc>
        <w:tc>
          <w:tcPr>
            <w:tcW w:w="1745" w:type="pct"/>
          </w:tcPr>
          <w:p w14:paraId="3C152106" w14:textId="77777777" w:rsidR="00230AAF" w:rsidRPr="007D6304" w:rsidRDefault="00230AAF" w:rsidP="00651089">
            <w:pPr>
              <w:widowControl w:val="0"/>
              <w:autoSpaceDE w:val="0"/>
              <w:autoSpaceDN w:val="0"/>
              <w:adjustRightInd w:val="0"/>
              <w:jc w:val="both"/>
              <w:rPr>
                <w:sz w:val="24"/>
                <w:szCs w:val="24"/>
              </w:rPr>
            </w:pPr>
            <w:r w:rsidRPr="007D6304">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14:paraId="11A0C749" w14:textId="77777777" w:rsidR="00230AAF" w:rsidRPr="00414CF7" w:rsidRDefault="00230AAF" w:rsidP="00651089">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14:paraId="600A08C5" w14:textId="77777777" w:rsidR="00230AAF" w:rsidRPr="00414CF7" w:rsidRDefault="00230AAF" w:rsidP="00651089">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14:paraId="7BFF51D1" w14:textId="77777777" w:rsidR="00230AAF" w:rsidRPr="00414CF7" w:rsidRDefault="00230AAF" w:rsidP="00651089">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14:paraId="0CF2C07B" w14:textId="77777777" w:rsidR="00230AAF" w:rsidRPr="00414CF7" w:rsidRDefault="00230AAF" w:rsidP="00651089">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- 100 м;</w:t>
            </w:r>
          </w:p>
          <w:p w14:paraId="57CEE468" w14:textId="77777777" w:rsidR="00230AAF" w:rsidRPr="00414CF7" w:rsidRDefault="00230AAF" w:rsidP="00651089">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14:paraId="371D4CB0" w14:textId="77777777" w:rsidR="00230AAF" w:rsidRPr="007D6304" w:rsidRDefault="00230AAF" w:rsidP="00651089">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7D6304">
              <w:rPr>
                <w:sz w:val="24"/>
                <w:szCs w:val="24"/>
              </w:rPr>
              <w:t>;</w:t>
            </w:r>
          </w:p>
        </w:tc>
      </w:tr>
      <w:tr w:rsidR="00230AAF" w:rsidRPr="007D6304" w14:paraId="2BA05FA4" w14:textId="77777777" w:rsidTr="00651089">
        <w:trPr>
          <w:trHeight w:val="552"/>
        </w:trPr>
        <w:tc>
          <w:tcPr>
            <w:tcW w:w="874" w:type="pct"/>
          </w:tcPr>
          <w:p w14:paraId="64A4147B" w14:textId="77777777" w:rsidR="00230AAF" w:rsidRPr="007D6304" w:rsidRDefault="00230AAF" w:rsidP="00651089">
            <w:pPr>
              <w:widowControl w:val="0"/>
              <w:jc w:val="both"/>
              <w:rPr>
                <w:sz w:val="24"/>
                <w:szCs w:val="24"/>
              </w:rPr>
            </w:pPr>
            <w:r w:rsidRPr="007D6304">
              <w:rPr>
                <w:sz w:val="24"/>
                <w:szCs w:val="24"/>
              </w:rPr>
              <w:lastRenderedPageBreak/>
              <w:t xml:space="preserve">Коммунальное обслуживание </w:t>
            </w:r>
          </w:p>
          <w:p w14:paraId="05B2AE65" w14:textId="77777777" w:rsidR="00230AAF" w:rsidRPr="007D6304" w:rsidRDefault="00230AAF" w:rsidP="00651089">
            <w:pPr>
              <w:widowControl w:val="0"/>
              <w:jc w:val="both"/>
              <w:rPr>
                <w:sz w:val="24"/>
                <w:szCs w:val="24"/>
              </w:rPr>
            </w:pPr>
            <w:r w:rsidRPr="007D6304">
              <w:rPr>
                <w:sz w:val="24"/>
                <w:szCs w:val="24"/>
              </w:rPr>
              <w:t>(3.1)</w:t>
            </w:r>
          </w:p>
        </w:tc>
        <w:tc>
          <w:tcPr>
            <w:tcW w:w="1745" w:type="pct"/>
          </w:tcPr>
          <w:p w14:paraId="32D907E6" w14:textId="77777777" w:rsidR="00230AAF" w:rsidRPr="007D6304" w:rsidRDefault="00230AAF" w:rsidP="00651089">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381" w:type="pct"/>
          </w:tcPr>
          <w:p w14:paraId="4B10C6AA" w14:textId="77777777" w:rsidR="00230AAF" w:rsidRPr="00414CF7" w:rsidRDefault="00230AAF" w:rsidP="00651089">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14:paraId="5DA245DE" w14:textId="77777777" w:rsidR="00230AAF" w:rsidRPr="00414CF7" w:rsidRDefault="00230AAF" w:rsidP="00651089">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14:paraId="355F34E2" w14:textId="77777777" w:rsidR="00230AAF" w:rsidRPr="00414CF7" w:rsidRDefault="00230AAF" w:rsidP="00651089">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14:paraId="207C96C6" w14:textId="77777777" w:rsidR="00230AAF" w:rsidRPr="00414CF7" w:rsidRDefault="00230AAF" w:rsidP="00651089">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- 20 м;</w:t>
            </w:r>
          </w:p>
          <w:p w14:paraId="66B0E725" w14:textId="77777777" w:rsidR="00230AAF" w:rsidRPr="007D6304" w:rsidRDefault="00230AAF" w:rsidP="00651089">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7D6304" w14:paraId="7A4F481F" w14:textId="77777777" w:rsidTr="00651089">
        <w:trPr>
          <w:trHeight w:val="552"/>
        </w:trPr>
        <w:tc>
          <w:tcPr>
            <w:tcW w:w="874" w:type="pct"/>
          </w:tcPr>
          <w:p w14:paraId="4281F151" w14:textId="77777777" w:rsidR="00230AAF" w:rsidRPr="00A51B16" w:rsidRDefault="00230AAF" w:rsidP="00651089">
            <w:pPr>
              <w:widowControl w:val="0"/>
              <w:jc w:val="both"/>
              <w:rPr>
                <w:sz w:val="24"/>
                <w:szCs w:val="24"/>
              </w:rPr>
            </w:pPr>
            <w:r w:rsidRPr="00A51B16">
              <w:rPr>
                <w:color w:val="22272F"/>
                <w:sz w:val="24"/>
                <w:szCs w:val="24"/>
                <w:shd w:val="clear" w:color="auto" w:fill="FFFFFF"/>
              </w:rPr>
              <w:t>Сенокошение (1.19)</w:t>
            </w:r>
          </w:p>
        </w:tc>
        <w:tc>
          <w:tcPr>
            <w:tcW w:w="1745" w:type="pct"/>
          </w:tcPr>
          <w:p w14:paraId="0E1388FF" w14:textId="77777777" w:rsidR="00230AAF" w:rsidRPr="00A51B16" w:rsidRDefault="00230AAF" w:rsidP="00651089">
            <w:pPr>
              <w:widowControl w:val="0"/>
              <w:jc w:val="both"/>
              <w:rPr>
                <w:sz w:val="24"/>
                <w:szCs w:val="24"/>
              </w:rPr>
            </w:pPr>
            <w:r w:rsidRPr="00A51B16">
              <w:rPr>
                <w:color w:val="22272F"/>
                <w:sz w:val="24"/>
                <w:szCs w:val="24"/>
                <w:shd w:val="clear" w:color="auto" w:fill="FFFFFF"/>
              </w:rPr>
              <w:t>Кошение трав, сбор и заготовка сена</w:t>
            </w:r>
          </w:p>
        </w:tc>
        <w:tc>
          <w:tcPr>
            <w:tcW w:w="2381" w:type="pct"/>
          </w:tcPr>
          <w:p w14:paraId="1E7B4693" w14:textId="77777777" w:rsidR="00230AAF" w:rsidRPr="007D6304" w:rsidRDefault="00230AAF" w:rsidP="00651089">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30AAF" w:rsidRPr="007D6304" w14:paraId="567AE6B4" w14:textId="77777777" w:rsidTr="00651089">
        <w:trPr>
          <w:trHeight w:val="552"/>
        </w:trPr>
        <w:tc>
          <w:tcPr>
            <w:tcW w:w="874" w:type="pct"/>
          </w:tcPr>
          <w:p w14:paraId="4E8EBB7B" w14:textId="77777777" w:rsidR="00230AAF" w:rsidRPr="008550CB" w:rsidRDefault="00230AAF" w:rsidP="00651089">
            <w:pPr>
              <w:shd w:val="clear" w:color="auto" w:fill="FFFFFF"/>
              <w:spacing w:before="100" w:beforeAutospacing="1" w:after="100" w:afterAutospacing="1"/>
              <w:rPr>
                <w:color w:val="22272F"/>
                <w:sz w:val="23"/>
                <w:szCs w:val="23"/>
              </w:rPr>
            </w:pPr>
            <w:r w:rsidRPr="008550CB">
              <w:rPr>
                <w:color w:val="22272F"/>
                <w:sz w:val="23"/>
                <w:szCs w:val="23"/>
              </w:rPr>
              <w:t>Выпас</w:t>
            </w:r>
          </w:p>
          <w:p w14:paraId="54BB3F04" w14:textId="77777777" w:rsidR="00230AAF" w:rsidRPr="008550CB" w:rsidRDefault="00230AAF" w:rsidP="00651089">
            <w:pPr>
              <w:shd w:val="clear" w:color="auto" w:fill="FFFFFF"/>
              <w:spacing w:before="100" w:beforeAutospacing="1" w:after="100" w:afterAutospacing="1"/>
              <w:rPr>
                <w:color w:val="22272F"/>
                <w:sz w:val="23"/>
                <w:szCs w:val="23"/>
              </w:rPr>
            </w:pPr>
            <w:r w:rsidRPr="008550CB">
              <w:rPr>
                <w:color w:val="22272F"/>
                <w:sz w:val="23"/>
                <w:szCs w:val="23"/>
              </w:rPr>
              <w:t>сельскохозяйственных</w:t>
            </w:r>
          </w:p>
          <w:p w14:paraId="2E6D546C" w14:textId="77777777" w:rsidR="00230AAF" w:rsidRPr="008550CB" w:rsidRDefault="00230AAF" w:rsidP="00651089">
            <w:pPr>
              <w:shd w:val="clear" w:color="auto" w:fill="FFFFFF"/>
              <w:spacing w:before="100" w:beforeAutospacing="1" w:after="100" w:afterAutospacing="1"/>
              <w:rPr>
                <w:color w:val="22272F"/>
                <w:sz w:val="23"/>
                <w:szCs w:val="23"/>
              </w:rPr>
            </w:pPr>
            <w:r w:rsidRPr="008550CB">
              <w:rPr>
                <w:color w:val="22272F"/>
                <w:sz w:val="23"/>
                <w:szCs w:val="23"/>
              </w:rPr>
              <w:t>животных</w:t>
            </w:r>
            <w:r>
              <w:rPr>
                <w:color w:val="22272F"/>
                <w:sz w:val="23"/>
                <w:szCs w:val="23"/>
              </w:rPr>
              <w:t xml:space="preserve"> (1.20)</w:t>
            </w:r>
          </w:p>
          <w:p w14:paraId="334C7027" w14:textId="77777777" w:rsidR="00230AAF" w:rsidRPr="007D6304" w:rsidRDefault="00230AAF" w:rsidP="00651089">
            <w:pPr>
              <w:widowControl w:val="0"/>
              <w:jc w:val="both"/>
              <w:rPr>
                <w:sz w:val="24"/>
                <w:szCs w:val="24"/>
              </w:rPr>
            </w:pPr>
          </w:p>
        </w:tc>
        <w:tc>
          <w:tcPr>
            <w:tcW w:w="1745" w:type="pct"/>
          </w:tcPr>
          <w:p w14:paraId="1677557F" w14:textId="77777777" w:rsidR="00230AAF" w:rsidRPr="007D6304" w:rsidRDefault="00230AAF" w:rsidP="00651089">
            <w:pPr>
              <w:widowControl w:val="0"/>
              <w:jc w:val="both"/>
              <w:rPr>
                <w:sz w:val="24"/>
                <w:szCs w:val="24"/>
              </w:rPr>
            </w:pPr>
            <w:r>
              <w:rPr>
                <w:color w:val="22272F"/>
                <w:sz w:val="23"/>
                <w:szCs w:val="23"/>
                <w:shd w:val="clear" w:color="auto" w:fill="FFFFFF"/>
              </w:rPr>
              <w:t>Выпас сельскохозяйственных животных</w:t>
            </w:r>
          </w:p>
        </w:tc>
        <w:tc>
          <w:tcPr>
            <w:tcW w:w="2381" w:type="pct"/>
          </w:tcPr>
          <w:p w14:paraId="7B17ADFE" w14:textId="77777777" w:rsidR="00230AAF" w:rsidRPr="007D6304" w:rsidRDefault="00230AAF" w:rsidP="00651089">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30AAF" w:rsidRPr="007D6304" w14:paraId="43F77CB8" w14:textId="77777777" w:rsidTr="00651089">
        <w:trPr>
          <w:trHeight w:val="552"/>
        </w:trPr>
        <w:tc>
          <w:tcPr>
            <w:tcW w:w="874" w:type="pct"/>
          </w:tcPr>
          <w:p w14:paraId="43F163ED" w14:textId="77777777" w:rsidR="00230AAF" w:rsidRPr="007D6304" w:rsidRDefault="00230AAF" w:rsidP="00651089">
            <w:pPr>
              <w:widowControl w:val="0"/>
              <w:jc w:val="both"/>
              <w:rPr>
                <w:sz w:val="24"/>
                <w:szCs w:val="24"/>
              </w:rPr>
            </w:pPr>
            <w:r w:rsidRPr="007D6304">
              <w:rPr>
                <w:sz w:val="24"/>
                <w:szCs w:val="24"/>
              </w:rPr>
              <w:t>Общее пользование территории</w:t>
            </w:r>
          </w:p>
          <w:p w14:paraId="1E936174" w14:textId="77777777" w:rsidR="00230AAF" w:rsidRPr="007D6304" w:rsidRDefault="00230AAF" w:rsidP="00651089">
            <w:pPr>
              <w:widowControl w:val="0"/>
              <w:jc w:val="both"/>
              <w:rPr>
                <w:sz w:val="24"/>
                <w:szCs w:val="24"/>
              </w:rPr>
            </w:pPr>
            <w:r w:rsidRPr="007D6304">
              <w:rPr>
                <w:sz w:val="24"/>
                <w:szCs w:val="24"/>
              </w:rPr>
              <w:t>(12.0)</w:t>
            </w:r>
          </w:p>
          <w:p w14:paraId="170E5744" w14:textId="77777777" w:rsidR="00230AAF" w:rsidRPr="007D6304" w:rsidRDefault="00230AAF" w:rsidP="00651089">
            <w:pPr>
              <w:widowControl w:val="0"/>
              <w:jc w:val="both"/>
              <w:rPr>
                <w:sz w:val="24"/>
                <w:szCs w:val="24"/>
              </w:rPr>
            </w:pPr>
          </w:p>
        </w:tc>
        <w:tc>
          <w:tcPr>
            <w:tcW w:w="1745" w:type="pct"/>
          </w:tcPr>
          <w:p w14:paraId="1C36810E" w14:textId="77777777" w:rsidR="00230AAF" w:rsidRPr="007D6304" w:rsidRDefault="00230AAF" w:rsidP="00651089">
            <w:pPr>
              <w:widowControl w:val="0"/>
              <w:jc w:val="both"/>
              <w:rPr>
                <w:sz w:val="24"/>
                <w:szCs w:val="24"/>
              </w:rPr>
            </w:pPr>
            <w:r w:rsidRPr="007D6304">
              <w:rPr>
                <w:sz w:val="24"/>
                <w:szCs w:val="24"/>
              </w:rPr>
              <w:t>Земельные участки общего пользования</w:t>
            </w:r>
          </w:p>
          <w:p w14:paraId="7201B626" w14:textId="77777777" w:rsidR="00230AAF" w:rsidRPr="007D6304" w:rsidRDefault="00230AAF" w:rsidP="00651089">
            <w:pPr>
              <w:widowControl w:val="0"/>
              <w:jc w:val="both"/>
              <w:rPr>
                <w:sz w:val="24"/>
                <w:szCs w:val="24"/>
              </w:rPr>
            </w:pPr>
          </w:p>
        </w:tc>
        <w:tc>
          <w:tcPr>
            <w:tcW w:w="2381" w:type="pct"/>
          </w:tcPr>
          <w:p w14:paraId="46B5B542" w14:textId="77777777" w:rsidR="00230AAF" w:rsidRPr="007D6304" w:rsidRDefault="00230AAF" w:rsidP="00651089">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230AAF" w:rsidRPr="007D6304" w14:paraId="627C8730" w14:textId="77777777" w:rsidTr="00651089">
        <w:trPr>
          <w:trHeight w:val="552"/>
        </w:trPr>
        <w:tc>
          <w:tcPr>
            <w:tcW w:w="874" w:type="pct"/>
          </w:tcPr>
          <w:p w14:paraId="08786D39" w14:textId="77777777" w:rsidR="00230AAF" w:rsidRPr="007D6304" w:rsidRDefault="00230AAF" w:rsidP="00651089">
            <w:pPr>
              <w:widowControl w:val="0"/>
              <w:jc w:val="both"/>
              <w:rPr>
                <w:sz w:val="24"/>
                <w:szCs w:val="24"/>
              </w:rPr>
            </w:pPr>
            <w:r w:rsidRPr="007D6304">
              <w:rPr>
                <w:sz w:val="24"/>
                <w:szCs w:val="24"/>
              </w:rPr>
              <w:t>Улично-дорожная сеть (12.0.1)</w:t>
            </w:r>
          </w:p>
        </w:tc>
        <w:tc>
          <w:tcPr>
            <w:tcW w:w="1745" w:type="pct"/>
          </w:tcPr>
          <w:p w14:paraId="0F02D709" w14:textId="77777777" w:rsidR="00230AAF" w:rsidRPr="007D6304" w:rsidRDefault="00230AAF" w:rsidP="00651089">
            <w:pPr>
              <w:widowControl w:val="0"/>
              <w:jc w:val="both"/>
              <w:rPr>
                <w:sz w:val="24"/>
                <w:szCs w:val="24"/>
              </w:rPr>
            </w:pPr>
            <w:r w:rsidRPr="007D6304">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6304">
              <w:rPr>
                <w:sz w:val="24"/>
                <w:szCs w:val="24"/>
              </w:rPr>
              <w:lastRenderedPageBreak/>
              <w:t>велотранспортной</w:t>
            </w:r>
            <w:proofErr w:type="spellEnd"/>
            <w:r w:rsidRPr="007D6304">
              <w:rPr>
                <w:sz w:val="24"/>
                <w:szCs w:val="24"/>
              </w:rPr>
              <w:t xml:space="preserve"> и инженерной инфраструктуры;</w:t>
            </w:r>
          </w:p>
          <w:p w14:paraId="7B003800" w14:textId="77777777" w:rsidR="00230AAF" w:rsidRPr="007D6304" w:rsidRDefault="00230AAF" w:rsidP="00651089">
            <w:pPr>
              <w:widowControl w:val="0"/>
              <w:jc w:val="both"/>
              <w:rPr>
                <w:sz w:val="24"/>
                <w:szCs w:val="24"/>
              </w:rPr>
            </w:pPr>
            <w:r w:rsidRPr="007D6304">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81" w:type="pct"/>
          </w:tcPr>
          <w:p w14:paraId="52715FFE" w14:textId="77777777" w:rsidR="00230AAF" w:rsidRPr="007D6304" w:rsidRDefault="00230AAF" w:rsidP="00651089">
            <w:pPr>
              <w:widowControl w:val="0"/>
              <w:ind w:firstLine="567"/>
              <w:jc w:val="both"/>
              <w:rPr>
                <w:sz w:val="24"/>
                <w:szCs w:val="24"/>
              </w:rPr>
            </w:pPr>
            <w:r w:rsidRPr="007D6304">
              <w:rPr>
                <w:sz w:val="24"/>
                <w:szCs w:val="24"/>
              </w:rPr>
              <w:lastRenderedPageBreak/>
              <w:t>Действие градостроительного регламента не распространяется в границах территорий общего пользования</w:t>
            </w:r>
          </w:p>
        </w:tc>
      </w:tr>
      <w:tr w:rsidR="00230AAF" w:rsidRPr="007D6304" w14:paraId="0494D2CA" w14:textId="77777777" w:rsidTr="00651089">
        <w:trPr>
          <w:trHeight w:val="552"/>
        </w:trPr>
        <w:tc>
          <w:tcPr>
            <w:tcW w:w="874" w:type="pct"/>
          </w:tcPr>
          <w:p w14:paraId="5E5B1633" w14:textId="77777777" w:rsidR="00230AAF" w:rsidRPr="007D6304" w:rsidRDefault="00230AAF" w:rsidP="00651089">
            <w:pPr>
              <w:widowControl w:val="0"/>
              <w:jc w:val="both"/>
              <w:rPr>
                <w:sz w:val="24"/>
                <w:szCs w:val="24"/>
              </w:rPr>
            </w:pPr>
            <w:r w:rsidRPr="007D6304">
              <w:rPr>
                <w:sz w:val="24"/>
                <w:szCs w:val="24"/>
              </w:rPr>
              <w:t>Благоустройство территории (12.0.2)</w:t>
            </w:r>
          </w:p>
        </w:tc>
        <w:tc>
          <w:tcPr>
            <w:tcW w:w="1745" w:type="pct"/>
          </w:tcPr>
          <w:p w14:paraId="676F9398" w14:textId="77777777" w:rsidR="00230AAF" w:rsidRPr="007D6304" w:rsidRDefault="00230AAF" w:rsidP="00651089">
            <w:pPr>
              <w:widowControl w:val="0"/>
              <w:jc w:val="both"/>
              <w:rPr>
                <w:sz w:val="24"/>
                <w:szCs w:val="24"/>
              </w:rPr>
            </w:pPr>
            <w:r w:rsidRPr="007D6304">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81" w:type="pct"/>
          </w:tcPr>
          <w:p w14:paraId="3E7E0BBB" w14:textId="77777777" w:rsidR="00230AAF" w:rsidRPr="007D6304" w:rsidRDefault="00230AAF" w:rsidP="00651089">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230AAF" w:rsidRPr="007D6304" w14:paraId="1DE4C8A3" w14:textId="77777777" w:rsidTr="00651089">
        <w:trPr>
          <w:trHeight w:val="552"/>
        </w:trPr>
        <w:tc>
          <w:tcPr>
            <w:tcW w:w="874" w:type="pct"/>
          </w:tcPr>
          <w:p w14:paraId="5C67384B" w14:textId="77777777" w:rsidR="00230AAF" w:rsidRPr="007D6304" w:rsidRDefault="00230AAF" w:rsidP="00651089">
            <w:pPr>
              <w:widowControl w:val="0"/>
              <w:jc w:val="both"/>
              <w:rPr>
                <w:sz w:val="24"/>
                <w:szCs w:val="24"/>
              </w:rPr>
            </w:pPr>
            <w:r w:rsidRPr="007D6304">
              <w:rPr>
                <w:sz w:val="24"/>
                <w:szCs w:val="24"/>
              </w:rPr>
              <w:t>Приусадебный участок личного подсобного хозяйства</w:t>
            </w:r>
          </w:p>
          <w:p w14:paraId="7EE775D3" w14:textId="77777777" w:rsidR="00230AAF" w:rsidRPr="007D6304" w:rsidRDefault="00230AAF" w:rsidP="00651089">
            <w:pPr>
              <w:widowControl w:val="0"/>
              <w:jc w:val="both"/>
              <w:rPr>
                <w:sz w:val="24"/>
                <w:szCs w:val="24"/>
              </w:rPr>
            </w:pPr>
            <w:r w:rsidRPr="007D6304">
              <w:rPr>
                <w:sz w:val="24"/>
                <w:szCs w:val="24"/>
              </w:rPr>
              <w:t>(2.2)</w:t>
            </w:r>
          </w:p>
        </w:tc>
        <w:tc>
          <w:tcPr>
            <w:tcW w:w="1745" w:type="pct"/>
          </w:tcPr>
          <w:p w14:paraId="10A02507" w14:textId="77777777" w:rsidR="00230AAF" w:rsidRPr="007D6304" w:rsidRDefault="00230AAF" w:rsidP="00651089">
            <w:pPr>
              <w:widowControl w:val="0"/>
              <w:jc w:val="both"/>
              <w:rPr>
                <w:sz w:val="24"/>
                <w:szCs w:val="24"/>
              </w:rPr>
            </w:pPr>
            <w:r w:rsidRPr="007D6304">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14:paraId="6AB93D4E" w14:textId="77777777" w:rsidR="00230AAF" w:rsidRPr="007D6304" w:rsidRDefault="00230AAF" w:rsidP="00651089">
            <w:pPr>
              <w:widowControl w:val="0"/>
              <w:jc w:val="both"/>
              <w:rPr>
                <w:sz w:val="24"/>
                <w:szCs w:val="24"/>
              </w:rPr>
            </w:pPr>
            <w:r w:rsidRPr="007D6304">
              <w:rPr>
                <w:sz w:val="24"/>
                <w:szCs w:val="24"/>
              </w:rPr>
              <w:t>производство сельскохозяйственной продукции;</w:t>
            </w:r>
          </w:p>
          <w:p w14:paraId="5F71C947" w14:textId="77777777" w:rsidR="00230AAF" w:rsidRPr="007D6304" w:rsidRDefault="00230AAF" w:rsidP="00651089">
            <w:pPr>
              <w:widowControl w:val="0"/>
              <w:jc w:val="both"/>
              <w:rPr>
                <w:sz w:val="24"/>
                <w:szCs w:val="24"/>
              </w:rPr>
            </w:pPr>
            <w:r w:rsidRPr="007D6304">
              <w:rPr>
                <w:sz w:val="24"/>
                <w:szCs w:val="24"/>
              </w:rPr>
              <w:t>размещение гаража и иных вспомогательных сооружений;</w:t>
            </w:r>
          </w:p>
          <w:p w14:paraId="2B4390DF" w14:textId="77777777" w:rsidR="00230AAF" w:rsidRPr="007D6304" w:rsidRDefault="00230AAF" w:rsidP="00651089">
            <w:pPr>
              <w:widowControl w:val="0"/>
              <w:jc w:val="both"/>
              <w:rPr>
                <w:sz w:val="24"/>
                <w:szCs w:val="24"/>
              </w:rPr>
            </w:pPr>
            <w:r w:rsidRPr="007D6304">
              <w:rPr>
                <w:sz w:val="24"/>
                <w:szCs w:val="24"/>
              </w:rPr>
              <w:t>содержание сельскохозяйственных животных</w:t>
            </w:r>
          </w:p>
        </w:tc>
        <w:tc>
          <w:tcPr>
            <w:tcW w:w="2381" w:type="pct"/>
          </w:tcPr>
          <w:p w14:paraId="5A1979F3" w14:textId="77777777" w:rsidR="00230AAF" w:rsidRPr="007D6304" w:rsidRDefault="00230AAF" w:rsidP="00651089">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14:paraId="1E684F4C" w14:textId="77777777" w:rsidR="00230AAF" w:rsidRPr="007D6304" w:rsidRDefault="00230AAF" w:rsidP="00651089">
            <w:pPr>
              <w:widowControl w:val="0"/>
              <w:ind w:firstLine="567"/>
              <w:jc w:val="both"/>
              <w:rPr>
                <w:sz w:val="24"/>
                <w:szCs w:val="24"/>
              </w:rPr>
            </w:pPr>
            <w:r w:rsidRPr="007D6304">
              <w:rPr>
                <w:sz w:val="24"/>
                <w:szCs w:val="24"/>
              </w:rPr>
              <w:t xml:space="preserve">минимальная/максимальная площадь земельного участка - 500/5500 </w:t>
            </w:r>
            <w:proofErr w:type="spellStart"/>
            <w:r w:rsidRPr="007D6304">
              <w:rPr>
                <w:sz w:val="24"/>
                <w:szCs w:val="24"/>
              </w:rPr>
              <w:t>кв.м</w:t>
            </w:r>
            <w:proofErr w:type="spellEnd"/>
            <w:r w:rsidRPr="007D6304">
              <w:rPr>
                <w:sz w:val="24"/>
                <w:szCs w:val="24"/>
              </w:rPr>
              <w:t>;</w:t>
            </w:r>
          </w:p>
          <w:p w14:paraId="22B6DF4B" w14:textId="77777777" w:rsidR="00230AAF" w:rsidRPr="007D6304" w:rsidRDefault="00230AAF" w:rsidP="00651089">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CA0FB10" w14:textId="77777777" w:rsidR="00230AAF" w:rsidRPr="007D6304" w:rsidRDefault="00230AAF" w:rsidP="00651089">
            <w:pPr>
              <w:widowControl w:val="0"/>
              <w:ind w:firstLine="567"/>
              <w:jc w:val="both"/>
              <w:rPr>
                <w:sz w:val="24"/>
                <w:szCs w:val="24"/>
              </w:rPr>
            </w:pPr>
            <w:r w:rsidRPr="007D6304">
              <w:rPr>
                <w:sz w:val="24"/>
                <w:szCs w:val="24"/>
              </w:rPr>
              <w:t>- до жилых зданий - 3 м;</w:t>
            </w:r>
          </w:p>
          <w:p w14:paraId="26CC8535" w14:textId="77777777" w:rsidR="00230AAF" w:rsidRPr="007D6304" w:rsidRDefault="00230AAF" w:rsidP="00651089">
            <w:pPr>
              <w:widowControl w:val="0"/>
              <w:ind w:firstLine="567"/>
              <w:jc w:val="both"/>
              <w:rPr>
                <w:sz w:val="24"/>
                <w:szCs w:val="24"/>
              </w:rPr>
            </w:pPr>
            <w:r w:rsidRPr="007D6304">
              <w:rPr>
                <w:sz w:val="24"/>
                <w:szCs w:val="24"/>
              </w:rPr>
              <w:lastRenderedPageBreak/>
              <w:t>- по фасаду - 5 м;</w:t>
            </w:r>
          </w:p>
          <w:p w14:paraId="0F1F076B" w14:textId="77777777" w:rsidR="00230AAF" w:rsidRPr="007D6304" w:rsidRDefault="00230AAF" w:rsidP="00651089">
            <w:pPr>
              <w:widowControl w:val="0"/>
              <w:ind w:firstLine="567"/>
              <w:jc w:val="both"/>
              <w:rPr>
                <w:sz w:val="24"/>
                <w:szCs w:val="24"/>
              </w:rPr>
            </w:pPr>
            <w:r w:rsidRPr="007D6304">
              <w:rPr>
                <w:sz w:val="24"/>
                <w:szCs w:val="24"/>
              </w:rPr>
              <w:t>- в районах существующей застройки:</w:t>
            </w:r>
          </w:p>
          <w:p w14:paraId="346C3A16" w14:textId="77777777" w:rsidR="00230AAF" w:rsidRPr="007D6304" w:rsidRDefault="00230AAF" w:rsidP="00651089">
            <w:pPr>
              <w:widowControl w:val="0"/>
              <w:ind w:firstLine="567"/>
              <w:jc w:val="both"/>
              <w:rPr>
                <w:b/>
                <w:sz w:val="24"/>
                <w:szCs w:val="24"/>
              </w:rPr>
            </w:pPr>
            <w:r w:rsidRPr="007D6304">
              <w:rPr>
                <w:b/>
                <w:sz w:val="24"/>
                <w:szCs w:val="24"/>
              </w:rPr>
              <w:t>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14:paraId="36FD29E5" w14:textId="77777777" w:rsidR="00230AAF" w:rsidRPr="007D6304" w:rsidRDefault="00230AAF" w:rsidP="00651089">
            <w:pPr>
              <w:widowControl w:val="0"/>
              <w:ind w:firstLine="567"/>
              <w:jc w:val="both"/>
              <w:rPr>
                <w:sz w:val="24"/>
                <w:szCs w:val="24"/>
              </w:rPr>
            </w:pPr>
            <w:r w:rsidRPr="007D6304">
              <w:rPr>
                <w:sz w:val="24"/>
                <w:szCs w:val="24"/>
              </w:rPr>
              <w:t>- жилой дом допускается размещать по красной линии, при соблюдении технических регламентов.</w:t>
            </w:r>
          </w:p>
          <w:p w14:paraId="293D101B" w14:textId="77777777" w:rsidR="00230AAF" w:rsidRPr="007D6304" w:rsidRDefault="00230AAF" w:rsidP="00651089">
            <w:pPr>
              <w:widowControl w:val="0"/>
              <w:ind w:firstLine="567"/>
              <w:jc w:val="both"/>
              <w:rPr>
                <w:sz w:val="24"/>
                <w:szCs w:val="24"/>
              </w:rPr>
            </w:pPr>
            <w:r w:rsidRPr="007D6304">
              <w:rPr>
                <w:sz w:val="24"/>
                <w:szCs w:val="24"/>
              </w:rPr>
              <w:t>- до хозяйственных построек- 1 м с учетом соблюдения требований технических регламентов;</w:t>
            </w:r>
          </w:p>
          <w:p w14:paraId="269FB473" w14:textId="77777777" w:rsidR="00230AAF" w:rsidRPr="007D6304" w:rsidRDefault="00230AAF" w:rsidP="00651089">
            <w:pPr>
              <w:widowControl w:val="0"/>
              <w:ind w:firstLine="567"/>
              <w:jc w:val="both"/>
              <w:rPr>
                <w:sz w:val="24"/>
                <w:szCs w:val="24"/>
              </w:rPr>
            </w:pPr>
            <w:r w:rsidRPr="007D6304">
              <w:rPr>
                <w:sz w:val="24"/>
                <w:szCs w:val="24"/>
              </w:rPr>
              <w:t>- до хозяйственных построек содержащих животных (а также надворных санузлов) - 6 м с учетом соблюдения требований технических регламентов;</w:t>
            </w:r>
          </w:p>
          <w:p w14:paraId="57DA750B" w14:textId="77777777" w:rsidR="00230AAF" w:rsidRPr="007D6304" w:rsidRDefault="00230AAF" w:rsidP="00651089">
            <w:pPr>
              <w:widowControl w:val="0"/>
              <w:ind w:firstLine="567"/>
              <w:jc w:val="both"/>
              <w:rPr>
                <w:b/>
                <w:sz w:val="24"/>
                <w:szCs w:val="24"/>
              </w:rPr>
            </w:pPr>
            <w:r w:rsidRPr="007D6304">
              <w:rPr>
                <w:b/>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14:paraId="72C91BF5" w14:textId="77777777" w:rsidR="00230AAF" w:rsidRPr="007D6304" w:rsidRDefault="00230AAF" w:rsidP="00651089">
            <w:pPr>
              <w:widowControl w:val="0"/>
              <w:ind w:firstLine="567"/>
              <w:jc w:val="both"/>
              <w:rPr>
                <w:sz w:val="24"/>
                <w:szCs w:val="24"/>
              </w:rPr>
            </w:pPr>
            <w:r w:rsidRPr="007D6304">
              <w:rPr>
                <w:sz w:val="24"/>
                <w:szCs w:val="24"/>
              </w:rPr>
              <w:t>- минимальная ширина земельных участков вдоль фронта улицы (проезда) - 15 м;</w:t>
            </w:r>
          </w:p>
          <w:p w14:paraId="2842749A" w14:textId="77777777" w:rsidR="00230AAF" w:rsidRPr="007D6304" w:rsidRDefault="00230AAF" w:rsidP="00651089">
            <w:pPr>
              <w:widowControl w:val="0"/>
              <w:ind w:firstLine="567"/>
              <w:jc w:val="both"/>
              <w:rPr>
                <w:sz w:val="24"/>
                <w:szCs w:val="24"/>
              </w:rPr>
            </w:pPr>
            <w:r w:rsidRPr="007D6304">
              <w:rPr>
                <w:sz w:val="24"/>
                <w:szCs w:val="24"/>
              </w:rPr>
              <w:t>септики строятся в границе земельного участка: - минимальный отступ от границы соседнего земельного участка - не менее 5 м,</w:t>
            </w:r>
          </w:p>
          <w:p w14:paraId="187FEF52" w14:textId="77777777" w:rsidR="00230AAF" w:rsidRPr="007D6304" w:rsidRDefault="00230AAF" w:rsidP="00651089">
            <w:pPr>
              <w:widowControl w:val="0"/>
              <w:ind w:firstLine="567"/>
              <w:jc w:val="both"/>
              <w:rPr>
                <w:sz w:val="24"/>
                <w:szCs w:val="24"/>
              </w:rPr>
            </w:pPr>
            <w:r w:rsidRPr="007D6304">
              <w:rPr>
                <w:sz w:val="24"/>
                <w:szCs w:val="24"/>
              </w:rPr>
              <w:t>- водонепроницаемые - на расстоянии не менее 5 м от фундамента построек,</w:t>
            </w:r>
          </w:p>
          <w:p w14:paraId="7F0CD92E" w14:textId="77777777" w:rsidR="00230AAF" w:rsidRPr="007D6304" w:rsidRDefault="00230AAF" w:rsidP="00651089">
            <w:pPr>
              <w:widowControl w:val="0"/>
              <w:ind w:firstLine="567"/>
              <w:jc w:val="both"/>
              <w:rPr>
                <w:sz w:val="24"/>
                <w:szCs w:val="24"/>
              </w:rPr>
            </w:pPr>
            <w:r w:rsidRPr="007D6304">
              <w:rPr>
                <w:sz w:val="24"/>
                <w:szCs w:val="24"/>
              </w:rPr>
              <w:t>- фильтрующие колодцы и бассейны - на расстоянии не менее 8 м от фундамента построек;</w:t>
            </w:r>
          </w:p>
          <w:p w14:paraId="2AF4A2FD" w14:textId="77777777" w:rsidR="00230AAF" w:rsidRPr="007D6304" w:rsidRDefault="00230AAF" w:rsidP="00651089">
            <w:pPr>
              <w:widowControl w:val="0"/>
              <w:ind w:firstLine="567"/>
              <w:jc w:val="both"/>
              <w:rPr>
                <w:sz w:val="24"/>
                <w:szCs w:val="24"/>
              </w:rPr>
            </w:pPr>
            <w:r w:rsidRPr="007D6304">
              <w:rPr>
                <w:sz w:val="24"/>
                <w:szCs w:val="24"/>
              </w:rPr>
              <w:t>предельное количество этажей или предельная высота зданий, строений, сооружений:</w:t>
            </w:r>
          </w:p>
          <w:p w14:paraId="061D7F55" w14:textId="77777777" w:rsidR="00230AAF" w:rsidRPr="007D6304" w:rsidRDefault="00230AAF" w:rsidP="00651089">
            <w:pPr>
              <w:widowControl w:val="0"/>
              <w:ind w:firstLine="567"/>
              <w:jc w:val="both"/>
              <w:rPr>
                <w:sz w:val="24"/>
                <w:szCs w:val="24"/>
              </w:rPr>
            </w:pPr>
            <w:r w:rsidRPr="007D6304">
              <w:rPr>
                <w:sz w:val="24"/>
                <w:szCs w:val="24"/>
              </w:rPr>
              <w:t>- максимальное количество этажей зданий - 3 этажа</w:t>
            </w:r>
          </w:p>
          <w:p w14:paraId="34AA94EE" w14:textId="77777777" w:rsidR="00230AAF" w:rsidRPr="007D6304" w:rsidRDefault="00230AAF" w:rsidP="00651089">
            <w:pPr>
              <w:widowControl w:val="0"/>
              <w:ind w:firstLine="567"/>
              <w:jc w:val="both"/>
              <w:rPr>
                <w:b/>
                <w:sz w:val="24"/>
                <w:szCs w:val="24"/>
              </w:rPr>
            </w:pPr>
            <w:r w:rsidRPr="007D6304">
              <w:rPr>
                <w:b/>
                <w:sz w:val="24"/>
                <w:szCs w:val="24"/>
              </w:rPr>
              <w:t xml:space="preserve">максимальный процент застройки в границах земельного </w:t>
            </w:r>
            <w:r w:rsidRPr="007D6304">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14:paraId="0F203905" w14:textId="77777777" w:rsidR="00230AAF" w:rsidRPr="007D6304" w:rsidRDefault="00230AAF" w:rsidP="00651089">
            <w:pPr>
              <w:widowControl w:val="0"/>
              <w:ind w:firstLine="567"/>
              <w:jc w:val="both"/>
              <w:rPr>
                <w:sz w:val="24"/>
                <w:szCs w:val="24"/>
              </w:rPr>
            </w:pPr>
            <w:r w:rsidRPr="007D6304">
              <w:rPr>
                <w:sz w:val="24"/>
                <w:szCs w:val="24"/>
              </w:rPr>
              <w:t>- максимальный процент застройки в границах земельного участка - 65%;</w:t>
            </w:r>
          </w:p>
          <w:p w14:paraId="62381E06" w14:textId="77777777" w:rsidR="00230AAF" w:rsidRPr="007D6304" w:rsidRDefault="00230AAF" w:rsidP="00651089">
            <w:pPr>
              <w:widowControl w:val="0"/>
              <w:ind w:firstLine="567"/>
              <w:jc w:val="both"/>
              <w:rPr>
                <w:sz w:val="24"/>
                <w:szCs w:val="24"/>
              </w:rPr>
            </w:pPr>
            <w:r w:rsidRPr="007D6304">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bl>
    <w:p w14:paraId="6CF1E3BD" w14:textId="77777777" w:rsidR="00230AAF" w:rsidRPr="007D6304" w:rsidRDefault="00230AAF" w:rsidP="00230AAF">
      <w:pPr>
        <w:widowControl w:val="0"/>
        <w:numPr>
          <w:ilvl w:val="0"/>
          <w:numId w:val="21"/>
        </w:numPr>
        <w:jc w:val="both"/>
        <w:rPr>
          <w:b/>
          <w:sz w:val="24"/>
          <w:szCs w:val="24"/>
        </w:rPr>
      </w:pPr>
      <w:r w:rsidRPr="007D6304">
        <w:rPr>
          <w:b/>
          <w:sz w:val="24"/>
          <w:szCs w:val="24"/>
        </w:rPr>
        <w:lastRenderedPageBreak/>
        <w:t>УСЛОВНО РАЗРЕШЕННЫЕ ВИДЫ И ПАРАМЕТРЫ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5273"/>
        <w:gridCol w:w="6829"/>
      </w:tblGrid>
      <w:tr w:rsidR="00230AAF" w:rsidRPr="007D6304" w14:paraId="39B55F13" w14:textId="77777777" w:rsidTr="00651089">
        <w:trPr>
          <w:trHeight w:val="552"/>
          <w:tblHeader/>
          <w:jc w:val="center"/>
        </w:trPr>
        <w:tc>
          <w:tcPr>
            <w:tcW w:w="871" w:type="pct"/>
            <w:vAlign w:val="center"/>
          </w:tcPr>
          <w:p w14:paraId="16BAB14A" w14:textId="77777777" w:rsidR="00230AAF" w:rsidRPr="007D6304" w:rsidRDefault="00230AAF" w:rsidP="00651089">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14:paraId="13301F74" w14:textId="77777777" w:rsidR="00230AAF" w:rsidRPr="007D6304" w:rsidRDefault="00230AAF" w:rsidP="00651089">
            <w:pPr>
              <w:widowControl w:val="0"/>
              <w:tabs>
                <w:tab w:val="left" w:pos="2520"/>
              </w:tabs>
              <w:jc w:val="center"/>
              <w:rPr>
                <w:b/>
                <w:sz w:val="24"/>
                <w:szCs w:val="24"/>
              </w:rPr>
            </w:pPr>
            <w:r w:rsidRPr="007D6304">
              <w:rPr>
                <w:b/>
                <w:sz w:val="24"/>
                <w:szCs w:val="24"/>
              </w:rPr>
              <w:t>(номер по классификатору)</w:t>
            </w:r>
          </w:p>
        </w:tc>
        <w:tc>
          <w:tcPr>
            <w:tcW w:w="1799" w:type="pct"/>
            <w:vAlign w:val="center"/>
          </w:tcPr>
          <w:p w14:paraId="38336821" w14:textId="77777777" w:rsidR="00230AAF" w:rsidRPr="007D6304" w:rsidRDefault="00230AAF" w:rsidP="00651089">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30" w:type="pct"/>
            <w:vAlign w:val="center"/>
          </w:tcPr>
          <w:p w14:paraId="272E7C4D" w14:textId="77777777" w:rsidR="00230AAF" w:rsidRPr="007D6304" w:rsidRDefault="00230AAF" w:rsidP="00651089">
            <w:pPr>
              <w:widowControl w:val="0"/>
              <w:tabs>
                <w:tab w:val="left" w:pos="2520"/>
              </w:tabs>
              <w:jc w:val="center"/>
              <w:rPr>
                <w:b/>
                <w:sz w:val="24"/>
                <w:szCs w:val="24"/>
              </w:rPr>
            </w:pPr>
            <w:r w:rsidRPr="007D6304">
              <w:rPr>
                <w:b/>
                <w:sz w:val="24"/>
                <w:szCs w:val="24"/>
              </w:rPr>
              <w:t>ПРЕДЕЛЬНЫЕ РАЗМЕРЫ ЗЕМЕЛЬНЫХ</w:t>
            </w:r>
          </w:p>
          <w:p w14:paraId="3D63664C" w14:textId="77777777" w:rsidR="00230AAF" w:rsidRPr="007D6304" w:rsidRDefault="00230AAF" w:rsidP="00651089">
            <w:pPr>
              <w:widowControl w:val="0"/>
              <w:tabs>
                <w:tab w:val="left" w:pos="2520"/>
              </w:tabs>
              <w:jc w:val="center"/>
              <w:rPr>
                <w:b/>
                <w:sz w:val="24"/>
                <w:szCs w:val="24"/>
              </w:rPr>
            </w:pPr>
            <w:r w:rsidRPr="007D6304">
              <w:rPr>
                <w:b/>
                <w:sz w:val="24"/>
                <w:szCs w:val="24"/>
              </w:rPr>
              <w:t>УЧАСТКОВ И ПРЕДЕЛЬНЫЕ ПАРАМЕТРЫ</w:t>
            </w:r>
          </w:p>
          <w:p w14:paraId="295840A9" w14:textId="77777777" w:rsidR="00230AAF" w:rsidRPr="007D6304" w:rsidRDefault="00230AAF" w:rsidP="00651089">
            <w:pPr>
              <w:widowControl w:val="0"/>
              <w:tabs>
                <w:tab w:val="left" w:pos="2520"/>
              </w:tabs>
              <w:jc w:val="center"/>
              <w:rPr>
                <w:b/>
                <w:sz w:val="24"/>
                <w:szCs w:val="24"/>
              </w:rPr>
            </w:pPr>
            <w:r w:rsidRPr="007D6304">
              <w:rPr>
                <w:b/>
                <w:sz w:val="24"/>
                <w:szCs w:val="24"/>
              </w:rPr>
              <w:t>РАЗРЕШЕННОГО СТРОИТЕЛЬСТВА</w:t>
            </w:r>
          </w:p>
        </w:tc>
      </w:tr>
      <w:tr w:rsidR="00230AAF" w:rsidRPr="007D6304" w14:paraId="3D269FF1" w14:textId="77777777" w:rsidTr="00651089">
        <w:trPr>
          <w:trHeight w:val="552"/>
          <w:jc w:val="center"/>
        </w:trPr>
        <w:tc>
          <w:tcPr>
            <w:tcW w:w="871" w:type="pct"/>
            <w:vAlign w:val="center"/>
          </w:tcPr>
          <w:p w14:paraId="7E0D20E8" w14:textId="77777777" w:rsidR="00230AAF" w:rsidRPr="007D6304" w:rsidRDefault="00230AAF" w:rsidP="00651089">
            <w:pPr>
              <w:widowControl w:val="0"/>
              <w:autoSpaceDE w:val="0"/>
              <w:autoSpaceDN w:val="0"/>
              <w:adjustRightInd w:val="0"/>
              <w:jc w:val="center"/>
              <w:rPr>
                <w:sz w:val="24"/>
                <w:szCs w:val="24"/>
              </w:rPr>
            </w:pPr>
            <w:r w:rsidRPr="007D6304">
              <w:rPr>
                <w:sz w:val="24"/>
                <w:szCs w:val="24"/>
              </w:rPr>
              <w:t>нет</w:t>
            </w:r>
          </w:p>
        </w:tc>
        <w:tc>
          <w:tcPr>
            <w:tcW w:w="1799" w:type="pct"/>
            <w:vAlign w:val="center"/>
          </w:tcPr>
          <w:p w14:paraId="58B46FA6" w14:textId="77777777" w:rsidR="00230AAF" w:rsidRPr="007D6304" w:rsidRDefault="00230AAF" w:rsidP="00651089">
            <w:pPr>
              <w:widowControl w:val="0"/>
              <w:autoSpaceDE w:val="0"/>
              <w:autoSpaceDN w:val="0"/>
              <w:adjustRightInd w:val="0"/>
              <w:jc w:val="center"/>
              <w:rPr>
                <w:sz w:val="24"/>
                <w:szCs w:val="24"/>
              </w:rPr>
            </w:pPr>
            <w:r w:rsidRPr="007D6304">
              <w:rPr>
                <w:sz w:val="24"/>
                <w:szCs w:val="24"/>
              </w:rPr>
              <w:t>нет</w:t>
            </w:r>
          </w:p>
        </w:tc>
        <w:tc>
          <w:tcPr>
            <w:tcW w:w="2330" w:type="pct"/>
            <w:vAlign w:val="center"/>
          </w:tcPr>
          <w:p w14:paraId="1D2C0774" w14:textId="77777777" w:rsidR="00230AAF" w:rsidRPr="007D6304" w:rsidRDefault="00230AAF" w:rsidP="00651089">
            <w:pPr>
              <w:widowControl w:val="0"/>
              <w:ind w:firstLine="426"/>
              <w:jc w:val="center"/>
              <w:rPr>
                <w:sz w:val="24"/>
                <w:szCs w:val="24"/>
              </w:rPr>
            </w:pPr>
            <w:r w:rsidRPr="007D6304">
              <w:rPr>
                <w:sz w:val="24"/>
                <w:szCs w:val="24"/>
              </w:rPr>
              <w:t>нет</w:t>
            </w:r>
          </w:p>
        </w:tc>
      </w:tr>
    </w:tbl>
    <w:p w14:paraId="0DD2C03D" w14:textId="77777777" w:rsidR="00230AAF" w:rsidRPr="007D6304" w:rsidRDefault="00230AAF" w:rsidP="00230AAF">
      <w:pPr>
        <w:widowControl w:val="0"/>
        <w:jc w:val="both"/>
        <w:rPr>
          <w:sz w:val="24"/>
          <w:szCs w:val="24"/>
        </w:rPr>
      </w:pPr>
    </w:p>
    <w:p w14:paraId="692595E9" w14:textId="77777777" w:rsidR="00230AAF" w:rsidRPr="007D6304" w:rsidRDefault="00230AAF" w:rsidP="00230AAF">
      <w:pPr>
        <w:widowControl w:val="0"/>
        <w:numPr>
          <w:ilvl w:val="0"/>
          <w:numId w:val="21"/>
        </w:numPr>
        <w:jc w:val="both"/>
        <w:rPr>
          <w:b/>
          <w:sz w:val="24"/>
          <w:szCs w:val="24"/>
        </w:rPr>
      </w:pPr>
      <w:r w:rsidRPr="007D6304">
        <w:rPr>
          <w:b/>
          <w:sz w:val="24"/>
          <w:szCs w:val="24"/>
        </w:rPr>
        <w:t xml:space="preserve">ВСПОМОГАТЕЛЬНЫЕ ВИДЫ И ПАРАМЕТРЫ РАЗРЕШЕННОГО ИСПОЛЬЗОВАНИЯ </w:t>
      </w:r>
      <w:r>
        <w:rPr>
          <w:b/>
          <w:sz w:val="24"/>
          <w:szCs w:val="24"/>
        </w:rPr>
        <w:t xml:space="preserve">ЗЕМЕЛЬНЫХ УЧАСТКОВ И </w:t>
      </w:r>
      <w:r w:rsidRPr="007D6304">
        <w:rPr>
          <w:b/>
          <w:sz w:val="24"/>
          <w:szCs w:val="24"/>
        </w:rPr>
        <w:t>ОБЪЕКТОВ КАПИТАЛЬНОГО СТРОИТЕЛЬСТВА</w:t>
      </w:r>
    </w:p>
    <w:p w14:paraId="61F4FCDC" w14:textId="77777777" w:rsidR="00230AAF" w:rsidRPr="007D6304" w:rsidRDefault="00230AAF" w:rsidP="00230AAF">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0E956F5F" w14:textId="77777777" w:rsidR="00230AAF" w:rsidRPr="007D6304" w:rsidRDefault="00230AAF" w:rsidP="00230AAF">
      <w:pPr>
        <w:widowControl w:val="0"/>
        <w:ind w:firstLine="709"/>
        <w:jc w:val="both"/>
        <w:rPr>
          <w:sz w:val="24"/>
          <w:szCs w:val="24"/>
        </w:rPr>
      </w:pPr>
      <w:r w:rsidRPr="007D6304">
        <w:rPr>
          <w:sz w:val="24"/>
          <w:szCs w:val="24"/>
        </w:rPr>
        <w:t>Виды разрешенного использования объектов:</w:t>
      </w:r>
    </w:p>
    <w:p w14:paraId="15DE551F" w14:textId="77777777" w:rsidR="00230AAF" w:rsidRPr="007D6304" w:rsidRDefault="00230AAF" w:rsidP="00230AAF">
      <w:pPr>
        <w:widowControl w:val="0"/>
        <w:ind w:firstLine="709"/>
        <w:jc w:val="both"/>
        <w:rPr>
          <w:sz w:val="24"/>
          <w:szCs w:val="24"/>
        </w:rPr>
      </w:pPr>
      <w:r w:rsidRPr="007D6304">
        <w:rPr>
          <w:sz w:val="24"/>
          <w:szCs w:val="24"/>
        </w:rPr>
        <w:t>Не капитальные здания, строения и сооружения для осуществления розничной и оптовой торговли сельхозпродукцией.</w:t>
      </w:r>
    </w:p>
    <w:p w14:paraId="0D74564A" w14:textId="77777777" w:rsidR="00230AAF" w:rsidRPr="007D6304" w:rsidRDefault="00230AAF" w:rsidP="00230AAF">
      <w:pPr>
        <w:widowControl w:val="0"/>
        <w:ind w:firstLine="709"/>
        <w:jc w:val="both"/>
        <w:rPr>
          <w:sz w:val="24"/>
          <w:szCs w:val="24"/>
        </w:rPr>
      </w:pPr>
      <w:r w:rsidRPr="007D6304">
        <w:rPr>
          <w:sz w:val="24"/>
          <w:szCs w:val="24"/>
        </w:rPr>
        <w:t>Навесы и площадки для хранения техники и временного хранения сельскохозяйственной продукции.</w:t>
      </w:r>
    </w:p>
    <w:p w14:paraId="431F080F" w14:textId="77777777" w:rsidR="00230AAF" w:rsidRPr="00C54616" w:rsidRDefault="00230AAF" w:rsidP="00230AAF">
      <w:pPr>
        <w:widowControl w:val="0"/>
        <w:jc w:val="both"/>
        <w:rPr>
          <w:rFonts w:eastAsia="SimSun"/>
          <w:sz w:val="24"/>
          <w:szCs w:val="24"/>
          <w:lang w:eastAsia="zh-CN"/>
        </w:rPr>
      </w:pPr>
    </w:p>
    <w:p w14:paraId="1885039D" w14:textId="77777777" w:rsidR="00230AAF" w:rsidRPr="00C54616" w:rsidRDefault="00230AAF" w:rsidP="00230AAF">
      <w:pPr>
        <w:widowControl w:val="0"/>
        <w:outlineLvl w:val="2"/>
        <w:rPr>
          <w:sz w:val="24"/>
          <w:szCs w:val="24"/>
        </w:rPr>
      </w:pPr>
      <w:bookmarkStart w:id="79" w:name="_Toc433729389"/>
    </w:p>
    <w:p w14:paraId="41E8618C" w14:textId="77777777" w:rsidR="00230AAF" w:rsidRPr="00C54616" w:rsidRDefault="00230AAF" w:rsidP="00230AAF">
      <w:pPr>
        <w:widowControl w:val="0"/>
        <w:ind w:firstLine="720"/>
        <w:jc w:val="center"/>
        <w:rPr>
          <w:rFonts w:eastAsia="Times New Roman CYR"/>
          <w:b/>
          <w:bCs/>
          <w:sz w:val="24"/>
          <w:szCs w:val="24"/>
        </w:rPr>
      </w:pPr>
      <w:r w:rsidRPr="00802EA4">
        <w:rPr>
          <w:rFonts w:eastAsia="Times New Roman CYR"/>
          <w:b/>
          <w:bCs/>
          <w:sz w:val="24"/>
          <w:szCs w:val="24"/>
        </w:rPr>
        <w:lastRenderedPageBreak/>
        <w:t>СХ-5</w:t>
      </w:r>
      <w:r w:rsidRPr="00C54616">
        <w:rPr>
          <w:rFonts w:eastAsia="Times New Roman CYR"/>
          <w:b/>
          <w:bCs/>
          <w:sz w:val="24"/>
          <w:szCs w:val="24"/>
        </w:rPr>
        <w:t xml:space="preserve"> Зона ведение садоводства</w:t>
      </w:r>
    </w:p>
    <w:p w14:paraId="0AF30497" w14:textId="77777777" w:rsidR="00230AAF" w:rsidRPr="00C54616" w:rsidRDefault="00230AAF" w:rsidP="00230AAF">
      <w:pPr>
        <w:widowControl w:val="0"/>
        <w:ind w:firstLine="720"/>
        <w:jc w:val="both"/>
        <w:rPr>
          <w:rFonts w:eastAsia="Times New Roman CYR"/>
          <w:b/>
          <w:bCs/>
          <w:sz w:val="24"/>
          <w:szCs w:val="24"/>
        </w:rPr>
      </w:pPr>
      <w:r w:rsidRPr="00C54616">
        <w:rPr>
          <w:rFonts w:eastAsia="Times New Roman CYR"/>
          <w:sz w:val="24"/>
          <w:szCs w:val="24"/>
        </w:rPr>
        <w:t>Зона ведения садоводства СХ-5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14:paraId="2803C855" w14:textId="77777777" w:rsidR="00230AAF" w:rsidRPr="007D6304" w:rsidRDefault="00230AAF" w:rsidP="00230AAF">
      <w:pPr>
        <w:widowControl w:val="0"/>
        <w:ind w:left="720"/>
        <w:jc w:val="both"/>
        <w:rPr>
          <w:b/>
          <w:sz w:val="24"/>
          <w:szCs w:val="24"/>
          <w:lang w:bidi="en-US"/>
        </w:rPr>
      </w:pPr>
      <w:bookmarkStart w:id="80" w:name="sub_388"/>
      <w:r w:rsidRPr="00C54616">
        <w:rPr>
          <w:rFonts w:eastAsia="Times New Roman CYR"/>
          <w:b/>
          <w:bCs/>
          <w:sz w:val="24"/>
          <w:szCs w:val="24"/>
        </w:rPr>
        <w:t>1</w:t>
      </w:r>
      <w:r w:rsidRPr="009F4A67">
        <w:rPr>
          <w:b/>
          <w:sz w:val="24"/>
          <w:szCs w:val="24"/>
          <w:lang w:bidi="en-US"/>
        </w:rPr>
        <w:t xml:space="preserve"> </w:t>
      </w: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p w14:paraId="3429368D" w14:textId="77777777" w:rsidR="00230AAF" w:rsidRPr="00C54616" w:rsidRDefault="00230AAF" w:rsidP="00230AAF">
      <w:pPr>
        <w:widowControl w:val="0"/>
        <w:ind w:firstLine="720"/>
        <w:jc w:val="both"/>
        <w:rPr>
          <w:rFonts w:eastAsia="Times New Roman CYR"/>
          <w:sz w:val="24"/>
          <w:szCs w:val="24"/>
        </w:rPr>
      </w:pPr>
    </w:p>
    <w:tbl>
      <w:tblPr>
        <w:tblW w:w="0" w:type="auto"/>
        <w:tblInd w:w="425" w:type="dxa"/>
        <w:tblLayout w:type="fixed"/>
        <w:tblLook w:val="0000" w:firstRow="0" w:lastRow="0" w:firstColumn="0" w:lastColumn="0" w:noHBand="0" w:noVBand="0"/>
      </w:tblPr>
      <w:tblGrid>
        <w:gridCol w:w="2409"/>
        <w:gridCol w:w="4820"/>
        <w:gridCol w:w="7371"/>
      </w:tblGrid>
      <w:tr w:rsidR="00230AAF" w14:paraId="16902D9C" w14:textId="77777777" w:rsidTr="00651089">
        <w:tc>
          <w:tcPr>
            <w:tcW w:w="2409" w:type="dxa"/>
            <w:tcBorders>
              <w:top w:val="single" w:sz="1" w:space="0" w:color="000000"/>
              <w:left w:val="single" w:sz="1" w:space="0" w:color="000000"/>
              <w:bottom w:val="single" w:sz="1" w:space="0" w:color="000000"/>
              <w:right w:val="single" w:sz="1" w:space="0" w:color="000000"/>
            </w:tcBorders>
            <w:shd w:val="clear" w:color="auto" w:fill="auto"/>
          </w:tcPr>
          <w:bookmarkEnd w:id="80"/>
          <w:p w14:paraId="2C1E989D" w14:textId="77777777" w:rsidR="00230AAF" w:rsidRPr="00C54616" w:rsidRDefault="00230AAF" w:rsidP="00651089">
            <w:pPr>
              <w:widowControl w:val="0"/>
              <w:jc w:val="center"/>
              <w:rPr>
                <w:rFonts w:eastAsia="Times New Roman CYR"/>
                <w:b/>
                <w:sz w:val="24"/>
                <w:szCs w:val="24"/>
              </w:rPr>
            </w:pPr>
            <w:r w:rsidRPr="00C54616">
              <w:rPr>
                <w:rFonts w:eastAsia="Times New Roman CYR"/>
                <w:b/>
                <w:sz w:val="24"/>
                <w:szCs w:val="24"/>
              </w:rPr>
              <w:t xml:space="preserve">ВИДЫ РАЗРЕШЕННОГО ИСПОЛЬЗОВАНИЯ ЗЕМЕЛЬНЫХ УЧАСТКОВ </w:t>
            </w:r>
          </w:p>
          <w:p w14:paraId="2CD18D43" w14:textId="77777777" w:rsidR="00230AAF" w:rsidRDefault="00230AAF" w:rsidP="00651089">
            <w:pPr>
              <w:jc w:val="center"/>
              <w:rPr>
                <w:rFonts w:ascii="Times New Roman CYR" w:eastAsia="Times New Roman CYR" w:hAnsi="Times New Roman CYR" w:cs="Times New Roman CYR"/>
              </w:rPr>
            </w:pPr>
            <w:r w:rsidRPr="00C54616">
              <w:rPr>
                <w:rFonts w:eastAsia="Times New Roman CYR"/>
                <w:b/>
                <w:sz w:val="24"/>
                <w:szCs w:val="24"/>
              </w:rPr>
              <w:t>(номер по классификатору)</w:t>
            </w:r>
            <w:r>
              <w:rPr>
                <w:rFonts w:eastAsia="Times New Roman CYR"/>
                <w:b/>
                <w:sz w:val="24"/>
                <w:szCs w:val="24"/>
              </w:rPr>
              <w:t xml:space="preserve"> </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7E250F17" w14:textId="77777777" w:rsidR="00230AAF" w:rsidRDefault="00230AAF" w:rsidP="00651089">
            <w:pPr>
              <w:jc w:val="center"/>
              <w:rPr>
                <w:rFonts w:ascii="Times New Roman CYR" w:eastAsia="Times New Roman CYR" w:hAnsi="Times New Roman CYR" w:cs="Times New Roman CYR"/>
              </w:rPr>
            </w:pPr>
            <w:r w:rsidRPr="00C54616">
              <w:rPr>
                <w:b/>
                <w:sz w:val="24"/>
                <w:szCs w:val="24"/>
              </w:rPr>
              <w:t>ВИДЫ РАЗРЕШЕННОГО ИСПОЛЬЗОВАНИЯ ОБЪЕКТОВ КАПИТАЛЬНОГО СТРОИТЕЛЬСТВА</w:t>
            </w:r>
            <w:r>
              <w:rPr>
                <w:rFonts w:ascii="Times New Roman CYR" w:eastAsia="Times New Roman CYR" w:hAnsi="Times New Roman CYR" w:cs="Times New Roman CYR"/>
              </w:rPr>
              <w:t xml:space="preserve"> </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6EC0D7B2" w14:textId="77777777" w:rsidR="00230AAF" w:rsidRPr="00C54616" w:rsidRDefault="00230AAF" w:rsidP="00651089">
            <w:pPr>
              <w:widowControl w:val="0"/>
              <w:tabs>
                <w:tab w:val="left" w:pos="2520"/>
              </w:tabs>
              <w:jc w:val="center"/>
              <w:rPr>
                <w:b/>
                <w:sz w:val="24"/>
                <w:szCs w:val="24"/>
              </w:rPr>
            </w:pPr>
            <w:r w:rsidRPr="00C54616">
              <w:rPr>
                <w:b/>
                <w:sz w:val="24"/>
                <w:szCs w:val="24"/>
              </w:rPr>
              <w:t>ПРЕДЕЛЬНЫЕ РАЗМЕРЫ ЗЕМЕЛЬНЫХ</w:t>
            </w:r>
          </w:p>
          <w:p w14:paraId="771FA8B1" w14:textId="77777777" w:rsidR="00230AAF" w:rsidRPr="00C54616" w:rsidRDefault="00230AAF" w:rsidP="00651089">
            <w:pPr>
              <w:widowControl w:val="0"/>
              <w:tabs>
                <w:tab w:val="left" w:pos="2520"/>
              </w:tabs>
              <w:jc w:val="center"/>
              <w:rPr>
                <w:b/>
                <w:sz w:val="24"/>
                <w:szCs w:val="24"/>
              </w:rPr>
            </w:pPr>
            <w:r w:rsidRPr="00C54616">
              <w:rPr>
                <w:b/>
                <w:sz w:val="24"/>
                <w:szCs w:val="24"/>
              </w:rPr>
              <w:t>УЧАСТКОВ И ПРЕДЕЛЬНЫЕ ПАРАМЕТРЫ</w:t>
            </w:r>
          </w:p>
          <w:p w14:paraId="14979733" w14:textId="77777777" w:rsidR="00230AAF" w:rsidRDefault="00230AAF" w:rsidP="00651089">
            <w:pPr>
              <w:jc w:val="center"/>
            </w:pPr>
            <w:r w:rsidRPr="00C54616">
              <w:rPr>
                <w:b/>
                <w:sz w:val="24"/>
                <w:szCs w:val="24"/>
              </w:rPr>
              <w:t>РАЗРЕШЕННОГО СТРОИТЕЛЬСТВА</w:t>
            </w:r>
            <w:r>
              <w:rPr>
                <w:rFonts w:ascii="Times New Roman CYR" w:eastAsia="Times New Roman CYR" w:hAnsi="Times New Roman CYR" w:cs="Times New Roman CYR"/>
              </w:rPr>
              <w:t xml:space="preserve"> </w:t>
            </w:r>
          </w:p>
        </w:tc>
      </w:tr>
      <w:tr w:rsidR="00230AAF" w14:paraId="49FC0E9C" w14:textId="77777777" w:rsidTr="00651089">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34328859" w14:textId="77777777" w:rsidR="00230AAF" w:rsidRPr="00802EA4" w:rsidRDefault="00230AAF" w:rsidP="00651089">
            <w:pPr>
              <w:rPr>
                <w:rFonts w:eastAsia="Times New Roman CYR"/>
                <w:sz w:val="24"/>
                <w:szCs w:val="24"/>
              </w:rPr>
            </w:pPr>
            <w:r w:rsidRPr="00802EA4">
              <w:rPr>
                <w:rFonts w:eastAsia="Times New Roman CYR"/>
                <w:sz w:val="24"/>
                <w:szCs w:val="24"/>
              </w:rPr>
              <w:t>[13.2] - Ведение садоводства</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11A58D89" w14:textId="77777777" w:rsidR="00230AAF" w:rsidRPr="00802EA4" w:rsidRDefault="00230AAF" w:rsidP="00651089">
            <w:pPr>
              <w:rPr>
                <w:rFonts w:eastAsia="Times New Roman CYR"/>
                <w:sz w:val="24"/>
                <w:szCs w:val="24"/>
              </w:rPr>
            </w:pPr>
            <w:r>
              <w:rPr>
                <w:color w:val="22272F"/>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9" w:anchor="/document/70736874/entry/1021" w:history="1">
              <w:r>
                <w:rPr>
                  <w:rStyle w:val="af"/>
                  <w:color w:val="551A8B"/>
                  <w:sz w:val="23"/>
                  <w:szCs w:val="23"/>
                  <w:shd w:val="clear" w:color="auto" w:fill="FFFFFF"/>
                </w:rPr>
                <w:t>кодом 2.1</w:t>
              </w:r>
            </w:hyperlink>
            <w:r>
              <w:rPr>
                <w:color w:val="22272F"/>
                <w:sz w:val="23"/>
                <w:szCs w:val="23"/>
                <w:shd w:val="clear" w:color="auto" w:fill="FFFFFF"/>
              </w:rPr>
              <w:t>, хозяйственных построек и гаражей</w:t>
            </w:r>
            <w:r w:rsidRPr="00802EA4">
              <w:rPr>
                <w:rFonts w:eastAsia="Times New Roman CYR"/>
                <w:sz w:val="24"/>
                <w:szCs w:val="24"/>
              </w:rPr>
              <w:t xml:space="preserve"> </w:t>
            </w:r>
            <w:r>
              <w:rPr>
                <w:rFonts w:eastAsia="Times New Roman CYR"/>
                <w:sz w:val="24"/>
                <w:szCs w:val="24"/>
              </w:rPr>
              <w:t xml:space="preserve"> </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17337406" w14:textId="77777777" w:rsidR="00230AAF" w:rsidRPr="00802EA4" w:rsidRDefault="00230AAF" w:rsidP="00651089">
            <w:pPr>
              <w:rPr>
                <w:rFonts w:eastAsia="Times New Roman CYR"/>
                <w:sz w:val="24"/>
                <w:szCs w:val="24"/>
              </w:rPr>
            </w:pPr>
            <w:r w:rsidRPr="00802EA4">
              <w:rPr>
                <w:rFonts w:eastAsia="Times New Roman CYR"/>
                <w:sz w:val="24"/>
                <w:szCs w:val="24"/>
              </w:rPr>
              <w:t>минимальная/максимальная площадь земельного участка - 400/ не подлежит ограничению;</w:t>
            </w:r>
          </w:p>
          <w:p w14:paraId="2BF6C6F3" w14:textId="77777777" w:rsidR="00230AAF" w:rsidRPr="00802EA4" w:rsidRDefault="00230AAF" w:rsidP="00651089">
            <w:pPr>
              <w:rPr>
                <w:rFonts w:eastAsia="Times New Roman CYR"/>
                <w:sz w:val="24"/>
                <w:szCs w:val="24"/>
              </w:rPr>
            </w:pPr>
            <w:r w:rsidRPr="00802EA4">
              <w:rPr>
                <w:rFonts w:eastAsia="Times New Roman CYR"/>
                <w:sz w:val="24"/>
                <w:szCs w:val="24"/>
              </w:rPr>
              <w:t>минимальная ширина земельных участков вдоль фронта улицы (проездов)- 12 метров;</w:t>
            </w:r>
          </w:p>
          <w:p w14:paraId="353B17AB" w14:textId="77777777" w:rsidR="00230AAF" w:rsidRPr="00802EA4" w:rsidRDefault="00230AAF" w:rsidP="00651089">
            <w:pPr>
              <w:rPr>
                <w:rFonts w:eastAsia="Times New Roman CYR"/>
                <w:sz w:val="24"/>
                <w:szCs w:val="24"/>
              </w:rPr>
            </w:pPr>
            <w:r w:rsidRPr="00802EA4">
              <w:rPr>
                <w:rFonts w:eastAsia="Times New Roman CYR"/>
                <w:sz w:val="24"/>
                <w:szCs w:val="24"/>
              </w:rPr>
              <w:t>минимальные отступы для жилых строений от границ участка - 3 м;</w:t>
            </w:r>
          </w:p>
          <w:p w14:paraId="3707C839" w14:textId="77777777" w:rsidR="00230AAF" w:rsidRPr="00802EA4" w:rsidRDefault="00230AAF" w:rsidP="00651089">
            <w:pPr>
              <w:rPr>
                <w:rFonts w:eastAsia="Times New Roman CYR"/>
                <w:sz w:val="24"/>
                <w:szCs w:val="24"/>
              </w:rPr>
            </w:pPr>
            <w:r w:rsidRPr="00802EA4">
              <w:rPr>
                <w:rFonts w:eastAsia="Times New Roman CYR"/>
                <w:sz w:val="24"/>
                <w:szCs w:val="24"/>
              </w:rPr>
              <w:t>максимальное количество надземных этажей зданий - 3 этажа (включая мансардный этаж);</w:t>
            </w:r>
          </w:p>
          <w:p w14:paraId="40990906" w14:textId="77777777" w:rsidR="00230AAF" w:rsidRPr="00802EA4" w:rsidRDefault="00230AAF" w:rsidP="00651089">
            <w:pPr>
              <w:rPr>
                <w:sz w:val="24"/>
                <w:szCs w:val="24"/>
              </w:rPr>
            </w:pPr>
            <w:r w:rsidRPr="00802EA4">
              <w:rPr>
                <w:rFonts w:eastAsia="Times New Roman CYR"/>
                <w:sz w:val="24"/>
                <w:szCs w:val="24"/>
              </w:rPr>
              <w:t>максимальный процент застройки в границах земельного участка - 40%;</w:t>
            </w:r>
          </w:p>
        </w:tc>
      </w:tr>
    </w:tbl>
    <w:p w14:paraId="65C951EF" w14:textId="77777777" w:rsidR="00230AAF" w:rsidRDefault="00230AAF" w:rsidP="00230AAF">
      <w:pPr>
        <w:ind w:firstLine="720"/>
        <w:jc w:val="both"/>
        <w:rPr>
          <w:rFonts w:ascii="Times New Roman CYR" w:eastAsia="Times New Roman CYR" w:hAnsi="Times New Roman CYR" w:cs="Times New Roman CYR"/>
        </w:rPr>
      </w:pPr>
    </w:p>
    <w:p w14:paraId="775920CD" w14:textId="77777777" w:rsidR="00230AAF" w:rsidRPr="007D6304" w:rsidRDefault="00230AAF" w:rsidP="00230AAF">
      <w:pPr>
        <w:widowControl w:val="0"/>
        <w:ind w:left="720"/>
        <w:jc w:val="both"/>
        <w:rPr>
          <w:b/>
          <w:sz w:val="24"/>
          <w:szCs w:val="24"/>
        </w:rPr>
      </w:pPr>
      <w:r>
        <w:rPr>
          <w:rFonts w:ascii="Times New Roman CYR" w:eastAsia="Times New Roman CYR" w:hAnsi="Times New Roman CYR" w:cs="Times New Roman CYR"/>
          <w:b/>
          <w:bCs/>
          <w:color w:val="26282F"/>
        </w:rPr>
        <w:t xml:space="preserve">2 </w:t>
      </w:r>
      <w:r w:rsidRPr="007D6304">
        <w:rPr>
          <w:b/>
          <w:sz w:val="24"/>
          <w:szCs w:val="24"/>
        </w:rPr>
        <w:t>УСЛОВНО РАЗРЕШЕННЫЕ ВИДЫ И ПАРАМЕТРЫ ИСПОЛЬЗОВАНИЯ ЗЕМЕЛЬНЫХ УЧАСТКОВ И ОБЪЕКТОВ КАПИТАЛЬНОГО СТРОИТЕЛЬСТВА</w:t>
      </w:r>
    </w:p>
    <w:p w14:paraId="314C56A7" w14:textId="77777777" w:rsidR="00230AAF" w:rsidRDefault="00230AAF" w:rsidP="00230AAF">
      <w:pPr>
        <w:ind w:firstLine="720"/>
        <w:jc w:val="both"/>
        <w:rPr>
          <w:rFonts w:ascii="Times New Roman CYR" w:eastAsia="Times New Roman CYR" w:hAnsi="Times New Roman CYR" w:cs="Times New Roman CYR"/>
        </w:rPr>
      </w:pPr>
    </w:p>
    <w:tbl>
      <w:tblPr>
        <w:tblW w:w="0" w:type="auto"/>
        <w:tblInd w:w="425" w:type="dxa"/>
        <w:tblLayout w:type="fixed"/>
        <w:tblLook w:val="0000" w:firstRow="0" w:lastRow="0" w:firstColumn="0" w:lastColumn="0" w:noHBand="0" w:noVBand="0"/>
      </w:tblPr>
      <w:tblGrid>
        <w:gridCol w:w="2409"/>
        <w:gridCol w:w="4820"/>
        <w:gridCol w:w="7371"/>
      </w:tblGrid>
      <w:tr w:rsidR="00230AAF" w14:paraId="156999AD" w14:textId="77777777" w:rsidTr="00651089">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58A51A03" w14:textId="77777777" w:rsidR="00230AAF" w:rsidRPr="00C54616" w:rsidRDefault="00230AAF" w:rsidP="00651089">
            <w:pPr>
              <w:widowControl w:val="0"/>
              <w:jc w:val="center"/>
              <w:rPr>
                <w:rFonts w:eastAsia="Times New Roman CYR"/>
                <w:b/>
                <w:sz w:val="24"/>
                <w:szCs w:val="24"/>
              </w:rPr>
            </w:pPr>
            <w:r w:rsidRPr="00C54616">
              <w:rPr>
                <w:rFonts w:eastAsia="Times New Roman CYR"/>
                <w:b/>
                <w:sz w:val="24"/>
                <w:szCs w:val="24"/>
              </w:rPr>
              <w:t xml:space="preserve">ВИДЫ РАЗРЕШЕННОГО ИСПОЛЬЗОВАНИЯ ЗЕМЕЛЬНЫХ УЧАСТКОВ </w:t>
            </w:r>
          </w:p>
          <w:p w14:paraId="50E3BAA8" w14:textId="77777777" w:rsidR="00230AAF" w:rsidRDefault="00230AAF" w:rsidP="00651089">
            <w:pPr>
              <w:jc w:val="center"/>
              <w:rPr>
                <w:rFonts w:ascii="Times New Roman CYR" w:eastAsia="Times New Roman CYR" w:hAnsi="Times New Roman CYR" w:cs="Times New Roman CYR"/>
              </w:rPr>
            </w:pPr>
            <w:r w:rsidRPr="00C54616">
              <w:rPr>
                <w:rFonts w:eastAsia="Times New Roman CYR"/>
                <w:b/>
                <w:sz w:val="24"/>
                <w:szCs w:val="24"/>
              </w:rPr>
              <w:t>(номер по классификатору)</w:t>
            </w:r>
            <w:r>
              <w:rPr>
                <w:rFonts w:eastAsia="Times New Roman CYR"/>
                <w:b/>
                <w:sz w:val="24"/>
                <w:szCs w:val="24"/>
              </w:rPr>
              <w:t xml:space="preserve"> </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4B7CA981" w14:textId="77777777" w:rsidR="00230AAF" w:rsidRDefault="00230AAF" w:rsidP="00651089">
            <w:pPr>
              <w:jc w:val="center"/>
              <w:rPr>
                <w:rFonts w:ascii="Times New Roman CYR" w:eastAsia="Times New Roman CYR" w:hAnsi="Times New Roman CYR" w:cs="Times New Roman CYR"/>
              </w:rPr>
            </w:pPr>
            <w:r w:rsidRPr="00C54616">
              <w:rPr>
                <w:b/>
                <w:sz w:val="24"/>
                <w:szCs w:val="24"/>
              </w:rPr>
              <w:t>ВИДЫ РАЗРЕШЕННОГО ИСПОЛЬЗОВАНИЯ ОБЪЕКТОВ КАПИТАЛЬНОГО СТРОИТЕЛЬСТВА</w:t>
            </w:r>
            <w:r>
              <w:rPr>
                <w:rFonts w:ascii="Times New Roman CYR" w:eastAsia="Times New Roman CYR" w:hAnsi="Times New Roman CYR" w:cs="Times New Roman CYR"/>
              </w:rPr>
              <w:t xml:space="preserve"> </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087F97FA" w14:textId="77777777" w:rsidR="00230AAF" w:rsidRPr="00C54616" w:rsidRDefault="00230AAF" w:rsidP="00651089">
            <w:pPr>
              <w:widowControl w:val="0"/>
              <w:tabs>
                <w:tab w:val="left" w:pos="2520"/>
              </w:tabs>
              <w:jc w:val="center"/>
              <w:rPr>
                <w:b/>
                <w:sz w:val="24"/>
                <w:szCs w:val="24"/>
              </w:rPr>
            </w:pPr>
            <w:r w:rsidRPr="00C54616">
              <w:rPr>
                <w:b/>
                <w:sz w:val="24"/>
                <w:szCs w:val="24"/>
              </w:rPr>
              <w:t>ПРЕДЕЛЬНЫЕ РАЗМЕРЫ ЗЕМЕЛЬНЫХ</w:t>
            </w:r>
          </w:p>
          <w:p w14:paraId="21F60AB1" w14:textId="77777777" w:rsidR="00230AAF" w:rsidRPr="00C54616" w:rsidRDefault="00230AAF" w:rsidP="00651089">
            <w:pPr>
              <w:widowControl w:val="0"/>
              <w:tabs>
                <w:tab w:val="left" w:pos="2520"/>
              </w:tabs>
              <w:jc w:val="center"/>
              <w:rPr>
                <w:b/>
                <w:sz w:val="24"/>
                <w:szCs w:val="24"/>
              </w:rPr>
            </w:pPr>
            <w:r w:rsidRPr="00C54616">
              <w:rPr>
                <w:b/>
                <w:sz w:val="24"/>
                <w:szCs w:val="24"/>
              </w:rPr>
              <w:t>УЧАСТКОВ И ПРЕДЕЛЬНЫЕ ПАРАМЕТРЫ</w:t>
            </w:r>
          </w:p>
          <w:p w14:paraId="7704FCF7" w14:textId="77777777" w:rsidR="00230AAF" w:rsidRDefault="00230AAF" w:rsidP="00651089">
            <w:pPr>
              <w:jc w:val="center"/>
            </w:pPr>
            <w:r w:rsidRPr="00C54616">
              <w:rPr>
                <w:b/>
                <w:sz w:val="24"/>
                <w:szCs w:val="24"/>
              </w:rPr>
              <w:t>РАЗРЕШЕННОГО СТРОИТЕЛЬСТВА</w:t>
            </w:r>
            <w:r>
              <w:rPr>
                <w:rFonts w:ascii="Times New Roman CYR" w:eastAsia="Times New Roman CYR" w:hAnsi="Times New Roman CYR" w:cs="Times New Roman CYR"/>
              </w:rPr>
              <w:t xml:space="preserve"> </w:t>
            </w:r>
          </w:p>
        </w:tc>
      </w:tr>
      <w:tr w:rsidR="00230AAF" w14:paraId="779F3FF9" w14:textId="77777777" w:rsidTr="00651089">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0F3944C3" w14:textId="77777777" w:rsidR="00230AAF" w:rsidRPr="00E02A1B" w:rsidRDefault="00230AAF" w:rsidP="00651089">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[4.1] - Деловое управление</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230FA82F" w14:textId="77777777" w:rsidR="00230AAF" w:rsidRPr="00E02A1B" w:rsidRDefault="00230AAF" w:rsidP="00651089">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Здание правления объединения;</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2AB3E785" w14:textId="77777777" w:rsidR="00230AAF" w:rsidRPr="00E02A1B" w:rsidRDefault="00230AAF" w:rsidP="00651089">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минимальная/максимальная площадь земельных участков - 400/5000 кв. м;</w:t>
            </w:r>
          </w:p>
          <w:p w14:paraId="52C5A7FE" w14:textId="77777777" w:rsidR="00230AAF" w:rsidRPr="00E02A1B" w:rsidRDefault="00230AAF" w:rsidP="00651089">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- 15 м;</w:t>
            </w:r>
          </w:p>
          <w:p w14:paraId="03CA8A7A" w14:textId="77777777" w:rsidR="00230AAF" w:rsidRPr="00E02A1B" w:rsidRDefault="00230AAF" w:rsidP="00651089">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минимальные отступы от границ земельных участков - 3 м;</w:t>
            </w:r>
          </w:p>
          <w:p w14:paraId="0C2F1D93" w14:textId="77777777" w:rsidR="00230AAF" w:rsidRPr="00E02A1B" w:rsidRDefault="00230AAF" w:rsidP="00651089">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068E4D2C" w14:textId="77777777" w:rsidR="00230AAF" w:rsidRPr="00E02A1B" w:rsidRDefault="00230AAF" w:rsidP="00651089">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14:paraId="1C335060" w14:textId="77777777" w:rsidR="00230AAF" w:rsidRPr="00E02A1B" w:rsidRDefault="00230AAF" w:rsidP="00651089">
            <w:pPr>
              <w:rPr>
                <w:sz w:val="24"/>
                <w:szCs w:val="24"/>
              </w:rPr>
            </w:pPr>
            <w:r w:rsidRPr="00E02A1B">
              <w:rPr>
                <w:rFonts w:ascii="Times New Roman CYR" w:eastAsia="Times New Roman CYR" w:hAnsi="Times New Roman CYR" w:cs="Times New Roman CYR"/>
                <w:sz w:val="24"/>
                <w:szCs w:val="24"/>
              </w:rPr>
              <w:t>данный объект должен иметь необходимое расчетное количество парковочных мест только на территории своего земельного участка.</w:t>
            </w:r>
          </w:p>
        </w:tc>
      </w:tr>
      <w:tr w:rsidR="00230AAF" w14:paraId="01672F07" w14:textId="77777777" w:rsidTr="00651089">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33663024" w14:textId="77777777" w:rsidR="00230AAF" w:rsidRPr="00E02A1B" w:rsidRDefault="00230AAF" w:rsidP="00651089">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lastRenderedPageBreak/>
              <w:t>[4.4] - Магазины</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72519224" w14:textId="77777777" w:rsidR="00230AAF" w:rsidRPr="00E02A1B" w:rsidRDefault="00230AAF" w:rsidP="00651089">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150 кв. м;</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3E6070B4" w14:textId="77777777" w:rsidR="00230AAF" w:rsidRPr="00E02A1B" w:rsidRDefault="00230AAF" w:rsidP="00651089">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минимальная/максимальная площадь земельных участков - 200/1200 кв. м;</w:t>
            </w:r>
          </w:p>
          <w:p w14:paraId="14D08C86" w14:textId="77777777" w:rsidR="00230AAF" w:rsidRPr="00E02A1B" w:rsidRDefault="00230AAF" w:rsidP="00651089">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14:paraId="1FABB012" w14:textId="77777777" w:rsidR="00230AAF" w:rsidRPr="00E02A1B" w:rsidRDefault="00230AAF" w:rsidP="00651089">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минимальные отступы от границ земельных участков - 3 м;</w:t>
            </w:r>
          </w:p>
          <w:p w14:paraId="188E6FA5" w14:textId="77777777" w:rsidR="00230AAF" w:rsidRPr="00E02A1B" w:rsidRDefault="00230AAF" w:rsidP="00651089">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2B5DBCE6" w14:textId="77777777" w:rsidR="00230AAF" w:rsidRPr="00E02A1B" w:rsidRDefault="00230AAF" w:rsidP="00651089">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максимальная общая площадь магазина - 500 кв. м;</w:t>
            </w:r>
          </w:p>
          <w:p w14:paraId="4624809F" w14:textId="77777777" w:rsidR="00230AAF" w:rsidRPr="00E02A1B" w:rsidRDefault="00230AAF" w:rsidP="00651089">
            <w:pPr>
              <w:rPr>
                <w:sz w:val="24"/>
                <w:szCs w:val="24"/>
              </w:rPr>
            </w:pPr>
            <w:r w:rsidRPr="00E02A1B">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14:paraId="477CCDB1" w14:textId="77777777" w:rsidTr="00651089">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6E83DC28" w14:textId="77777777" w:rsidR="00230AAF" w:rsidRPr="00E02A1B" w:rsidRDefault="00230AAF" w:rsidP="00651089">
            <w:pPr>
              <w:rPr>
                <w:rFonts w:ascii="Times New Roman CYR" w:eastAsia="Times New Roman CYR" w:hAnsi="Times New Roman CYR" w:cs="Times New Roman CYR"/>
                <w:sz w:val="24"/>
                <w:szCs w:val="24"/>
              </w:rPr>
            </w:pPr>
            <w:bookmarkStart w:id="81" w:name="sub_60118"/>
            <w:r w:rsidRPr="00E02A1B">
              <w:rPr>
                <w:rFonts w:ascii="Times New Roman CYR" w:eastAsia="Times New Roman CYR" w:hAnsi="Times New Roman CYR" w:cs="Times New Roman CYR"/>
                <w:sz w:val="24"/>
                <w:szCs w:val="24"/>
              </w:rPr>
              <w:t>[3.1] - Коммунальное обслуживание</w:t>
            </w:r>
            <w:bookmarkEnd w:id="81"/>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53A1E8B6" w14:textId="77777777" w:rsidR="00230AAF" w:rsidRPr="00E02A1B" w:rsidRDefault="00230AAF" w:rsidP="00651089">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Резервуары для хранения воды, скважины для забора воды;</w:t>
            </w:r>
          </w:p>
          <w:p w14:paraId="05696F01" w14:textId="77777777" w:rsidR="00230AAF" w:rsidRPr="00E02A1B" w:rsidRDefault="00230AAF" w:rsidP="00651089">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Здания и сооружения для хранения средств пожаротушения</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38D42785" w14:textId="77777777" w:rsidR="00230AAF" w:rsidRPr="00E02A1B" w:rsidRDefault="00230AAF" w:rsidP="00651089">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минимальная/максимальная площадь земельных участков - 1 кв. м/5000 кв. м;</w:t>
            </w:r>
          </w:p>
          <w:p w14:paraId="3DFCEEF6" w14:textId="77777777" w:rsidR="00230AAF" w:rsidRPr="00E02A1B" w:rsidRDefault="00230AAF" w:rsidP="00651089">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минимальные отступы от границ земельных участков - 1 м;</w:t>
            </w:r>
          </w:p>
          <w:p w14:paraId="2B681E72" w14:textId="77777777" w:rsidR="00230AAF" w:rsidRPr="00E02A1B" w:rsidRDefault="00230AAF" w:rsidP="00651089">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5464D567" w14:textId="77777777" w:rsidR="00230AAF" w:rsidRPr="00E02A1B" w:rsidRDefault="00230AAF" w:rsidP="00651089">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максимальная высота строений, сооружений от уровня земли - 20 м;</w:t>
            </w:r>
          </w:p>
          <w:p w14:paraId="3B5BB007" w14:textId="77777777" w:rsidR="00230AAF" w:rsidRPr="00E02A1B" w:rsidRDefault="00230AAF" w:rsidP="00651089">
            <w:pPr>
              <w:rPr>
                <w:sz w:val="24"/>
                <w:szCs w:val="24"/>
              </w:rPr>
            </w:pPr>
            <w:r w:rsidRPr="00E02A1B">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14:paraId="63DF2BE6" w14:textId="77777777" w:rsidTr="00651089">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19EBCE47" w14:textId="77777777" w:rsidR="00230AAF" w:rsidRPr="00E02A1B" w:rsidRDefault="00230AAF" w:rsidP="00651089">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[3.4] - Здравоохранение.</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06553E82" w14:textId="77777777" w:rsidR="00230AAF" w:rsidRPr="00E02A1B" w:rsidRDefault="00230AAF" w:rsidP="00651089">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Пункты оказания первой медицинской помощи;</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0F4BA3FF" w14:textId="77777777" w:rsidR="00230AAF" w:rsidRPr="00E02A1B" w:rsidRDefault="00230AAF" w:rsidP="00651089">
            <w:pPr>
              <w:jc w:val="both"/>
              <w:rPr>
                <w:rFonts w:ascii="Times New Roman CYR" w:eastAsia="Times New Roman CYR" w:hAnsi="Times New Roman CYR" w:cs="Times New Roman CYR"/>
                <w:sz w:val="24"/>
                <w:szCs w:val="24"/>
              </w:rPr>
            </w:pPr>
          </w:p>
        </w:tc>
      </w:tr>
      <w:tr w:rsidR="00230AAF" w14:paraId="146A2783" w14:textId="77777777" w:rsidTr="00651089">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03A41497" w14:textId="77777777" w:rsidR="00230AAF" w:rsidRPr="00E02A1B" w:rsidRDefault="00230AAF" w:rsidP="00651089">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[8.3] - Обеспечение внутреннего правопорядка</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48B685E6" w14:textId="77777777" w:rsidR="00230AAF" w:rsidRPr="00E02A1B" w:rsidRDefault="00230AAF" w:rsidP="00651089">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Пункты охраны порядка;</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1D3BA65E" w14:textId="77777777" w:rsidR="00230AAF" w:rsidRPr="00E02A1B" w:rsidRDefault="00230AAF" w:rsidP="00651089">
            <w:pPr>
              <w:jc w:val="both"/>
              <w:rPr>
                <w:rFonts w:ascii="Times New Roman CYR" w:eastAsia="Times New Roman CYR" w:hAnsi="Times New Roman CYR" w:cs="Times New Roman CYR"/>
                <w:sz w:val="24"/>
                <w:szCs w:val="24"/>
              </w:rPr>
            </w:pPr>
          </w:p>
        </w:tc>
      </w:tr>
    </w:tbl>
    <w:p w14:paraId="477A8B61" w14:textId="77777777" w:rsidR="00230AAF" w:rsidRDefault="00230AAF" w:rsidP="00230AAF">
      <w:pPr>
        <w:ind w:firstLine="720"/>
        <w:jc w:val="both"/>
        <w:rPr>
          <w:rFonts w:ascii="Times New Roman CYR" w:eastAsia="Times New Roman CYR" w:hAnsi="Times New Roman CYR" w:cs="Times New Roman CYR"/>
        </w:rPr>
      </w:pPr>
    </w:p>
    <w:p w14:paraId="4341EA52" w14:textId="77777777" w:rsidR="00230AAF" w:rsidRPr="007D6304" w:rsidRDefault="00230AAF" w:rsidP="00230AAF">
      <w:pPr>
        <w:widowControl w:val="0"/>
        <w:ind w:left="720"/>
        <w:jc w:val="both"/>
        <w:rPr>
          <w:b/>
          <w:sz w:val="24"/>
          <w:szCs w:val="24"/>
        </w:rPr>
      </w:pPr>
      <w:r>
        <w:rPr>
          <w:rFonts w:ascii="Times New Roman CYR" w:eastAsia="Times New Roman CYR" w:hAnsi="Times New Roman CYR" w:cs="Times New Roman CYR"/>
          <w:b/>
          <w:bCs/>
          <w:color w:val="26282F"/>
        </w:rPr>
        <w:t xml:space="preserve">3. </w:t>
      </w:r>
      <w:r w:rsidRPr="007D6304">
        <w:rPr>
          <w:b/>
          <w:sz w:val="24"/>
          <w:szCs w:val="24"/>
        </w:rPr>
        <w:t xml:space="preserve">ВСПОМОГАТЕЛЬНЫЕ ВИДЫ И ПАРАМЕТРЫ РАЗРЕШЕННОГО ИСПОЛЬЗОВАНИЯ </w:t>
      </w:r>
      <w:r>
        <w:rPr>
          <w:b/>
          <w:sz w:val="24"/>
          <w:szCs w:val="24"/>
        </w:rPr>
        <w:t xml:space="preserve">ЗЕМЕЛЬНЫХ УЧАСТКОВ И </w:t>
      </w:r>
      <w:r w:rsidRPr="007D6304">
        <w:rPr>
          <w:b/>
          <w:sz w:val="24"/>
          <w:szCs w:val="24"/>
        </w:rPr>
        <w:t>ОБЪЕКТОВ КАПИТАЛЬНОГО СТРОИТЕЛЬСТВА</w:t>
      </w:r>
    </w:p>
    <w:tbl>
      <w:tblPr>
        <w:tblW w:w="0" w:type="auto"/>
        <w:tblInd w:w="566" w:type="dxa"/>
        <w:tblLayout w:type="fixed"/>
        <w:tblLook w:val="0000" w:firstRow="0" w:lastRow="0" w:firstColumn="0" w:lastColumn="0" w:noHBand="0" w:noVBand="0"/>
      </w:tblPr>
      <w:tblGrid>
        <w:gridCol w:w="6663"/>
        <w:gridCol w:w="7796"/>
      </w:tblGrid>
      <w:tr w:rsidR="00230AAF" w:rsidRPr="00085193" w14:paraId="505CBC4B" w14:textId="77777777" w:rsidTr="00651089">
        <w:tc>
          <w:tcPr>
            <w:tcW w:w="6663" w:type="dxa"/>
            <w:tcBorders>
              <w:top w:val="single" w:sz="1" w:space="0" w:color="000000"/>
              <w:left w:val="single" w:sz="1" w:space="0" w:color="000000"/>
              <w:bottom w:val="single" w:sz="1" w:space="0" w:color="000000"/>
              <w:right w:val="single" w:sz="1" w:space="0" w:color="000000"/>
            </w:tcBorders>
            <w:shd w:val="clear" w:color="auto" w:fill="auto"/>
          </w:tcPr>
          <w:p w14:paraId="52C71CB6" w14:textId="77777777" w:rsidR="00230AAF" w:rsidRPr="00085193" w:rsidRDefault="00230AAF" w:rsidP="00651089">
            <w:pPr>
              <w:jc w:val="center"/>
              <w:rPr>
                <w:rFonts w:eastAsia="Times New Roman CYR"/>
                <w:sz w:val="24"/>
                <w:szCs w:val="24"/>
              </w:rPr>
            </w:pPr>
            <w:r w:rsidRPr="00085193">
              <w:rPr>
                <w:rFonts w:eastAsia="Times New Roman CYR"/>
                <w:sz w:val="24"/>
                <w:szCs w:val="24"/>
              </w:rPr>
              <w:lastRenderedPageBreak/>
              <w:t>Виды разрешенного использования земельных участков и объектов капитального строительства</w:t>
            </w:r>
          </w:p>
        </w:tc>
        <w:tc>
          <w:tcPr>
            <w:tcW w:w="7796" w:type="dxa"/>
            <w:tcBorders>
              <w:top w:val="single" w:sz="1" w:space="0" w:color="000000"/>
              <w:left w:val="single" w:sz="1" w:space="0" w:color="000000"/>
              <w:bottom w:val="single" w:sz="1" w:space="0" w:color="000000"/>
              <w:right w:val="single" w:sz="1" w:space="0" w:color="000000"/>
            </w:tcBorders>
            <w:shd w:val="clear" w:color="auto" w:fill="auto"/>
          </w:tcPr>
          <w:p w14:paraId="3BA5528D" w14:textId="77777777" w:rsidR="00230AAF" w:rsidRPr="00085193" w:rsidRDefault="00230AAF" w:rsidP="00651089">
            <w:pPr>
              <w:jc w:val="center"/>
              <w:rPr>
                <w:sz w:val="24"/>
                <w:szCs w:val="24"/>
              </w:rPr>
            </w:pPr>
            <w:r w:rsidRPr="00085193">
              <w:rPr>
                <w:rFonts w:eastAsia="Times New Roman CYR"/>
                <w:sz w:val="24"/>
                <w:szCs w:val="24"/>
              </w:rPr>
              <w:t>Предельные параметры разрешенного строительства, реконструкции объектов капитального строительства</w:t>
            </w:r>
          </w:p>
        </w:tc>
      </w:tr>
      <w:tr w:rsidR="00230AAF" w:rsidRPr="00085193" w14:paraId="02FBE498" w14:textId="77777777" w:rsidTr="00651089">
        <w:tc>
          <w:tcPr>
            <w:tcW w:w="6663" w:type="dxa"/>
            <w:tcBorders>
              <w:top w:val="single" w:sz="1" w:space="0" w:color="000000"/>
              <w:left w:val="single" w:sz="1" w:space="0" w:color="000000"/>
              <w:bottom w:val="single" w:sz="1" w:space="0" w:color="000000"/>
              <w:right w:val="single" w:sz="1" w:space="0" w:color="000000"/>
            </w:tcBorders>
            <w:shd w:val="clear" w:color="auto" w:fill="auto"/>
          </w:tcPr>
          <w:p w14:paraId="10B0779E" w14:textId="77777777" w:rsidR="00230AAF" w:rsidRPr="00085193" w:rsidRDefault="00230AAF" w:rsidP="00651089">
            <w:pPr>
              <w:rPr>
                <w:rFonts w:eastAsia="Times New Roman CYR"/>
                <w:sz w:val="24"/>
                <w:szCs w:val="24"/>
              </w:rPr>
            </w:pPr>
            <w:r w:rsidRPr="00085193">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5CE9B13A" w14:textId="77777777" w:rsidR="00230AAF" w:rsidRPr="00085193" w:rsidRDefault="00230AAF" w:rsidP="00651089">
            <w:pPr>
              <w:rPr>
                <w:rFonts w:eastAsia="Times New Roman CYR"/>
                <w:sz w:val="24"/>
                <w:szCs w:val="24"/>
              </w:rPr>
            </w:pPr>
            <w:r w:rsidRPr="00085193">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C40ED31" w14:textId="77777777" w:rsidR="00230AAF" w:rsidRPr="00085193" w:rsidRDefault="00230AAF" w:rsidP="00651089">
            <w:pPr>
              <w:rPr>
                <w:rFonts w:eastAsia="Times New Roman CYR"/>
                <w:sz w:val="24"/>
                <w:szCs w:val="24"/>
              </w:rPr>
            </w:pPr>
            <w:r w:rsidRPr="00085193">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1D83297" w14:textId="77777777" w:rsidR="00230AAF" w:rsidRPr="00085193" w:rsidRDefault="00230AAF" w:rsidP="00651089">
            <w:pPr>
              <w:rPr>
                <w:rFonts w:eastAsia="Times New Roman CYR"/>
                <w:sz w:val="24"/>
                <w:szCs w:val="24"/>
              </w:rPr>
            </w:pPr>
            <w:r w:rsidRPr="00085193">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4E1990C3" w14:textId="77777777" w:rsidR="00230AAF" w:rsidRPr="00085193" w:rsidRDefault="00230AAF" w:rsidP="00651089">
            <w:pPr>
              <w:rPr>
                <w:rFonts w:eastAsia="Times New Roman CYR"/>
                <w:sz w:val="24"/>
                <w:szCs w:val="24"/>
              </w:rPr>
            </w:pPr>
            <w:r w:rsidRPr="00085193">
              <w:rPr>
                <w:rFonts w:eastAsia="Times New Roman CYR"/>
                <w:sz w:val="24"/>
                <w:szCs w:val="24"/>
              </w:rPr>
              <w:t>- проезды общего пользования;</w:t>
            </w:r>
          </w:p>
          <w:p w14:paraId="45D374BD" w14:textId="77777777" w:rsidR="00230AAF" w:rsidRPr="00085193" w:rsidRDefault="00230AAF" w:rsidP="00651089">
            <w:pPr>
              <w:rPr>
                <w:rFonts w:eastAsia="Times New Roman CYR"/>
                <w:sz w:val="24"/>
                <w:szCs w:val="24"/>
              </w:rPr>
            </w:pPr>
            <w:r w:rsidRPr="00085193">
              <w:rPr>
                <w:rFonts w:eastAsia="Times New Roman CYR"/>
                <w:sz w:val="24"/>
                <w:szCs w:val="24"/>
              </w:rPr>
              <w:t>- автостоянки и гаражи (в том числе открытого типа, наземные) для обслуживания жителей и посетителей основных, условно разрешенных, а также иных вспомогательных видов использования;</w:t>
            </w:r>
          </w:p>
          <w:p w14:paraId="5C323FB7" w14:textId="77777777" w:rsidR="00230AAF" w:rsidRPr="00085193" w:rsidRDefault="00230AAF" w:rsidP="00651089">
            <w:pPr>
              <w:rPr>
                <w:rFonts w:eastAsia="Times New Roman CYR"/>
                <w:sz w:val="24"/>
                <w:szCs w:val="24"/>
              </w:rPr>
            </w:pPr>
            <w:r w:rsidRPr="00085193">
              <w:rPr>
                <w:rFonts w:eastAsia="Times New Roman CYR"/>
                <w:sz w:val="24"/>
                <w:szCs w:val="24"/>
              </w:rPr>
              <w:t>- благоустроенные, в том числе озелененные территории, детские площадки, площадки для отдыха, спортивных занятий;</w:t>
            </w:r>
          </w:p>
          <w:p w14:paraId="0EC32D25" w14:textId="77777777" w:rsidR="00230AAF" w:rsidRPr="00085193" w:rsidRDefault="00230AAF" w:rsidP="00651089">
            <w:pPr>
              <w:rPr>
                <w:rFonts w:eastAsia="Times New Roman CYR"/>
                <w:sz w:val="24"/>
                <w:szCs w:val="24"/>
              </w:rPr>
            </w:pPr>
            <w:r w:rsidRPr="00085193">
              <w:rPr>
                <w:rFonts w:eastAsia="Times New Roman CYR"/>
                <w:sz w:val="24"/>
                <w:szCs w:val="24"/>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
          <w:p w14:paraId="70A799DD" w14:textId="77777777" w:rsidR="00230AAF" w:rsidRPr="00085193" w:rsidRDefault="00230AAF" w:rsidP="00651089">
            <w:pPr>
              <w:rPr>
                <w:rFonts w:eastAsia="Times New Roman CYR"/>
                <w:sz w:val="24"/>
                <w:szCs w:val="24"/>
              </w:rPr>
            </w:pPr>
            <w:r w:rsidRPr="00085193">
              <w:rPr>
                <w:rFonts w:eastAsia="Times New Roman CYR"/>
                <w:sz w:val="24"/>
                <w:szCs w:val="24"/>
              </w:rPr>
              <w:lastRenderedPageBreak/>
              <w:t>- площадки хозяйственные, в том числе площадки для мусоросборников и выгула собак;</w:t>
            </w:r>
          </w:p>
          <w:p w14:paraId="68C6A0AE" w14:textId="77777777" w:rsidR="00230AAF" w:rsidRPr="00085193" w:rsidRDefault="00230AAF" w:rsidP="00651089">
            <w:pPr>
              <w:rPr>
                <w:rFonts w:eastAsia="Times New Roman CYR"/>
                <w:sz w:val="24"/>
                <w:szCs w:val="24"/>
              </w:rPr>
            </w:pPr>
            <w:r w:rsidRPr="00085193">
              <w:rPr>
                <w:rFonts w:eastAsia="Times New Roman CYR"/>
                <w:sz w:val="24"/>
                <w:szCs w:val="24"/>
              </w:rPr>
              <w:t>- общественные туалеты, надворные туалеты, гидронепроницаемые выгребы, септики;</w:t>
            </w:r>
          </w:p>
          <w:p w14:paraId="270F148B" w14:textId="77777777" w:rsidR="00230AAF" w:rsidRPr="00085193" w:rsidRDefault="00230AAF" w:rsidP="00651089">
            <w:pPr>
              <w:rPr>
                <w:rFonts w:eastAsia="Times New Roman CYR"/>
                <w:sz w:val="24"/>
                <w:szCs w:val="24"/>
              </w:rPr>
            </w:pPr>
            <w:r w:rsidRPr="00085193">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96" w:type="dxa"/>
            <w:tcBorders>
              <w:top w:val="single" w:sz="1" w:space="0" w:color="000000"/>
              <w:left w:val="single" w:sz="1" w:space="0" w:color="000000"/>
              <w:bottom w:val="single" w:sz="1" w:space="0" w:color="000000"/>
              <w:right w:val="single" w:sz="1" w:space="0" w:color="000000"/>
            </w:tcBorders>
            <w:shd w:val="clear" w:color="auto" w:fill="auto"/>
          </w:tcPr>
          <w:p w14:paraId="0893F077" w14:textId="77777777" w:rsidR="00230AAF" w:rsidRPr="00085193" w:rsidRDefault="00230AAF" w:rsidP="00651089">
            <w:pPr>
              <w:rPr>
                <w:rFonts w:eastAsia="Times New Roman CYR"/>
                <w:sz w:val="24"/>
                <w:szCs w:val="24"/>
              </w:rPr>
            </w:pPr>
            <w:r w:rsidRPr="00085193">
              <w:rPr>
                <w:rFonts w:eastAsia="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2E7CC226" w14:textId="77777777" w:rsidR="00230AAF" w:rsidRPr="00085193" w:rsidRDefault="00230AAF" w:rsidP="00651089">
            <w:pPr>
              <w:jc w:val="both"/>
              <w:rPr>
                <w:rFonts w:eastAsia="Times New Roman CYR"/>
                <w:sz w:val="24"/>
                <w:szCs w:val="24"/>
              </w:rPr>
            </w:pPr>
          </w:p>
          <w:p w14:paraId="0330F922" w14:textId="77777777" w:rsidR="00230AAF" w:rsidRPr="00085193" w:rsidRDefault="00230AAF" w:rsidP="00651089">
            <w:pPr>
              <w:rPr>
                <w:rFonts w:eastAsia="Times New Roman CYR"/>
                <w:sz w:val="24"/>
                <w:szCs w:val="24"/>
              </w:rPr>
            </w:pPr>
            <w:r w:rsidRPr="00085193">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08D25237" w14:textId="77777777" w:rsidR="00230AAF" w:rsidRPr="00085193" w:rsidRDefault="00230AAF" w:rsidP="00651089">
            <w:pPr>
              <w:jc w:val="both"/>
              <w:rPr>
                <w:rFonts w:eastAsia="Times New Roman CYR"/>
                <w:sz w:val="24"/>
                <w:szCs w:val="24"/>
              </w:rPr>
            </w:pPr>
          </w:p>
          <w:p w14:paraId="07A8B8B1" w14:textId="77777777" w:rsidR="00230AAF" w:rsidRPr="00085193" w:rsidRDefault="00230AAF" w:rsidP="00651089">
            <w:pPr>
              <w:rPr>
                <w:rFonts w:eastAsia="Times New Roman CYR"/>
                <w:sz w:val="24"/>
                <w:szCs w:val="24"/>
              </w:rPr>
            </w:pPr>
            <w:r w:rsidRPr="00085193">
              <w:rPr>
                <w:rFonts w:eastAsia="Times New Roman CYR"/>
                <w:sz w:val="24"/>
                <w:szCs w:val="24"/>
              </w:rPr>
              <w:t>минимальные отступы для хозяйственных построек от границ участка - 1 м с учетом соблюдения требований технических регламентов;</w:t>
            </w:r>
          </w:p>
          <w:p w14:paraId="6EC204F4" w14:textId="77777777" w:rsidR="00230AAF" w:rsidRPr="00085193" w:rsidRDefault="00230AAF" w:rsidP="00651089">
            <w:pPr>
              <w:rPr>
                <w:rFonts w:eastAsia="Times New Roman CYR"/>
                <w:sz w:val="24"/>
                <w:szCs w:val="24"/>
              </w:rPr>
            </w:pPr>
            <w:r w:rsidRPr="00085193">
              <w:rPr>
                <w:rFonts w:eastAsia="Times New Roman CYR"/>
                <w:sz w:val="24"/>
                <w:szCs w:val="24"/>
              </w:rPr>
              <w:t>максимальная высота хозяйственных построек - 7 м от планировочной отметки земли;</w:t>
            </w:r>
          </w:p>
          <w:p w14:paraId="2444EB19" w14:textId="77777777" w:rsidR="00230AAF" w:rsidRPr="00085193" w:rsidRDefault="00230AAF" w:rsidP="00651089">
            <w:pPr>
              <w:rPr>
                <w:sz w:val="24"/>
                <w:szCs w:val="24"/>
              </w:rPr>
            </w:pPr>
            <w:r w:rsidRPr="00085193">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147D4BC6" w14:textId="77777777" w:rsidR="00230AAF" w:rsidRPr="00085193" w:rsidRDefault="00230AAF" w:rsidP="00230AAF">
      <w:pPr>
        <w:ind w:firstLine="720"/>
        <w:jc w:val="both"/>
        <w:rPr>
          <w:rFonts w:eastAsia="Times New Roman CYR"/>
          <w:sz w:val="24"/>
          <w:szCs w:val="24"/>
        </w:rPr>
      </w:pPr>
    </w:p>
    <w:p w14:paraId="25D0B962" w14:textId="77777777" w:rsidR="00230AAF" w:rsidRPr="00085193" w:rsidRDefault="00230AAF" w:rsidP="00230AAF">
      <w:pPr>
        <w:ind w:firstLine="720"/>
        <w:jc w:val="both"/>
        <w:rPr>
          <w:rFonts w:eastAsia="Times New Roman CYR"/>
          <w:sz w:val="24"/>
          <w:szCs w:val="24"/>
        </w:rPr>
      </w:pPr>
      <w:r w:rsidRPr="00085193">
        <w:rPr>
          <w:rFonts w:eastAsia="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14:paraId="5364B5E6"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 xml:space="preserve"> Расстояние до красной линии улиц/проездов:</w:t>
      </w:r>
    </w:p>
    <w:p w14:paraId="59A31577"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1) от жилых и общественных зданий - 5 м/3 м;</w:t>
      </w:r>
    </w:p>
    <w:p w14:paraId="607B590F"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2) от остальных зданий и сооружений - 5 м/3 м.</w:t>
      </w:r>
    </w:p>
    <w:p w14:paraId="771484B0"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3)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14:paraId="693357E2"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 xml:space="preserve"> Земельный участок, предоставленный садоводческому (дачному) объединению, состоит из земель общего пользования и земель индивидуальных участков.</w:t>
      </w:r>
    </w:p>
    <w:p w14:paraId="71BF745B"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 xml:space="preserve">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14:paraId="58DFBF8B"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Минимально необходимый состав зданий, сооружений, площадок общего пользования приведен в таблице:</w:t>
      </w:r>
    </w:p>
    <w:p w14:paraId="1AC41456" w14:textId="77777777" w:rsidR="00230AAF" w:rsidRPr="00085193" w:rsidRDefault="00230AAF" w:rsidP="00230AAF">
      <w:pPr>
        <w:ind w:firstLine="720"/>
        <w:jc w:val="both"/>
        <w:rPr>
          <w:rFonts w:eastAsia="Times New Roman CYR"/>
          <w:sz w:val="24"/>
          <w:szCs w:val="24"/>
        </w:rPr>
      </w:pPr>
    </w:p>
    <w:tbl>
      <w:tblPr>
        <w:tblW w:w="0" w:type="auto"/>
        <w:tblInd w:w="108" w:type="dxa"/>
        <w:tblLayout w:type="fixed"/>
        <w:tblLook w:val="0000" w:firstRow="0" w:lastRow="0" w:firstColumn="0" w:lastColumn="0" w:noHBand="0" w:noVBand="0"/>
      </w:tblPr>
      <w:tblGrid>
        <w:gridCol w:w="3586"/>
        <w:gridCol w:w="2137"/>
        <w:gridCol w:w="2133"/>
        <w:gridCol w:w="2273"/>
      </w:tblGrid>
      <w:tr w:rsidR="00230AAF" w:rsidRPr="00085193" w14:paraId="5F5B4A77" w14:textId="77777777" w:rsidTr="00651089">
        <w:tc>
          <w:tcPr>
            <w:tcW w:w="3586" w:type="dxa"/>
            <w:tcBorders>
              <w:top w:val="single" w:sz="1" w:space="0" w:color="000000"/>
              <w:left w:val="single" w:sz="1" w:space="0" w:color="000000"/>
              <w:bottom w:val="single" w:sz="1" w:space="0" w:color="000000"/>
              <w:right w:val="single" w:sz="1" w:space="0" w:color="000000"/>
            </w:tcBorders>
            <w:shd w:val="clear" w:color="auto" w:fill="auto"/>
          </w:tcPr>
          <w:p w14:paraId="6F4CDCBD" w14:textId="77777777" w:rsidR="00230AAF" w:rsidRPr="00085193" w:rsidRDefault="00230AAF" w:rsidP="00651089">
            <w:pPr>
              <w:jc w:val="center"/>
              <w:rPr>
                <w:rFonts w:eastAsia="Times New Roman CYR"/>
                <w:sz w:val="24"/>
                <w:szCs w:val="24"/>
              </w:rPr>
            </w:pPr>
            <w:r w:rsidRPr="00085193">
              <w:rPr>
                <w:rFonts w:eastAsia="Times New Roman CYR"/>
                <w:sz w:val="24"/>
                <w:szCs w:val="24"/>
              </w:rPr>
              <w:t>Объект</w:t>
            </w:r>
          </w:p>
        </w:tc>
        <w:tc>
          <w:tcPr>
            <w:tcW w:w="6543" w:type="dxa"/>
            <w:gridSpan w:val="3"/>
            <w:tcBorders>
              <w:top w:val="single" w:sz="1" w:space="0" w:color="000000"/>
              <w:left w:val="single" w:sz="1" w:space="0" w:color="000000"/>
              <w:bottom w:val="single" w:sz="1" w:space="0" w:color="000000"/>
              <w:right w:val="single" w:sz="1" w:space="0" w:color="000000"/>
            </w:tcBorders>
            <w:shd w:val="clear" w:color="auto" w:fill="auto"/>
          </w:tcPr>
          <w:p w14:paraId="72BD3305" w14:textId="77777777" w:rsidR="00230AAF" w:rsidRPr="00085193" w:rsidRDefault="00230AAF" w:rsidP="00651089">
            <w:pPr>
              <w:jc w:val="center"/>
              <w:rPr>
                <w:sz w:val="24"/>
                <w:szCs w:val="24"/>
              </w:rPr>
            </w:pPr>
            <w:r w:rsidRPr="00085193">
              <w:rPr>
                <w:rFonts w:eastAsia="Times New Roman CYR"/>
                <w:sz w:val="24"/>
                <w:szCs w:val="24"/>
              </w:rPr>
              <w:t>Удельный размер земельных участков (м2 на 1 садовый участок) на территории садоводческих (дачных) объединений с числом участков</w:t>
            </w:r>
          </w:p>
        </w:tc>
      </w:tr>
      <w:tr w:rsidR="00230AAF" w:rsidRPr="00085193" w14:paraId="406E1D92" w14:textId="77777777" w:rsidTr="00651089">
        <w:tc>
          <w:tcPr>
            <w:tcW w:w="3586" w:type="dxa"/>
            <w:tcBorders>
              <w:top w:val="single" w:sz="1" w:space="0" w:color="000000"/>
              <w:left w:val="single" w:sz="1" w:space="0" w:color="000000"/>
              <w:bottom w:val="single" w:sz="1" w:space="0" w:color="000000"/>
              <w:right w:val="single" w:sz="1" w:space="0" w:color="000000"/>
            </w:tcBorders>
            <w:shd w:val="clear" w:color="auto" w:fill="auto"/>
          </w:tcPr>
          <w:p w14:paraId="4C44969D" w14:textId="77777777" w:rsidR="00230AAF" w:rsidRPr="00085193" w:rsidRDefault="00230AAF" w:rsidP="00651089">
            <w:pPr>
              <w:jc w:val="both"/>
              <w:rPr>
                <w:rFonts w:eastAsia="Times New Roman CYR"/>
                <w:sz w:val="24"/>
                <w:szCs w:val="24"/>
              </w:rPr>
            </w:pPr>
          </w:p>
        </w:tc>
        <w:tc>
          <w:tcPr>
            <w:tcW w:w="2137" w:type="dxa"/>
            <w:tcBorders>
              <w:top w:val="single" w:sz="1" w:space="0" w:color="000000"/>
              <w:left w:val="single" w:sz="1" w:space="0" w:color="000000"/>
              <w:bottom w:val="single" w:sz="1" w:space="0" w:color="000000"/>
              <w:right w:val="single" w:sz="1" w:space="0" w:color="000000"/>
            </w:tcBorders>
            <w:shd w:val="clear" w:color="auto" w:fill="auto"/>
          </w:tcPr>
          <w:p w14:paraId="7E52E7A3" w14:textId="77777777" w:rsidR="00230AAF" w:rsidRPr="00085193" w:rsidRDefault="00230AAF" w:rsidP="00651089">
            <w:pPr>
              <w:jc w:val="center"/>
              <w:rPr>
                <w:rFonts w:eastAsia="Times New Roman CYR"/>
                <w:sz w:val="24"/>
                <w:szCs w:val="24"/>
              </w:rPr>
            </w:pPr>
            <w:r w:rsidRPr="00085193">
              <w:rPr>
                <w:rFonts w:eastAsia="Times New Roman CYR"/>
                <w:sz w:val="24"/>
                <w:szCs w:val="24"/>
              </w:rPr>
              <w:t>15 - 100</w:t>
            </w:r>
          </w:p>
        </w:tc>
        <w:tc>
          <w:tcPr>
            <w:tcW w:w="2133" w:type="dxa"/>
            <w:tcBorders>
              <w:top w:val="single" w:sz="1" w:space="0" w:color="000000"/>
              <w:left w:val="single" w:sz="1" w:space="0" w:color="000000"/>
              <w:bottom w:val="single" w:sz="1" w:space="0" w:color="000000"/>
              <w:right w:val="single" w:sz="1" w:space="0" w:color="000000"/>
            </w:tcBorders>
            <w:shd w:val="clear" w:color="auto" w:fill="auto"/>
          </w:tcPr>
          <w:p w14:paraId="4D8D59EA" w14:textId="77777777" w:rsidR="00230AAF" w:rsidRPr="00085193" w:rsidRDefault="00230AAF" w:rsidP="00651089">
            <w:pPr>
              <w:jc w:val="center"/>
              <w:rPr>
                <w:rFonts w:eastAsia="Times New Roman CYR"/>
                <w:sz w:val="24"/>
                <w:szCs w:val="24"/>
              </w:rPr>
            </w:pPr>
            <w:r w:rsidRPr="00085193">
              <w:rPr>
                <w:rFonts w:eastAsia="Times New Roman CYR"/>
                <w:sz w:val="24"/>
                <w:szCs w:val="24"/>
              </w:rPr>
              <w:t>101 - 300</w:t>
            </w:r>
          </w:p>
        </w:tc>
        <w:tc>
          <w:tcPr>
            <w:tcW w:w="2273" w:type="dxa"/>
            <w:tcBorders>
              <w:top w:val="single" w:sz="1" w:space="0" w:color="000000"/>
              <w:left w:val="single" w:sz="1" w:space="0" w:color="000000"/>
              <w:bottom w:val="single" w:sz="1" w:space="0" w:color="000000"/>
              <w:right w:val="single" w:sz="1" w:space="0" w:color="000000"/>
            </w:tcBorders>
            <w:shd w:val="clear" w:color="auto" w:fill="auto"/>
          </w:tcPr>
          <w:p w14:paraId="42BF5008" w14:textId="77777777" w:rsidR="00230AAF" w:rsidRPr="00085193" w:rsidRDefault="00230AAF" w:rsidP="00651089">
            <w:pPr>
              <w:jc w:val="center"/>
              <w:rPr>
                <w:sz w:val="24"/>
                <w:szCs w:val="24"/>
              </w:rPr>
            </w:pPr>
            <w:r w:rsidRPr="00085193">
              <w:rPr>
                <w:rFonts w:eastAsia="Times New Roman CYR"/>
                <w:sz w:val="24"/>
                <w:szCs w:val="24"/>
              </w:rPr>
              <w:t>301 и более</w:t>
            </w:r>
          </w:p>
        </w:tc>
      </w:tr>
      <w:tr w:rsidR="00230AAF" w:rsidRPr="00085193" w14:paraId="059FB5CE" w14:textId="77777777" w:rsidTr="00651089">
        <w:tc>
          <w:tcPr>
            <w:tcW w:w="3586" w:type="dxa"/>
            <w:tcBorders>
              <w:top w:val="single" w:sz="1" w:space="0" w:color="000000"/>
              <w:left w:val="single" w:sz="1" w:space="0" w:color="000000"/>
              <w:bottom w:val="single" w:sz="1" w:space="0" w:color="000000"/>
              <w:right w:val="single" w:sz="1" w:space="0" w:color="000000"/>
            </w:tcBorders>
            <w:shd w:val="clear" w:color="auto" w:fill="auto"/>
          </w:tcPr>
          <w:p w14:paraId="5B713BA2" w14:textId="77777777" w:rsidR="00230AAF" w:rsidRPr="00085193" w:rsidRDefault="00230AAF" w:rsidP="00651089">
            <w:pPr>
              <w:rPr>
                <w:rFonts w:eastAsia="Times New Roman CYR"/>
                <w:sz w:val="24"/>
                <w:szCs w:val="24"/>
              </w:rPr>
            </w:pPr>
            <w:r w:rsidRPr="00085193">
              <w:rPr>
                <w:rFonts w:eastAsia="Times New Roman CYR"/>
                <w:sz w:val="24"/>
                <w:szCs w:val="24"/>
              </w:rPr>
              <w:t>Сторожка с правлением объединения</w:t>
            </w:r>
          </w:p>
        </w:tc>
        <w:tc>
          <w:tcPr>
            <w:tcW w:w="2137" w:type="dxa"/>
            <w:tcBorders>
              <w:top w:val="single" w:sz="1" w:space="0" w:color="000000"/>
              <w:left w:val="single" w:sz="1" w:space="0" w:color="000000"/>
              <w:bottom w:val="single" w:sz="1" w:space="0" w:color="000000"/>
              <w:right w:val="single" w:sz="1" w:space="0" w:color="000000"/>
            </w:tcBorders>
            <w:shd w:val="clear" w:color="auto" w:fill="auto"/>
          </w:tcPr>
          <w:p w14:paraId="2209AEA3" w14:textId="77777777" w:rsidR="00230AAF" w:rsidRPr="00085193" w:rsidRDefault="00230AAF" w:rsidP="00651089">
            <w:pPr>
              <w:jc w:val="center"/>
              <w:rPr>
                <w:rFonts w:eastAsia="Times New Roman CYR"/>
                <w:sz w:val="24"/>
                <w:szCs w:val="24"/>
              </w:rPr>
            </w:pPr>
            <w:r w:rsidRPr="00085193">
              <w:rPr>
                <w:rFonts w:eastAsia="Times New Roman CYR"/>
                <w:sz w:val="24"/>
                <w:szCs w:val="24"/>
              </w:rPr>
              <w:t>1 - 0,7</w:t>
            </w:r>
          </w:p>
        </w:tc>
        <w:tc>
          <w:tcPr>
            <w:tcW w:w="2133" w:type="dxa"/>
            <w:tcBorders>
              <w:top w:val="single" w:sz="1" w:space="0" w:color="000000"/>
              <w:left w:val="single" w:sz="1" w:space="0" w:color="000000"/>
              <w:bottom w:val="single" w:sz="1" w:space="0" w:color="000000"/>
              <w:right w:val="single" w:sz="1" w:space="0" w:color="000000"/>
            </w:tcBorders>
            <w:shd w:val="clear" w:color="auto" w:fill="auto"/>
          </w:tcPr>
          <w:p w14:paraId="687D758F" w14:textId="77777777" w:rsidR="00230AAF" w:rsidRPr="00085193" w:rsidRDefault="00230AAF" w:rsidP="00651089">
            <w:pPr>
              <w:jc w:val="center"/>
              <w:rPr>
                <w:rFonts w:eastAsia="Times New Roman CYR"/>
                <w:sz w:val="24"/>
                <w:szCs w:val="24"/>
              </w:rPr>
            </w:pPr>
            <w:r w:rsidRPr="00085193">
              <w:rPr>
                <w:rFonts w:eastAsia="Times New Roman CYR"/>
                <w:sz w:val="24"/>
                <w:szCs w:val="24"/>
              </w:rPr>
              <w:t>0,7 - 0,5</w:t>
            </w:r>
          </w:p>
        </w:tc>
        <w:tc>
          <w:tcPr>
            <w:tcW w:w="2273" w:type="dxa"/>
            <w:tcBorders>
              <w:top w:val="single" w:sz="1" w:space="0" w:color="000000"/>
              <w:left w:val="single" w:sz="1" w:space="0" w:color="000000"/>
              <w:bottom w:val="single" w:sz="1" w:space="0" w:color="000000"/>
              <w:right w:val="single" w:sz="1" w:space="0" w:color="000000"/>
            </w:tcBorders>
            <w:shd w:val="clear" w:color="auto" w:fill="auto"/>
          </w:tcPr>
          <w:p w14:paraId="3013E0B1" w14:textId="77777777" w:rsidR="00230AAF" w:rsidRPr="00085193" w:rsidRDefault="00230AAF" w:rsidP="00651089">
            <w:pPr>
              <w:jc w:val="center"/>
              <w:rPr>
                <w:sz w:val="24"/>
                <w:szCs w:val="24"/>
              </w:rPr>
            </w:pPr>
            <w:r w:rsidRPr="00085193">
              <w:rPr>
                <w:rFonts w:eastAsia="Times New Roman CYR"/>
                <w:sz w:val="24"/>
                <w:szCs w:val="24"/>
              </w:rPr>
              <w:t>0,4 - 0,4</w:t>
            </w:r>
          </w:p>
        </w:tc>
      </w:tr>
      <w:tr w:rsidR="00230AAF" w:rsidRPr="00085193" w14:paraId="18B3353F" w14:textId="77777777" w:rsidTr="00651089">
        <w:tc>
          <w:tcPr>
            <w:tcW w:w="3586" w:type="dxa"/>
            <w:tcBorders>
              <w:top w:val="single" w:sz="1" w:space="0" w:color="000000"/>
              <w:left w:val="single" w:sz="1" w:space="0" w:color="000000"/>
              <w:bottom w:val="single" w:sz="1" w:space="0" w:color="000000"/>
              <w:right w:val="single" w:sz="1" w:space="0" w:color="000000"/>
            </w:tcBorders>
            <w:shd w:val="clear" w:color="auto" w:fill="auto"/>
          </w:tcPr>
          <w:p w14:paraId="5B0E4898" w14:textId="77777777" w:rsidR="00230AAF" w:rsidRPr="00085193" w:rsidRDefault="00230AAF" w:rsidP="00651089">
            <w:pPr>
              <w:rPr>
                <w:rFonts w:eastAsia="Times New Roman CYR"/>
                <w:sz w:val="24"/>
                <w:szCs w:val="24"/>
              </w:rPr>
            </w:pPr>
            <w:r w:rsidRPr="00085193">
              <w:rPr>
                <w:rFonts w:eastAsia="Times New Roman CYR"/>
                <w:sz w:val="24"/>
                <w:szCs w:val="24"/>
              </w:rPr>
              <w:t>Магазин смешанной торговли</w:t>
            </w:r>
          </w:p>
        </w:tc>
        <w:tc>
          <w:tcPr>
            <w:tcW w:w="2137" w:type="dxa"/>
            <w:tcBorders>
              <w:top w:val="single" w:sz="1" w:space="0" w:color="000000"/>
              <w:left w:val="single" w:sz="1" w:space="0" w:color="000000"/>
              <w:bottom w:val="single" w:sz="1" w:space="0" w:color="000000"/>
              <w:right w:val="single" w:sz="1" w:space="0" w:color="000000"/>
            </w:tcBorders>
            <w:shd w:val="clear" w:color="auto" w:fill="auto"/>
          </w:tcPr>
          <w:p w14:paraId="4E03E83A" w14:textId="77777777" w:rsidR="00230AAF" w:rsidRPr="00085193" w:rsidRDefault="00230AAF" w:rsidP="00651089">
            <w:pPr>
              <w:jc w:val="center"/>
              <w:rPr>
                <w:rFonts w:eastAsia="Times New Roman CYR"/>
                <w:sz w:val="24"/>
                <w:szCs w:val="24"/>
              </w:rPr>
            </w:pPr>
            <w:r w:rsidRPr="00085193">
              <w:rPr>
                <w:rFonts w:eastAsia="Times New Roman CYR"/>
                <w:sz w:val="24"/>
                <w:szCs w:val="24"/>
              </w:rPr>
              <w:t>2 - 0,5</w:t>
            </w:r>
          </w:p>
        </w:tc>
        <w:tc>
          <w:tcPr>
            <w:tcW w:w="2133" w:type="dxa"/>
            <w:tcBorders>
              <w:top w:val="single" w:sz="1" w:space="0" w:color="000000"/>
              <w:left w:val="single" w:sz="1" w:space="0" w:color="000000"/>
              <w:bottom w:val="single" w:sz="1" w:space="0" w:color="000000"/>
              <w:right w:val="single" w:sz="1" w:space="0" w:color="000000"/>
            </w:tcBorders>
            <w:shd w:val="clear" w:color="auto" w:fill="auto"/>
          </w:tcPr>
          <w:p w14:paraId="06F0E053" w14:textId="77777777" w:rsidR="00230AAF" w:rsidRPr="00085193" w:rsidRDefault="00230AAF" w:rsidP="00651089">
            <w:pPr>
              <w:jc w:val="center"/>
              <w:rPr>
                <w:rFonts w:eastAsia="Times New Roman CYR"/>
                <w:sz w:val="24"/>
                <w:szCs w:val="24"/>
              </w:rPr>
            </w:pPr>
            <w:r w:rsidRPr="00085193">
              <w:rPr>
                <w:rFonts w:eastAsia="Times New Roman CYR"/>
                <w:sz w:val="24"/>
                <w:szCs w:val="24"/>
              </w:rPr>
              <w:t>0,5 - 0,2</w:t>
            </w:r>
          </w:p>
        </w:tc>
        <w:tc>
          <w:tcPr>
            <w:tcW w:w="2273" w:type="dxa"/>
            <w:tcBorders>
              <w:top w:val="single" w:sz="1" w:space="0" w:color="000000"/>
              <w:left w:val="single" w:sz="1" w:space="0" w:color="000000"/>
              <w:bottom w:val="single" w:sz="1" w:space="0" w:color="000000"/>
              <w:right w:val="single" w:sz="1" w:space="0" w:color="000000"/>
            </w:tcBorders>
            <w:shd w:val="clear" w:color="auto" w:fill="auto"/>
          </w:tcPr>
          <w:p w14:paraId="61DA8F2A" w14:textId="77777777" w:rsidR="00230AAF" w:rsidRPr="00085193" w:rsidRDefault="00230AAF" w:rsidP="00651089">
            <w:pPr>
              <w:jc w:val="center"/>
              <w:rPr>
                <w:sz w:val="24"/>
                <w:szCs w:val="24"/>
              </w:rPr>
            </w:pPr>
            <w:r w:rsidRPr="00085193">
              <w:rPr>
                <w:rFonts w:eastAsia="Times New Roman CYR"/>
                <w:sz w:val="24"/>
                <w:szCs w:val="24"/>
              </w:rPr>
              <w:t>0,2 и менее</w:t>
            </w:r>
          </w:p>
        </w:tc>
      </w:tr>
      <w:tr w:rsidR="00230AAF" w:rsidRPr="00085193" w14:paraId="7E402A9F" w14:textId="77777777" w:rsidTr="00651089">
        <w:tc>
          <w:tcPr>
            <w:tcW w:w="3586" w:type="dxa"/>
            <w:tcBorders>
              <w:top w:val="single" w:sz="1" w:space="0" w:color="000000"/>
              <w:left w:val="single" w:sz="1" w:space="0" w:color="000000"/>
              <w:bottom w:val="single" w:sz="1" w:space="0" w:color="000000"/>
              <w:right w:val="single" w:sz="1" w:space="0" w:color="000000"/>
            </w:tcBorders>
            <w:shd w:val="clear" w:color="auto" w:fill="auto"/>
          </w:tcPr>
          <w:p w14:paraId="2E0E7673" w14:textId="77777777" w:rsidR="00230AAF" w:rsidRPr="00085193" w:rsidRDefault="00230AAF" w:rsidP="00651089">
            <w:pPr>
              <w:rPr>
                <w:rFonts w:eastAsia="Times New Roman CYR"/>
                <w:sz w:val="24"/>
                <w:szCs w:val="24"/>
              </w:rPr>
            </w:pPr>
            <w:r w:rsidRPr="00085193">
              <w:rPr>
                <w:rFonts w:eastAsia="Times New Roman CYR"/>
                <w:sz w:val="24"/>
                <w:szCs w:val="24"/>
              </w:rPr>
              <w:t>Здания и сооружения для хранения средств пожаротушения</w:t>
            </w:r>
          </w:p>
        </w:tc>
        <w:tc>
          <w:tcPr>
            <w:tcW w:w="2137" w:type="dxa"/>
            <w:tcBorders>
              <w:top w:val="single" w:sz="1" w:space="0" w:color="000000"/>
              <w:left w:val="single" w:sz="1" w:space="0" w:color="000000"/>
              <w:bottom w:val="single" w:sz="1" w:space="0" w:color="000000"/>
              <w:right w:val="single" w:sz="1" w:space="0" w:color="000000"/>
            </w:tcBorders>
            <w:shd w:val="clear" w:color="auto" w:fill="auto"/>
          </w:tcPr>
          <w:p w14:paraId="7BE2D4F8" w14:textId="77777777" w:rsidR="00230AAF" w:rsidRPr="00085193" w:rsidRDefault="00230AAF" w:rsidP="00651089">
            <w:pPr>
              <w:jc w:val="center"/>
              <w:rPr>
                <w:rFonts w:eastAsia="Times New Roman CYR"/>
                <w:sz w:val="24"/>
                <w:szCs w:val="24"/>
              </w:rPr>
            </w:pPr>
            <w:r w:rsidRPr="00085193">
              <w:rPr>
                <w:rFonts w:eastAsia="Times New Roman CYR"/>
                <w:sz w:val="24"/>
                <w:szCs w:val="24"/>
              </w:rPr>
              <w:t>0,5</w:t>
            </w:r>
          </w:p>
        </w:tc>
        <w:tc>
          <w:tcPr>
            <w:tcW w:w="2133" w:type="dxa"/>
            <w:tcBorders>
              <w:top w:val="single" w:sz="1" w:space="0" w:color="000000"/>
              <w:left w:val="single" w:sz="1" w:space="0" w:color="000000"/>
              <w:bottom w:val="single" w:sz="1" w:space="0" w:color="000000"/>
              <w:right w:val="single" w:sz="1" w:space="0" w:color="000000"/>
            </w:tcBorders>
            <w:shd w:val="clear" w:color="auto" w:fill="auto"/>
          </w:tcPr>
          <w:p w14:paraId="48111AF7" w14:textId="77777777" w:rsidR="00230AAF" w:rsidRPr="00085193" w:rsidRDefault="00230AAF" w:rsidP="00651089">
            <w:pPr>
              <w:jc w:val="center"/>
              <w:rPr>
                <w:rFonts w:eastAsia="Times New Roman CYR"/>
                <w:sz w:val="24"/>
                <w:szCs w:val="24"/>
              </w:rPr>
            </w:pPr>
            <w:r w:rsidRPr="00085193">
              <w:rPr>
                <w:rFonts w:eastAsia="Times New Roman CYR"/>
                <w:sz w:val="24"/>
                <w:szCs w:val="24"/>
              </w:rPr>
              <w:t>0,4</w:t>
            </w:r>
          </w:p>
        </w:tc>
        <w:tc>
          <w:tcPr>
            <w:tcW w:w="2273" w:type="dxa"/>
            <w:tcBorders>
              <w:top w:val="single" w:sz="1" w:space="0" w:color="000000"/>
              <w:left w:val="single" w:sz="1" w:space="0" w:color="000000"/>
              <w:bottom w:val="single" w:sz="1" w:space="0" w:color="000000"/>
              <w:right w:val="single" w:sz="1" w:space="0" w:color="000000"/>
            </w:tcBorders>
            <w:shd w:val="clear" w:color="auto" w:fill="auto"/>
          </w:tcPr>
          <w:p w14:paraId="53444CB9" w14:textId="77777777" w:rsidR="00230AAF" w:rsidRPr="00085193" w:rsidRDefault="00230AAF" w:rsidP="00651089">
            <w:pPr>
              <w:jc w:val="center"/>
              <w:rPr>
                <w:sz w:val="24"/>
                <w:szCs w:val="24"/>
              </w:rPr>
            </w:pPr>
            <w:r w:rsidRPr="00085193">
              <w:rPr>
                <w:rFonts w:eastAsia="Times New Roman CYR"/>
                <w:sz w:val="24"/>
                <w:szCs w:val="24"/>
              </w:rPr>
              <w:t>0,35</w:t>
            </w:r>
          </w:p>
        </w:tc>
      </w:tr>
      <w:tr w:rsidR="00230AAF" w:rsidRPr="00085193" w14:paraId="297DA1BB" w14:textId="77777777" w:rsidTr="00651089">
        <w:tc>
          <w:tcPr>
            <w:tcW w:w="3586" w:type="dxa"/>
            <w:tcBorders>
              <w:top w:val="single" w:sz="1" w:space="0" w:color="000000"/>
              <w:left w:val="single" w:sz="1" w:space="0" w:color="000000"/>
              <w:bottom w:val="single" w:sz="1" w:space="0" w:color="000000"/>
              <w:right w:val="single" w:sz="1" w:space="0" w:color="000000"/>
            </w:tcBorders>
            <w:shd w:val="clear" w:color="auto" w:fill="auto"/>
          </w:tcPr>
          <w:p w14:paraId="7EB018A8" w14:textId="77777777" w:rsidR="00230AAF" w:rsidRPr="00085193" w:rsidRDefault="00230AAF" w:rsidP="00651089">
            <w:pPr>
              <w:rPr>
                <w:rFonts w:eastAsia="Times New Roman CYR"/>
                <w:sz w:val="24"/>
                <w:szCs w:val="24"/>
              </w:rPr>
            </w:pPr>
            <w:r w:rsidRPr="00085193">
              <w:rPr>
                <w:rFonts w:eastAsia="Times New Roman CYR"/>
                <w:sz w:val="24"/>
                <w:szCs w:val="24"/>
              </w:rPr>
              <w:t>Площадки для мусоросборников</w:t>
            </w:r>
          </w:p>
        </w:tc>
        <w:tc>
          <w:tcPr>
            <w:tcW w:w="2137" w:type="dxa"/>
            <w:tcBorders>
              <w:top w:val="single" w:sz="1" w:space="0" w:color="000000"/>
              <w:left w:val="single" w:sz="1" w:space="0" w:color="000000"/>
              <w:bottom w:val="single" w:sz="1" w:space="0" w:color="000000"/>
              <w:right w:val="single" w:sz="1" w:space="0" w:color="000000"/>
            </w:tcBorders>
            <w:shd w:val="clear" w:color="auto" w:fill="auto"/>
          </w:tcPr>
          <w:p w14:paraId="44AEF1D2" w14:textId="77777777" w:rsidR="00230AAF" w:rsidRPr="00085193" w:rsidRDefault="00230AAF" w:rsidP="00651089">
            <w:pPr>
              <w:jc w:val="center"/>
              <w:rPr>
                <w:rFonts w:eastAsia="Times New Roman CYR"/>
                <w:sz w:val="24"/>
                <w:szCs w:val="24"/>
              </w:rPr>
            </w:pPr>
            <w:r w:rsidRPr="00085193">
              <w:rPr>
                <w:rFonts w:eastAsia="Times New Roman CYR"/>
                <w:sz w:val="24"/>
                <w:szCs w:val="24"/>
              </w:rPr>
              <w:t>0,1</w:t>
            </w:r>
          </w:p>
        </w:tc>
        <w:tc>
          <w:tcPr>
            <w:tcW w:w="2133" w:type="dxa"/>
            <w:tcBorders>
              <w:top w:val="single" w:sz="1" w:space="0" w:color="000000"/>
              <w:left w:val="single" w:sz="1" w:space="0" w:color="000000"/>
              <w:bottom w:val="single" w:sz="1" w:space="0" w:color="000000"/>
              <w:right w:val="single" w:sz="1" w:space="0" w:color="000000"/>
            </w:tcBorders>
            <w:shd w:val="clear" w:color="auto" w:fill="auto"/>
          </w:tcPr>
          <w:p w14:paraId="067FEAD2" w14:textId="77777777" w:rsidR="00230AAF" w:rsidRPr="00085193" w:rsidRDefault="00230AAF" w:rsidP="00651089">
            <w:pPr>
              <w:jc w:val="center"/>
              <w:rPr>
                <w:rFonts w:eastAsia="Times New Roman CYR"/>
                <w:sz w:val="24"/>
                <w:szCs w:val="24"/>
              </w:rPr>
            </w:pPr>
            <w:r w:rsidRPr="00085193">
              <w:rPr>
                <w:rFonts w:eastAsia="Times New Roman CYR"/>
                <w:sz w:val="24"/>
                <w:szCs w:val="24"/>
              </w:rPr>
              <w:t>0,1</w:t>
            </w:r>
          </w:p>
        </w:tc>
        <w:tc>
          <w:tcPr>
            <w:tcW w:w="2273" w:type="dxa"/>
            <w:tcBorders>
              <w:top w:val="single" w:sz="1" w:space="0" w:color="000000"/>
              <w:left w:val="single" w:sz="1" w:space="0" w:color="000000"/>
              <w:bottom w:val="single" w:sz="1" w:space="0" w:color="000000"/>
              <w:right w:val="single" w:sz="1" w:space="0" w:color="000000"/>
            </w:tcBorders>
            <w:shd w:val="clear" w:color="auto" w:fill="auto"/>
          </w:tcPr>
          <w:p w14:paraId="7460327B" w14:textId="77777777" w:rsidR="00230AAF" w:rsidRPr="00085193" w:rsidRDefault="00230AAF" w:rsidP="00651089">
            <w:pPr>
              <w:jc w:val="center"/>
              <w:rPr>
                <w:sz w:val="24"/>
                <w:szCs w:val="24"/>
              </w:rPr>
            </w:pPr>
            <w:r w:rsidRPr="00085193">
              <w:rPr>
                <w:rFonts w:eastAsia="Times New Roman CYR"/>
                <w:sz w:val="24"/>
                <w:szCs w:val="24"/>
              </w:rPr>
              <w:t>0,1</w:t>
            </w:r>
          </w:p>
        </w:tc>
      </w:tr>
      <w:tr w:rsidR="00230AAF" w:rsidRPr="00085193" w14:paraId="75F9C15B" w14:textId="77777777" w:rsidTr="00651089">
        <w:tc>
          <w:tcPr>
            <w:tcW w:w="3586" w:type="dxa"/>
            <w:tcBorders>
              <w:top w:val="single" w:sz="1" w:space="0" w:color="000000"/>
              <w:left w:val="single" w:sz="1" w:space="0" w:color="000000"/>
              <w:bottom w:val="single" w:sz="1" w:space="0" w:color="000000"/>
              <w:right w:val="single" w:sz="1" w:space="0" w:color="000000"/>
            </w:tcBorders>
            <w:shd w:val="clear" w:color="auto" w:fill="auto"/>
          </w:tcPr>
          <w:p w14:paraId="53B23EF3" w14:textId="77777777" w:rsidR="00230AAF" w:rsidRPr="00085193" w:rsidRDefault="00230AAF" w:rsidP="00651089">
            <w:pPr>
              <w:rPr>
                <w:rFonts w:eastAsia="Times New Roman CYR"/>
                <w:sz w:val="24"/>
                <w:szCs w:val="24"/>
              </w:rPr>
            </w:pPr>
            <w:r w:rsidRPr="00085193">
              <w:rPr>
                <w:rFonts w:eastAsia="Times New Roman CYR"/>
                <w:sz w:val="24"/>
                <w:szCs w:val="24"/>
              </w:rPr>
              <w:t>Площадка для стоянки автомобилей при въезде на территорию садоводческого объединения</w:t>
            </w:r>
          </w:p>
        </w:tc>
        <w:tc>
          <w:tcPr>
            <w:tcW w:w="2137" w:type="dxa"/>
            <w:tcBorders>
              <w:top w:val="single" w:sz="1" w:space="0" w:color="000000"/>
              <w:left w:val="single" w:sz="1" w:space="0" w:color="000000"/>
              <w:bottom w:val="single" w:sz="1" w:space="0" w:color="000000"/>
              <w:right w:val="single" w:sz="1" w:space="0" w:color="000000"/>
            </w:tcBorders>
            <w:shd w:val="clear" w:color="auto" w:fill="auto"/>
          </w:tcPr>
          <w:p w14:paraId="7825DD12" w14:textId="77777777" w:rsidR="00230AAF" w:rsidRPr="00085193" w:rsidRDefault="00230AAF" w:rsidP="00651089">
            <w:pPr>
              <w:jc w:val="center"/>
              <w:rPr>
                <w:rFonts w:eastAsia="Times New Roman CYR"/>
                <w:sz w:val="24"/>
                <w:szCs w:val="24"/>
              </w:rPr>
            </w:pPr>
            <w:r w:rsidRPr="00085193">
              <w:rPr>
                <w:rFonts w:eastAsia="Times New Roman CYR"/>
                <w:sz w:val="24"/>
                <w:szCs w:val="24"/>
              </w:rPr>
              <w:t>0,9</w:t>
            </w:r>
          </w:p>
        </w:tc>
        <w:tc>
          <w:tcPr>
            <w:tcW w:w="2133" w:type="dxa"/>
            <w:tcBorders>
              <w:top w:val="single" w:sz="1" w:space="0" w:color="000000"/>
              <w:left w:val="single" w:sz="1" w:space="0" w:color="000000"/>
              <w:bottom w:val="single" w:sz="1" w:space="0" w:color="000000"/>
              <w:right w:val="single" w:sz="1" w:space="0" w:color="000000"/>
            </w:tcBorders>
            <w:shd w:val="clear" w:color="auto" w:fill="auto"/>
          </w:tcPr>
          <w:p w14:paraId="5F9EF1D9" w14:textId="77777777" w:rsidR="00230AAF" w:rsidRPr="00085193" w:rsidRDefault="00230AAF" w:rsidP="00651089">
            <w:pPr>
              <w:jc w:val="center"/>
              <w:rPr>
                <w:rFonts w:eastAsia="Times New Roman CYR"/>
                <w:sz w:val="24"/>
                <w:szCs w:val="24"/>
              </w:rPr>
            </w:pPr>
            <w:r w:rsidRPr="00085193">
              <w:rPr>
                <w:rFonts w:eastAsia="Times New Roman CYR"/>
                <w:sz w:val="24"/>
                <w:szCs w:val="24"/>
              </w:rPr>
              <w:t>0,9 - 0,4</w:t>
            </w:r>
          </w:p>
        </w:tc>
        <w:tc>
          <w:tcPr>
            <w:tcW w:w="2273" w:type="dxa"/>
            <w:tcBorders>
              <w:top w:val="single" w:sz="1" w:space="0" w:color="000000"/>
              <w:left w:val="single" w:sz="1" w:space="0" w:color="000000"/>
              <w:bottom w:val="single" w:sz="1" w:space="0" w:color="000000"/>
              <w:right w:val="single" w:sz="1" w:space="0" w:color="000000"/>
            </w:tcBorders>
            <w:shd w:val="clear" w:color="auto" w:fill="auto"/>
          </w:tcPr>
          <w:p w14:paraId="6FB10AD7" w14:textId="77777777" w:rsidR="00230AAF" w:rsidRPr="00085193" w:rsidRDefault="00230AAF" w:rsidP="00651089">
            <w:pPr>
              <w:jc w:val="center"/>
              <w:rPr>
                <w:sz w:val="24"/>
                <w:szCs w:val="24"/>
              </w:rPr>
            </w:pPr>
            <w:r w:rsidRPr="00085193">
              <w:rPr>
                <w:rFonts w:eastAsia="Times New Roman CYR"/>
                <w:sz w:val="24"/>
                <w:szCs w:val="24"/>
              </w:rPr>
              <w:t>0,4 и менее</w:t>
            </w:r>
          </w:p>
        </w:tc>
      </w:tr>
    </w:tbl>
    <w:p w14:paraId="097BA597" w14:textId="77777777" w:rsidR="00230AAF" w:rsidRPr="00085193" w:rsidRDefault="00230AAF" w:rsidP="00230AAF">
      <w:pPr>
        <w:ind w:firstLine="720"/>
        <w:jc w:val="both"/>
        <w:rPr>
          <w:rFonts w:eastAsia="Times New Roman CYR"/>
          <w:sz w:val="24"/>
          <w:szCs w:val="24"/>
        </w:rPr>
      </w:pPr>
    </w:p>
    <w:p w14:paraId="678C4A20"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 xml:space="preserve"> Минимальные расстояния до границы соседнего участка по санитарно-бытовым условиям должны быть:</w:t>
      </w:r>
    </w:p>
    <w:p w14:paraId="0C049747"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от жилого строения (или дома) - 3 м;</w:t>
      </w:r>
    </w:p>
    <w:p w14:paraId="272C369E"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от постройки для содержания мелкого скота и птицы - 4 м;</w:t>
      </w:r>
    </w:p>
    <w:p w14:paraId="66380B3C"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от других построек - 1 м;</w:t>
      </w:r>
    </w:p>
    <w:p w14:paraId="0F13F3B6"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от стволов высокорослых деревьев - 4 м, среднерослых - 2 м;</w:t>
      </w:r>
    </w:p>
    <w:p w14:paraId="0B794AB6"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от кустарника - 1 м.</w:t>
      </w:r>
    </w:p>
    <w:p w14:paraId="4733E76E"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2D425375"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 xml:space="preserve"> 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648889F1"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 xml:space="preserve"> Минимальные расстояния между постройками по санитарно-бытовым условиям должны быть:</w:t>
      </w:r>
    </w:p>
    <w:p w14:paraId="6520C59B"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от жилого строения (или дома) и погреба до уборной и постройки для содержания мелкого скота и птицы - 12 м;</w:t>
      </w:r>
    </w:p>
    <w:p w14:paraId="3549AA18"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до душа, бани (сауны) - 8 м;</w:t>
      </w:r>
    </w:p>
    <w:p w14:paraId="660F2BF0"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от колодца до уборной и компостного устройства - 8 м.</w:t>
      </w:r>
    </w:p>
    <w:p w14:paraId="6F15927E"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29A1D2BA"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14:paraId="401DF33A"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В этих случаях расстояние до границы с соседним участком измеряется отдельно от каждого объекта блокировки.</w:t>
      </w:r>
    </w:p>
    <w:p w14:paraId="5808C0C0"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 xml:space="preserve"> Гаражи для автомобилей могут быть отдельно стоящими, встроенными или пристроенными к садовому дому и хозяйственным постройкам.</w:t>
      </w:r>
    </w:p>
    <w:p w14:paraId="62D766EE"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7C94A8DA"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14:paraId="6E1E9EB7"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14:paraId="27BBC57F"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 xml:space="preserve"> Вспомогательные строения, за исключением гаражей, размещать со стороны улиц не допускается.</w:t>
      </w:r>
    </w:p>
    <w:p w14:paraId="69946C15"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E033E63"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lastRenderedPageBreak/>
        <w:t xml:space="preserve">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Высота ограждения смежных участков считается от уровня </w:t>
      </w:r>
      <w:proofErr w:type="gramStart"/>
      <w:r w:rsidRPr="00085193">
        <w:rPr>
          <w:rFonts w:eastAsia="Times New Roman CYR"/>
          <w:sz w:val="24"/>
          <w:szCs w:val="24"/>
        </w:rPr>
        <w:t>земельного участка</w:t>
      </w:r>
      <w:proofErr w:type="gramEnd"/>
      <w:r w:rsidRPr="00085193">
        <w:rPr>
          <w:rFonts w:eastAsia="Times New Roman CYR"/>
          <w:sz w:val="24"/>
          <w:szCs w:val="24"/>
        </w:rPr>
        <w:t xml:space="preserve"> имеющего наибольшую высотную отметку.</w:t>
      </w:r>
    </w:p>
    <w:p w14:paraId="5D7D5738" w14:textId="77777777" w:rsidR="00230AAF" w:rsidRPr="00085193" w:rsidRDefault="00230AAF" w:rsidP="00230AAF">
      <w:pPr>
        <w:ind w:firstLine="720"/>
        <w:jc w:val="both"/>
        <w:rPr>
          <w:rFonts w:eastAsia="Times New Roman CYR"/>
          <w:sz w:val="24"/>
          <w:szCs w:val="24"/>
        </w:rPr>
      </w:pPr>
      <w:r w:rsidRPr="00085193">
        <w:rPr>
          <w:rFonts w:eastAsia="Times New Roman CYR"/>
          <w:sz w:val="24"/>
          <w:szCs w:val="24"/>
        </w:rPr>
        <w:t>Допускается устройство глухих ограждений со стороны улиц и проездов по решению общего собрания членов садоводческого (дачного) объединения.</w:t>
      </w:r>
    </w:p>
    <w:p w14:paraId="2C87F7E8" w14:textId="77777777" w:rsidR="00230AAF" w:rsidRDefault="00230AAF" w:rsidP="00230AAF">
      <w:pPr>
        <w:widowControl w:val="0"/>
        <w:ind w:firstLine="720"/>
        <w:jc w:val="both"/>
        <w:rPr>
          <w:rFonts w:eastAsia="Times New Roman CYR"/>
          <w:sz w:val="24"/>
          <w:szCs w:val="24"/>
        </w:rPr>
      </w:pPr>
    </w:p>
    <w:p w14:paraId="773E3CB8" w14:textId="77777777" w:rsidR="00230AAF" w:rsidRPr="00C54616" w:rsidRDefault="00230AAF" w:rsidP="00230AAF">
      <w:pPr>
        <w:widowControl w:val="0"/>
        <w:jc w:val="center"/>
        <w:outlineLvl w:val="2"/>
        <w:rPr>
          <w:sz w:val="24"/>
          <w:szCs w:val="24"/>
        </w:rPr>
      </w:pPr>
      <w:r w:rsidRPr="007051A4">
        <w:rPr>
          <w:sz w:val="24"/>
          <w:szCs w:val="24"/>
        </w:rPr>
        <w:t>СХ-6. Иные зоны сельхозназначения</w:t>
      </w:r>
      <w:r w:rsidRPr="00C54616">
        <w:rPr>
          <w:sz w:val="24"/>
          <w:szCs w:val="24"/>
        </w:rPr>
        <w:t xml:space="preserve"> </w:t>
      </w:r>
    </w:p>
    <w:p w14:paraId="29AC5CF3" w14:textId="77777777" w:rsidR="00230AAF" w:rsidRDefault="00230AAF" w:rsidP="00230AAF">
      <w:pPr>
        <w:widowControl w:val="0"/>
        <w:ind w:left="720"/>
        <w:jc w:val="both"/>
        <w:rPr>
          <w:rFonts w:eastAsia="Times New Roman CYR"/>
          <w:b/>
          <w:bCs/>
          <w:sz w:val="24"/>
          <w:szCs w:val="24"/>
        </w:rPr>
      </w:pPr>
    </w:p>
    <w:p w14:paraId="5476A4BA" w14:textId="77777777" w:rsidR="00230AAF" w:rsidRPr="007D6304" w:rsidRDefault="00230AAF" w:rsidP="00230AAF">
      <w:pPr>
        <w:widowControl w:val="0"/>
        <w:ind w:left="720"/>
        <w:jc w:val="both"/>
        <w:rPr>
          <w:b/>
          <w:sz w:val="24"/>
          <w:szCs w:val="24"/>
          <w:lang w:bidi="en-US"/>
        </w:rPr>
      </w:pPr>
      <w:r w:rsidRPr="00C54616">
        <w:rPr>
          <w:rFonts w:eastAsia="Times New Roman CYR"/>
          <w:b/>
          <w:bCs/>
          <w:sz w:val="24"/>
          <w:szCs w:val="24"/>
        </w:rPr>
        <w:t>1</w:t>
      </w:r>
      <w:r w:rsidRPr="009F4A67">
        <w:rPr>
          <w:b/>
          <w:sz w:val="24"/>
          <w:szCs w:val="24"/>
          <w:lang w:bidi="en-US"/>
        </w:rPr>
        <w:t xml:space="preserve"> </w:t>
      </w: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p w14:paraId="669A543A" w14:textId="77777777" w:rsidR="00230AAF" w:rsidRPr="00C54616" w:rsidRDefault="00230AAF" w:rsidP="00230AAF">
      <w:pPr>
        <w:widowControl w:val="0"/>
        <w:ind w:firstLine="720"/>
        <w:jc w:val="both"/>
        <w:rPr>
          <w:rFonts w:eastAsia="Times New Roman CYR"/>
          <w:sz w:val="24"/>
          <w:szCs w:val="24"/>
        </w:rPr>
      </w:pPr>
    </w:p>
    <w:tbl>
      <w:tblPr>
        <w:tblW w:w="0" w:type="auto"/>
        <w:tblInd w:w="706" w:type="dxa"/>
        <w:tblLayout w:type="fixed"/>
        <w:tblLook w:val="04A0" w:firstRow="1" w:lastRow="0" w:firstColumn="1" w:lastColumn="0" w:noHBand="0" w:noVBand="1"/>
      </w:tblPr>
      <w:tblGrid>
        <w:gridCol w:w="2412"/>
        <w:gridCol w:w="5245"/>
        <w:gridCol w:w="6804"/>
      </w:tblGrid>
      <w:tr w:rsidR="00230AAF" w:rsidRPr="00C54616" w14:paraId="168E6606" w14:textId="77777777" w:rsidTr="00651089">
        <w:tc>
          <w:tcPr>
            <w:tcW w:w="2412" w:type="dxa"/>
            <w:tcBorders>
              <w:top w:val="single" w:sz="2" w:space="0" w:color="000000"/>
              <w:left w:val="single" w:sz="2" w:space="0" w:color="000000"/>
              <w:bottom w:val="single" w:sz="2" w:space="0" w:color="000000"/>
              <w:right w:val="single" w:sz="2" w:space="0" w:color="000000"/>
            </w:tcBorders>
            <w:hideMark/>
          </w:tcPr>
          <w:p w14:paraId="499E1B0C" w14:textId="77777777" w:rsidR="00230AAF" w:rsidRPr="00C54616" w:rsidRDefault="00230AAF" w:rsidP="00651089">
            <w:pPr>
              <w:widowControl w:val="0"/>
              <w:jc w:val="center"/>
              <w:rPr>
                <w:rFonts w:eastAsia="Times New Roman CYR"/>
                <w:b/>
                <w:sz w:val="24"/>
                <w:szCs w:val="24"/>
              </w:rPr>
            </w:pPr>
            <w:r w:rsidRPr="00C54616">
              <w:rPr>
                <w:rFonts w:eastAsia="Times New Roman CYR"/>
                <w:b/>
                <w:sz w:val="24"/>
                <w:szCs w:val="24"/>
              </w:rPr>
              <w:t xml:space="preserve">ВИДЫ РАЗРЕШЕННОГО ИСПОЛЬЗОВАНИЯ ЗЕМЕЛЬНЫХ УЧАСТКОВ </w:t>
            </w:r>
          </w:p>
          <w:p w14:paraId="51807D5D" w14:textId="77777777" w:rsidR="00230AAF" w:rsidRPr="00C54616" w:rsidRDefault="00230AAF" w:rsidP="00651089">
            <w:pPr>
              <w:widowControl w:val="0"/>
              <w:jc w:val="center"/>
              <w:rPr>
                <w:rFonts w:eastAsia="Times New Roman CYR"/>
                <w:b/>
                <w:sz w:val="24"/>
                <w:szCs w:val="24"/>
              </w:rPr>
            </w:pPr>
            <w:r w:rsidRPr="00C54616">
              <w:rPr>
                <w:rFonts w:eastAsia="Times New Roman CYR"/>
                <w:b/>
                <w:sz w:val="24"/>
                <w:szCs w:val="24"/>
              </w:rPr>
              <w:t>(номер по классификатору)</w:t>
            </w:r>
          </w:p>
        </w:tc>
        <w:tc>
          <w:tcPr>
            <w:tcW w:w="5245" w:type="dxa"/>
            <w:tcBorders>
              <w:top w:val="single" w:sz="2" w:space="0" w:color="000000"/>
              <w:left w:val="single" w:sz="2" w:space="0" w:color="000000"/>
              <w:bottom w:val="single" w:sz="2" w:space="0" w:color="000000"/>
              <w:right w:val="single" w:sz="2" w:space="0" w:color="000000"/>
            </w:tcBorders>
            <w:hideMark/>
          </w:tcPr>
          <w:p w14:paraId="4956491A" w14:textId="77777777" w:rsidR="00230AAF" w:rsidRPr="00C54616" w:rsidRDefault="00230AAF" w:rsidP="00651089">
            <w:pPr>
              <w:widowControl w:val="0"/>
              <w:jc w:val="center"/>
              <w:rPr>
                <w:rFonts w:eastAsia="Times New Roman CYR"/>
                <w:sz w:val="24"/>
                <w:szCs w:val="24"/>
              </w:rPr>
            </w:pPr>
            <w:r w:rsidRPr="00C54616">
              <w:rPr>
                <w:b/>
                <w:sz w:val="24"/>
                <w:szCs w:val="24"/>
              </w:rPr>
              <w:t>ВИДЫ РАЗРЕШЕННОГО ИСПОЛЬЗОВАНИЯ ОБЪЕКТОВ КАПИТАЛЬНОГО СТРОИТЕЛЬСТВА</w:t>
            </w:r>
          </w:p>
        </w:tc>
        <w:tc>
          <w:tcPr>
            <w:tcW w:w="6804" w:type="dxa"/>
            <w:tcBorders>
              <w:top w:val="single" w:sz="2" w:space="0" w:color="000000"/>
              <w:left w:val="single" w:sz="2" w:space="0" w:color="000000"/>
              <w:bottom w:val="single" w:sz="2" w:space="0" w:color="000000"/>
              <w:right w:val="single" w:sz="2" w:space="0" w:color="000000"/>
            </w:tcBorders>
            <w:hideMark/>
          </w:tcPr>
          <w:p w14:paraId="0E3F4F01" w14:textId="77777777" w:rsidR="00230AAF" w:rsidRPr="00C54616" w:rsidRDefault="00230AAF" w:rsidP="00651089">
            <w:pPr>
              <w:widowControl w:val="0"/>
              <w:tabs>
                <w:tab w:val="left" w:pos="2520"/>
              </w:tabs>
              <w:jc w:val="center"/>
              <w:rPr>
                <w:b/>
                <w:sz w:val="24"/>
                <w:szCs w:val="24"/>
              </w:rPr>
            </w:pPr>
            <w:r w:rsidRPr="00C54616">
              <w:rPr>
                <w:b/>
                <w:sz w:val="24"/>
                <w:szCs w:val="24"/>
              </w:rPr>
              <w:t>ПРЕДЕЛЬНЫЕ РАЗМЕРЫ ЗЕМЕЛЬНЫХ</w:t>
            </w:r>
          </w:p>
          <w:p w14:paraId="2DC683B3" w14:textId="77777777" w:rsidR="00230AAF" w:rsidRPr="00C54616" w:rsidRDefault="00230AAF" w:rsidP="00651089">
            <w:pPr>
              <w:widowControl w:val="0"/>
              <w:tabs>
                <w:tab w:val="left" w:pos="2520"/>
              </w:tabs>
              <w:jc w:val="center"/>
              <w:rPr>
                <w:b/>
                <w:sz w:val="24"/>
                <w:szCs w:val="24"/>
              </w:rPr>
            </w:pPr>
            <w:r w:rsidRPr="00C54616">
              <w:rPr>
                <w:b/>
                <w:sz w:val="24"/>
                <w:szCs w:val="24"/>
              </w:rPr>
              <w:t>УЧАСТКОВ И ПРЕДЕЛЬНЫЕ ПАРАМЕТРЫ</w:t>
            </w:r>
          </w:p>
          <w:p w14:paraId="33B7358E" w14:textId="77777777" w:rsidR="00230AAF" w:rsidRPr="00C54616" w:rsidRDefault="00230AAF" w:rsidP="00651089">
            <w:pPr>
              <w:widowControl w:val="0"/>
              <w:jc w:val="center"/>
              <w:rPr>
                <w:sz w:val="24"/>
                <w:szCs w:val="24"/>
              </w:rPr>
            </w:pPr>
            <w:r w:rsidRPr="00C54616">
              <w:rPr>
                <w:b/>
                <w:sz w:val="24"/>
                <w:szCs w:val="24"/>
              </w:rPr>
              <w:t>РАЗРЕШЕННОГО СТРОИТЕЛЬСТВА</w:t>
            </w:r>
          </w:p>
        </w:tc>
      </w:tr>
      <w:tr w:rsidR="00230AAF" w:rsidRPr="00C54616" w14:paraId="690F2706" w14:textId="77777777" w:rsidTr="00651089">
        <w:tc>
          <w:tcPr>
            <w:tcW w:w="2412" w:type="dxa"/>
            <w:tcBorders>
              <w:top w:val="single" w:sz="4" w:space="0" w:color="auto"/>
              <w:left w:val="single" w:sz="4" w:space="0" w:color="auto"/>
              <w:bottom w:val="single" w:sz="4" w:space="0" w:color="auto"/>
              <w:right w:val="single" w:sz="4" w:space="0" w:color="auto"/>
            </w:tcBorders>
            <w:hideMark/>
          </w:tcPr>
          <w:p w14:paraId="6FECBB0F" w14:textId="77777777" w:rsidR="00230AAF" w:rsidRPr="00C54616" w:rsidRDefault="00230AAF" w:rsidP="00651089">
            <w:pPr>
              <w:widowControl w:val="0"/>
              <w:autoSpaceDE w:val="0"/>
              <w:autoSpaceDN w:val="0"/>
              <w:adjustRightInd w:val="0"/>
              <w:rPr>
                <w:sz w:val="24"/>
                <w:szCs w:val="24"/>
              </w:rPr>
            </w:pPr>
            <w:r w:rsidRPr="00C54616">
              <w:rPr>
                <w:sz w:val="24"/>
                <w:szCs w:val="24"/>
              </w:rPr>
              <w:t>Рыбоводство</w:t>
            </w:r>
          </w:p>
          <w:p w14:paraId="67D12835" w14:textId="77777777" w:rsidR="00230AAF" w:rsidRPr="00C54616" w:rsidRDefault="00230AAF" w:rsidP="00651089">
            <w:pPr>
              <w:widowControl w:val="0"/>
              <w:autoSpaceDE w:val="0"/>
              <w:autoSpaceDN w:val="0"/>
              <w:adjustRightInd w:val="0"/>
              <w:rPr>
                <w:sz w:val="24"/>
                <w:szCs w:val="24"/>
              </w:rPr>
            </w:pPr>
            <w:r w:rsidRPr="00C54616">
              <w:rPr>
                <w:sz w:val="24"/>
                <w:szCs w:val="24"/>
              </w:rPr>
              <w:t>(1.13)</w:t>
            </w:r>
          </w:p>
        </w:tc>
        <w:tc>
          <w:tcPr>
            <w:tcW w:w="5245" w:type="dxa"/>
            <w:tcBorders>
              <w:top w:val="single" w:sz="4" w:space="0" w:color="auto"/>
              <w:left w:val="single" w:sz="4" w:space="0" w:color="auto"/>
              <w:bottom w:val="single" w:sz="4" w:space="0" w:color="auto"/>
              <w:right w:val="single" w:sz="4" w:space="0" w:color="auto"/>
            </w:tcBorders>
          </w:tcPr>
          <w:p w14:paraId="5E005989" w14:textId="77777777" w:rsidR="00230AAF" w:rsidRPr="00C54616" w:rsidRDefault="00230AAF" w:rsidP="00651089">
            <w:pPr>
              <w:widowControl w:val="0"/>
              <w:autoSpaceDE w:val="0"/>
              <w:autoSpaceDN w:val="0"/>
              <w:adjustRightInd w:val="0"/>
              <w:jc w:val="both"/>
              <w:rPr>
                <w:sz w:val="24"/>
                <w:szCs w:val="24"/>
              </w:rPr>
            </w:pPr>
            <w:r w:rsidRPr="00C54616">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6804" w:type="dxa"/>
            <w:tcBorders>
              <w:top w:val="single" w:sz="2" w:space="0" w:color="000000"/>
              <w:left w:val="single" w:sz="2" w:space="0" w:color="000000"/>
              <w:bottom w:val="single" w:sz="2" w:space="0" w:color="000000"/>
              <w:right w:val="single" w:sz="2" w:space="0" w:color="000000"/>
            </w:tcBorders>
            <w:hideMark/>
          </w:tcPr>
          <w:p w14:paraId="4E77C645"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3FE1550" w14:textId="77777777" w:rsidR="00230AAF" w:rsidRPr="00C54616" w:rsidRDefault="00230AAF" w:rsidP="00651089">
            <w:pPr>
              <w:widowControl w:val="0"/>
              <w:rPr>
                <w:rFonts w:eastAsia="Times New Roman CYR"/>
                <w:sz w:val="24"/>
                <w:szCs w:val="24"/>
              </w:rPr>
            </w:pPr>
            <w:r w:rsidRPr="00C54616">
              <w:rPr>
                <w:rFonts w:eastAsia="Times New Roman CYR"/>
                <w:sz w:val="24"/>
                <w:szCs w:val="24"/>
              </w:rPr>
              <w:t>минимальная/максимальная площадь земельного участка - 60000кв.м/ 211000 кв.м.;</w:t>
            </w:r>
          </w:p>
          <w:p w14:paraId="25848C82" w14:textId="77777777" w:rsidR="00230AAF" w:rsidRPr="00C54616" w:rsidRDefault="00230AAF" w:rsidP="00651089">
            <w:pPr>
              <w:widowControl w:val="0"/>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230AAF" w:rsidRPr="00C54616" w14:paraId="63250E35" w14:textId="77777777" w:rsidTr="00651089">
        <w:tc>
          <w:tcPr>
            <w:tcW w:w="2412" w:type="dxa"/>
            <w:tcBorders>
              <w:top w:val="single" w:sz="4" w:space="0" w:color="auto"/>
              <w:left w:val="single" w:sz="4" w:space="0" w:color="auto"/>
              <w:bottom w:val="single" w:sz="4" w:space="0" w:color="auto"/>
              <w:right w:val="single" w:sz="4" w:space="0" w:color="auto"/>
            </w:tcBorders>
          </w:tcPr>
          <w:p w14:paraId="0558FC2E" w14:textId="77777777" w:rsidR="00230AAF" w:rsidRPr="00C54616" w:rsidRDefault="00230AAF" w:rsidP="00651089">
            <w:pPr>
              <w:widowControl w:val="0"/>
              <w:autoSpaceDE w:val="0"/>
              <w:autoSpaceDN w:val="0"/>
              <w:adjustRightInd w:val="0"/>
              <w:rPr>
                <w:sz w:val="24"/>
                <w:szCs w:val="24"/>
              </w:rPr>
            </w:pPr>
            <w:r w:rsidRPr="00C54616">
              <w:rPr>
                <w:sz w:val="24"/>
                <w:szCs w:val="24"/>
              </w:rPr>
              <w:t>Научное обеспечение сельского хозяйства</w:t>
            </w:r>
          </w:p>
          <w:p w14:paraId="41CF32DF" w14:textId="77777777" w:rsidR="00230AAF" w:rsidRPr="00C54616" w:rsidRDefault="00230AAF" w:rsidP="00651089">
            <w:pPr>
              <w:widowControl w:val="0"/>
              <w:autoSpaceDE w:val="0"/>
              <w:autoSpaceDN w:val="0"/>
              <w:adjustRightInd w:val="0"/>
              <w:rPr>
                <w:sz w:val="24"/>
                <w:szCs w:val="24"/>
              </w:rPr>
            </w:pPr>
            <w:r w:rsidRPr="00C54616">
              <w:rPr>
                <w:sz w:val="24"/>
                <w:szCs w:val="24"/>
              </w:rPr>
              <w:t xml:space="preserve">(1.14), </w:t>
            </w:r>
          </w:p>
        </w:tc>
        <w:tc>
          <w:tcPr>
            <w:tcW w:w="5245" w:type="dxa"/>
            <w:tcBorders>
              <w:top w:val="single" w:sz="4" w:space="0" w:color="auto"/>
              <w:left w:val="single" w:sz="4" w:space="0" w:color="auto"/>
              <w:bottom w:val="single" w:sz="4" w:space="0" w:color="auto"/>
              <w:right w:val="single" w:sz="4" w:space="0" w:color="auto"/>
            </w:tcBorders>
          </w:tcPr>
          <w:p w14:paraId="44DF7DC3" w14:textId="77777777" w:rsidR="00230AAF" w:rsidRPr="00C54616" w:rsidRDefault="00230AAF" w:rsidP="00651089">
            <w:pPr>
              <w:widowControl w:val="0"/>
              <w:autoSpaceDE w:val="0"/>
              <w:autoSpaceDN w:val="0"/>
              <w:adjustRightInd w:val="0"/>
              <w:jc w:val="both"/>
              <w:rPr>
                <w:sz w:val="24"/>
                <w:szCs w:val="24"/>
              </w:rPr>
            </w:pPr>
            <w:r w:rsidRPr="00C54616">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14:paraId="4CE87921" w14:textId="77777777" w:rsidR="00230AAF" w:rsidRPr="00C54616" w:rsidRDefault="00230AAF" w:rsidP="00651089">
            <w:pPr>
              <w:widowControl w:val="0"/>
              <w:autoSpaceDE w:val="0"/>
              <w:autoSpaceDN w:val="0"/>
              <w:adjustRightInd w:val="0"/>
              <w:jc w:val="both"/>
              <w:rPr>
                <w:sz w:val="24"/>
                <w:szCs w:val="24"/>
              </w:rPr>
            </w:pPr>
          </w:p>
        </w:tc>
        <w:tc>
          <w:tcPr>
            <w:tcW w:w="6804" w:type="dxa"/>
            <w:tcBorders>
              <w:top w:val="single" w:sz="2" w:space="0" w:color="000000"/>
              <w:left w:val="single" w:sz="2" w:space="0" w:color="000000"/>
              <w:bottom w:val="single" w:sz="2" w:space="0" w:color="000000"/>
              <w:right w:val="single" w:sz="2" w:space="0" w:color="000000"/>
            </w:tcBorders>
          </w:tcPr>
          <w:p w14:paraId="0D7BD849" w14:textId="77777777" w:rsidR="00230AAF" w:rsidRPr="00C54616" w:rsidRDefault="00230AAF" w:rsidP="00651089">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 xml:space="preserve"> </w:t>
            </w:r>
          </w:p>
        </w:tc>
      </w:tr>
      <w:tr w:rsidR="00230AAF" w:rsidRPr="00C54616" w14:paraId="41214A5D" w14:textId="77777777" w:rsidTr="00651089">
        <w:tc>
          <w:tcPr>
            <w:tcW w:w="2412" w:type="dxa"/>
            <w:tcBorders>
              <w:top w:val="single" w:sz="4" w:space="0" w:color="auto"/>
              <w:left w:val="single" w:sz="4" w:space="0" w:color="auto"/>
              <w:bottom w:val="single" w:sz="4" w:space="0" w:color="auto"/>
              <w:right w:val="single" w:sz="4" w:space="0" w:color="auto"/>
            </w:tcBorders>
          </w:tcPr>
          <w:p w14:paraId="1F9EEF1B" w14:textId="77777777" w:rsidR="00230AAF" w:rsidRPr="00C54616" w:rsidRDefault="00230AAF" w:rsidP="00651089">
            <w:pPr>
              <w:widowControl w:val="0"/>
              <w:autoSpaceDE w:val="0"/>
              <w:autoSpaceDN w:val="0"/>
              <w:adjustRightInd w:val="0"/>
              <w:rPr>
                <w:sz w:val="24"/>
                <w:szCs w:val="24"/>
              </w:rPr>
            </w:pPr>
            <w:r w:rsidRPr="00C54616">
              <w:rPr>
                <w:sz w:val="24"/>
                <w:szCs w:val="24"/>
              </w:rPr>
              <w:t>Охота и рыбалка (5.3)</w:t>
            </w:r>
          </w:p>
        </w:tc>
        <w:tc>
          <w:tcPr>
            <w:tcW w:w="5245" w:type="dxa"/>
            <w:tcBorders>
              <w:top w:val="single" w:sz="4" w:space="0" w:color="auto"/>
              <w:left w:val="single" w:sz="4" w:space="0" w:color="auto"/>
              <w:bottom w:val="single" w:sz="4" w:space="0" w:color="auto"/>
              <w:right w:val="single" w:sz="4" w:space="0" w:color="auto"/>
            </w:tcBorders>
          </w:tcPr>
          <w:p w14:paraId="2F47AF35" w14:textId="77777777" w:rsidR="00230AAF" w:rsidRPr="00C54616" w:rsidRDefault="00230AAF" w:rsidP="00651089">
            <w:pPr>
              <w:widowControl w:val="0"/>
              <w:autoSpaceDE w:val="0"/>
              <w:autoSpaceDN w:val="0"/>
              <w:adjustRightInd w:val="0"/>
              <w:jc w:val="both"/>
              <w:rPr>
                <w:sz w:val="24"/>
                <w:szCs w:val="24"/>
              </w:rPr>
            </w:pPr>
            <w:r w:rsidRPr="00C54616">
              <w:rPr>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14:paraId="6C195A45" w14:textId="77777777" w:rsidR="00230AAF" w:rsidRPr="00C54616" w:rsidRDefault="00230AAF" w:rsidP="00651089">
            <w:pPr>
              <w:widowControl w:val="0"/>
              <w:autoSpaceDE w:val="0"/>
              <w:autoSpaceDN w:val="0"/>
              <w:adjustRightInd w:val="0"/>
              <w:jc w:val="both"/>
              <w:rPr>
                <w:sz w:val="24"/>
                <w:szCs w:val="24"/>
              </w:rPr>
            </w:pPr>
          </w:p>
        </w:tc>
        <w:tc>
          <w:tcPr>
            <w:tcW w:w="6804" w:type="dxa"/>
            <w:tcBorders>
              <w:top w:val="single" w:sz="2" w:space="0" w:color="000000"/>
              <w:left w:val="single" w:sz="2" w:space="0" w:color="000000"/>
              <w:bottom w:val="single" w:sz="2" w:space="0" w:color="000000"/>
              <w:right w:val="single" w:sz="2" w:space="0" w:color="000000"/>
            </w:tcBorders>
          </w:tcPr>
          <w:p w14:paraId="23A8F6FD" w14:textId="77777777" w:rsidR="00230AAF" w:rsidRPr="00C54616" w:rsidRDefault="00230AAF" w:rsidP="0065108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24180D5F" w14:textId="77777777" w:rsidR="00230AAF" w:rsidRPr="00C54616" w:rsidRDefault="00230AAF" w:rsidP="00651089">
            <w:pPr>
              <w:widowControl w:val="0"/>
              <w:rPr>
                <w:rFonts w:eastAsia="Times New Roman CYR"/>
                <w:sz w:val="24"/>
                <w:szCs w:val="24"/>
              </w:rPr>
            </w:pPr>
            <w:r w:rsidRPr="00C54616">
              <w:rPr>
                <w:rFonts w:eastAsia="Times New Roman CYR"/>
                <w:sz w:val="24"/>
                <w:szCs w:val="24"/>
              </w:rPr>
              <w:t>минимальная/максимальная площадь земельного участка - 100кв.м/ 200 кв.м.;</w:t>
            </w:r>
          </w:p>
          <w:p w14:paraId="49C5B799" w14:textId="77777777" w:rsidR="00230AAF" w:rsidRPr="00C54616" w:rsidRDefault="00230AAF" w:rsidP="00651089">
            <w:pPr>
              <w:widowControl w:val="0"/>
              <w:ind w:firstLine="567"/>
              <w:jc w:val="both"/>
              <w:rPr>
                <w:b/>
                <w:sz w:val="24"/>
                <w:szCs w:val="24"/>
              </w:rPr>
            </w:pPr>
            <w:r w:rsidRPr="00C54616">
              <w:rPr>
                <w:sz w:val="24"/>
                <w:szCs w:val="24"/>
              </w:rPr>
              <w:t xml:space="preserve">Ограничения использования земельных участков и </w:t>
            </w:r>
            <w:r w:rsidRPr="00C54616">
              <w:rPr>
                <w:sz w:val="24"/>
                <w:szCs w:val="24"/>
              </w:rPr>
              <w:lastRenderedPageBreak/>
              <w:t>объектов капитального строительства установлены в статье 35</w:t>
            </w:r>
          </w:p>
        </w:tc>
      </w:tr>
      <w:tr w:rsidR="00230AAF" w:rsidRPr="00C54616" w14:paraId="21AD7713" w14:textId="77777777" w:rsidTr="00651089">
        <w:tc>
          <w:tcPr>
            <w:tcW w:w="2412" w:type="dxa"/>
            <w:tcBorders>
              <w:top w:val="single" w:sz="4" w:space="0" w:color="auto"/>
              <w:left w:val="single" w:sz="4" w:space="0" w:color="auto"/>
              <w:bottom w:val="single" w:sz="4" w:space="0" w:color="auto"/>
              <w:right w:val="single" w:sz="4" w:space="0" w:color="auto"/>
            </w:tcBorders>
          </w:tcPr>
          <w:p w14:paraId="352EAD33" w14:textId="77777777" w:rsidR="00230AAF" w:rsidRPr="00C54616" w:rsidRDefault="00230AAF" w:rsidP="00651089">
            <w:pPr>
              <w:widowControl w:val="0"/>
              <w:autoSpaceDE w:val="0"/>
              <w:autoSpaceDN w:val="0"/>
              <w:adjustRightInd w:val="0"/>
              <w:rPr>
                <w:sz w:val="24"/>
                <w:szCs w:val="24"/>
              </w:rPr>
            </w:pPr>
            <w:r w:rsidRPr="00C54616">
              <w:rPr>
                <w:sz w:val="24"/>
                <w:szCs w:val="24"/>
              </w:rPr>
              <w:lastRenderedPageBreak/>
              <w:t>Причалы для маломерных судов (5.4)</w:t>
            </w:r>
          </w:p>
          <w:p w14:paraId="5AB74814" w14:textId="77777777" w:rsidR="00230AAF" w:rsidRPr="00C54616" w:rsidRDefault="00230AAF" w:rsidP="00651089">
            <w:pPr>
              <w:widowControl w:val="0"/>
              <w:autoSpaceDE w:val="0"/>
              <w:autoSpaceDN w:val="0"/>
              <w:adjustRightInd w:val="0"/>
              <w:rPr>
                <w:sz w:val="24"/>
                <w:szCs w:val="24"/>
              </w:rPr>
            </w:pPr>
          </w:p>
        </w:tc>
        <w:tc>
          <w:tcPr>
            <w:tcW w:w="5245" w:type="dxa"/>
            <w:tcBorders>
              <w:top w:val="single" w:sz="4" w:space="0" w:color="auto"/>
              <w:left w:val="single" w:sz="4" w:space="0" w:color="auto"/>
              <w:bottom w:val="single" w:sz="4" w:space="0" w:color="auto"/>
              <w:right w:val="single" w:sz="4" w:space="0" w:color="auto"/>
            </w:tcBorders>
          </w:tcPr>
          <w:p w14:paraId="44551D34" w14:textId="77777777" w:rsidR="00230AAF" w:rsidRPr="00C54616" w:rsidRDefault="00230AAF" w:rsidP="00651089">
            <w:pPr>
              <w:widowControl w:val="0"/>
              <w:autoSpaceDE w:val="0"/>
              <w:autoSpaceDN w:val="0"/>
              <w:adjustRightInd w:val="0"/>
              <w:jc w:val="both"/>
              <w:rPr>
                <w:sz w:val="24"/>
                <w:szCs w:val="24"/>
              </w:rPr>
            </w:pPr>
            <w:r w:rsidRPr="00C54616">
              <w:rPr>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6804" w:type="dxa"/>
            <w:tcBorders>
              <w:top w:val="single" w:sz="2" w:space="0" w:color="000000"/>
              <w:left w:val="single" w:sz="2" w:space="0" w:color="000000"/>
              <w:bottom w:val="single" w:sz="2" w:space="0" w:color="000000"/>
              <w:right w:val="single" w:sz="2" w:space="0" w:color="000000"/>
            </w:tcBorders>
          </w:tcPr>
          <w:p w14:paraId="104E29FD" w14:textId="77777777" w:rsidR="00230AAF" w:rsidRPr="00C54616" w:rsidRDefault="00230AAF" w:rsidP="00651089">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bl>
    <w:p w14:paraId="16BDD52B" w14:textId="77777777" w:rsidR="00230AAF" w:rsidRPr="00EA5C59" w:rsidRDefault="00230AAF" w:rsidP="00230AAF">
      <w:pPr>
        <w:pStyle w:val="a6"/>
        <w:widowControl w:val="0"/>
        <w:numPr>
          <w:ilvl w:val="0"/>
          <w:numId w:val="11"/>
        </w:numPr>
        <w:rPr>
          <w:b/>
          <w:lang w:val="ru-RU"/>
        </w:rPr>
      </w:pPr>
      <w:r w:rsidRPr="00EA5C59">
        <w:rPr>
          <w:b/>
          <w:lang w:val="ru-RU"/>
        </w:rPr>
        <w:t>УСЛОВНО РАЗРЕШЕННЫЕ ВИДЫ И ПАРАМЕТРЫ ИСПОЛЬЗОВАНИЯ ЗЕМЕЛЬНЫХ УЧАСТКОВ И ОБЪЕКТОВ КАПИТАЛЬНОГО СТРОИТЕЛЬСТВА</w:t>
      </w:r>
    </w:p>
    <w:tbl>
      <w:tblPr>
        <w:tblW w:w="4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5115"/>
        <w:gridCol w:w="6806"/>
      </w:tblGrid>
      <w:tr w:rsidR="00230AAF" w:rsidRPr="00C54616" w14:paraId="74CCC149" w14:textId="77777777" w:rsidTr="00651089">
        <w:trPr>
          <w:trHeight w:val="1546"/>
          <w:tblHeader/>
          <w:jc w:val="center"/>
        </w:trPr>
        <w:tc>
          <w:tcPr>
            <w:tcW w:w="877" w:type="pct"/>
            <w:tcBorders>
              <w:top w:val="single" w:sz="4" w:space="0" w:color="auto"/>
              <w:left w:val="single" w:sz="4" w:space="0" w:color="auto"/>
              <w:bottom w:val="single" w:sz="4" w:space="0" w:color="auto"/>
              <w:right w:val="single" w:sz="4" w:space="0" w:color="auto"/>
            </w:tcBorders>
            <w:vAlign w:val="center"/>
            <w:hideMark/>
          </w:tcPr>
          <w:p w14:paraId="0BA78E1E" w14:textId="77777777" w:rsidR="00230AAF" w:rsidRPr="00C54616" w:rsidRDefault="00230AAF" w:rsidP="00651089">
            <w:pPr>
              <w:widowControl w:val="0"/>
              <w:tabs>
                <w:tab w:val="left" w:pos="2520"/>
              </w:tabs>
              <w:jc w:val="center"/>
              <w:rPr>
                <w:b/>
                <w:sz w:val="24"/>
                <w:szCs w:val="24"/>
              </w:rPr>
            </w:pPr>
            <w:r w:rsidRPr="00C54616">
              <w:rPr>
                <w:b/>
                <w:sz w:val="24"/>
                <w:szCs w:val="24"/>
              </w:rPr>
              <w:t xml:space="preserve">ВИДЫ РАЗРЕШЕННОГО ИСПОЛЬЗОВАНИЯ ЗЕМЕЛЬНЫХ УЧАСТКОВ </w:t>
            </w:r>
          </w:p>
          <w:p w14:paraId="3603D0EB" w14:textId="77777777" w:rsidR="00230AAF" w:rsidRPr="00C54616" w:rsidRDefault="00230AAF" w:rsidP="00651089">
            <w:pPr>
              <w:widowControl w:val="0"/>
              <w:tabs>
                <w:tab w:val="left" w:pos="2520"/>
              </w:tabs>
              <w:jc w:val="center"/>
              <w:rPr>
                <w:b/>
                <w:sz w:val="24"/>
                <w:szCs w:val="24"/>
              </w:rPr>
            </w:pPr>
            <w:r w:rsidRPr="00C54616">
              <w:rPr>
                <w:b/>
                <w:sz w:val="24"/>
                <w:szCs w:val="24"/>
              </w:rPr>
              <w:t>(номер по классификатору)</w:t>
            </w:r>
          </w:p>
        </w:tc>
        <w:tc>
          <w:tcPr>
            <w:tcW w:w="1769" w:type="pct"/>
            <w:tcBorders>
              <w:top w:val="single" w:sz="4" w:space="0" w:color="auto"/>
              <w:left w:val="single" w:sz="4" w:space="0" w:color="auto"/>
              <w:bottom w:val="single" w:sz="4" w:space="0" w:color="auto"/>
              <w:right w:val="single" w:sz="4" w:space="0" w:color="auto"/>
            </w:tcBorders>
            <w:hideMark/>
          </w:tcPr>
          <w:p w14:paraId="4B728DCE" w14:textId="77777777" w:rsidR="00230AAF" w:rsidRPr="00C54616" w:rsidRDefault="00230AAF" w:rsidP="00651089">
            <w:pPr>
              <w:widowControl w:val="0"/>
              <w:tabs>
                <w:tab w:val="left" w:pos="2520"/>
              </w:tabs>
              <w:jc w:val="center"/>
              <w:rPr>
                <w:b/>
                <w:sz w:val="24"/>
                <w:szCs w:val="24"/>
              </w:rPr>
            </w:pPr>
            <w:r w:rsidRPr="00C54616">
              <w:rPr>
                <w:b/>
                <w:sz w:val="24"/>
                <w:szCs w:val="24"/>
              </w:rPr>
              <w:t>ВИДЫ РАЗРЕШЕННОГО ИСПОЛЬЗОВАНИЯ ОБЪЕКТОВ КАПИТАЛЬНОГО СТРОИТЕЛЬСТВА</w:t>
            </w:r>
          </w:p>
        </w:tc>
        <w:tc>
          <w:tcPr>
            <w:tcW w:w="2354" w:type="pct"/>
            <w:tcBorders>
              <w:top w:val="single" w:sz="4" w:space="0" w:color="auto"/>
              <w:left w:val="single" w:sz="4" w:space="0" w:color="auto"/>
              <w:bottom w:val="single" w:sz="4" w:space="0" w:color="auto"/>
              <w:right w:val="single" w:sz="4" w:space="0" w:color="auto"/>
            </w:tcBorders>
            <w:vAlign w:val="center"/>
            <w:hideMark/>
          </w:tcPr>
          <w:p w14:paraId="04B6E7CA" w14:textId="77777777" w:rsidR="00230AAF" w:rsidRPr="00C54616" w:rsidRDefault="00230AAF" w:rsidP="00651089">
            <w:pPr>
              <w:widowControl w:val="0"/>
              <w:tabs>
                <w:tab w:val="left" w:pos="2520"/>
              </w:tabs>
              <w:jc w:val="center"/>
              <w:rPr>
                <w:b/>
                <w:sz w:val="24"/>
                <w:szCs w:val="24"/>
              </w:rPr>
            </w:pPr>
            <w:r w:rsidRPr="00C54616">
              <w:rPr>
                <w:b/>
                <w:sz w:val="24"/>
                <w:szCs w:val="24"/>
              </w:rPr>
              <w:t>ПРЕДЕЛЬНЫЕ РАЗМЕРЫ ЗЕМЕЛЬНЫХ</w:t>
            </w:r>
          </w:p>
          <w:p w14:paraId="77E6DC96" w14:textId="77777777" w:rsidR="00230AAF" w:rsidRPr="00C54616" w:rsidRDefault="00230AAF" w:rsidP="00651089">
            <w:pPr>
              <w:widowControl w:val="0"/>
              <w:tabs>
                <w:tab w:val="left" w:pos="2520"/>
              </w:tabs>
              <w:jc w:val="center"/>
              <w:rPr>
                <w:b/>
                <w:sz w:val="24"/>
                <w:szCs w:val="24"/>
              </w:rPr>
            </w:pPr>
            <w:r w:rsidRPr="00C54616">
              <w:rPr>
                <w:b/>
                <w:sz w:val="24"/>
                <w:szCs w:val="24"/>
              </w:rPr>
              <w:t>УЧАСТКОВ И ПРЕДЕЛЬНЫЕ ПАРАМЕТРЫ</w:t>
            </w:r>
          </w:p>
          <w:p w14:paraId="6EA96D23" w14:textId="77777777" w:rsidR="00230AAF" w:rsidRPr="00C54616" w:rsidRDefault="00230AAF" w:rsidP="00651089">
            <w:pPr>
              <w:widowControl w:val="0"/>
              <w:tabs>
                <w:tab w:val="left" w:pos="2520"/>
              </w:tabs>
              <w:jc w:val="center"/>
              <w:rPr>
                <w:b/>
                <w:sz w:val="24"/>
                <w:szCs w:val="24"/>
              </w:rPr>
            </w:pPr>
            <w:r w:rsidRPr="00C54616">
              <w:rPr>
                <w:b/>
                <w:sz w:val="24"/>
                <w:szCs w:val="24"/>
              </w:rPr>
              <w:t>РАЗРЕШЕННОГО СТРОИТЕЛЬСТВА</w:t>
            </w:r>
          </w:p>
        </w:tc>
      </w:tr>
      <w:tr w:rsidR="00230AAF" w:rsidRPr="00C54616" w14:paraId="1432CA08" w14:textId="77777777" w:rsidTr="00651089">
        <w:trPr>
          <w:trHeight w:val="800"/>
          <w:jc w:val="center"/>
        </w:trPr>
        <w:tc>
          <w:tcPr>
            <w:tcW w:w="877" w:type="pct"/>
            <w:tcBorders>
              <w:top w:val="single" w:sz="6" w:space="0" w:color="000000"/>
              <w:left w:val="single" w:sz="6" w:space="0" w:color="000000"/>
              <w:bottom w:val="single" w:sz="6" w:space="0" w:color="000000"/>
              <w:right w:val="single" w:sz="6" w:space="0" w:color="000000"/>
            </w:tcBorders>
            <w:hideMark/>
          </w:tcPr>
          <w:p w14:paraId="6E200B2C" w14:textId="77777777" w:rsidR="00230AAF" w:rsidRPr="00C54616" w:rsidRDefault="00230AAF" w:rsidP="00651089">
            <w:pPr>
              <w:widowControl w:val="0"/>
              <w:rPr>
                <w:sz w:val="24"/>
                <w:szCs w:val="24"/>
              </w:rPr>
            </w:pPr>
            <w:r w:rsidRPr="00C54616">
              <w:rPr>
                <w:sz w:val="24"/>
                <w:szCs w:val="24"/>
              </w:rPr>
              <w:t>Площадки для занятий спортом (5.1.3)</w:t>
            </w:r>
          </w:p>
        </w:tc>
        <w:tc>
          <w:tcPr>
            <w:tcW w:w="1769" w:type="pct"/>
            <w:tcBorders>
              <w:top w:val="single" w:sz="6" w:space="0" w:color="000000"/>
              <w:left w:val="single" w:sz="6" w:space="0" w:color="000000"/>
              <w:bottom w:val="single" w:sz="6" w:space="0" w:color="000000"/>
              <w:right w:val="single" w:sz="6" w:space="0" w:color="000000"/>
            </w:tcBorders>
            <w:hideMark/>
          </w:tcPr>
          <w:p w14:paraId="5E598859" w14:textId="77777777" w:rsidR="00230AAF" w:rsidRPr="00C54616" w:rsidRDefault="00230AAF" w:rsidP="00651089">
            <w:pPr>
              <w:widowControl w:val="0"/>
              <w:rPr>
                <w:sz w:val="24"/>
                <w:szCs w:val="24"/>
              </w:rPr>
            </w:pPr>
            <w:r w:rsidRPr="00C54616">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354" w:type="pct"/>
            <w:tcBorders>
              <w:top w:val="single" w:sz="4" w:space="0" w:color="auto"/>
              <w:left w:val="single" w:sz="4" w:space="0" w:color="auto"/>
              <w:bottom w:val="single" w:sz="4" w:space="0" w:color="auto"/>
              <w:right w:val="single" w:sz="4" w:space="0" w:color="auto"/>
            </w:tcBorders>
            <w:hideMark/>
          </w:tcPr>
          <w:p w14:paraId="2BD0B7CB" w14:textId="77777777" w:rsidR="00230AAF" w:rsidRPr="00C54616" w:rsidRDefault="00230AAF" w:rsidP="0065108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127AB16" w14:textId="77777777" w:rsidR="00230AAF" w:rsidRPr="00C54616" w:rsidRDefault="00230AAF" w:rsidP="0065108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C54616">
              <w:rPr>
                <w:b/>
                <w:sz w:val="24"/>
                <w:szCs w:val="24"/>
              </w:rPr>
              <w:t>500/40000</w:t>
            </w:r>
            <w:r w:rsidRPr="00C54616">
              <w:rPr>
                <w:sz w:val="24"/>
                <w:szCs w:val="24"/>
              </w:rPr>
              <w:t xml:space="preserve"> </w:t>
            </w:r>
            <w:proofErr w:type="spellStart"/>
            <w:r w:rsidRPr="00C54616">
              <w:rPr>
                <w:sz w:val="24"/>
                <w:szCs w:val="24"/>
              </w:rPr>
              <w:t>кв.м</w:t>
            </w:r>
            <w:proofErr w:type="spellEnd"/>
            <w:r w:rsidRPr="00C54616">
              <w:rPr>
                <w:sz w:val="24"/>
                <w:szCs w:val="24"/>
              </w:rPr>
              <w:t>;</w:t>
            </w:r>
          </w:p>
          <w:p w14:paraId="69DB1147" w14:textId="77777777" w:rsidR="00230AAF" w:rsidRPr="00C54616" w:rsidRDefault="00230AAF" w:rsidP="0065108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230AAF" w:rsidRPr="00C54616" w14:paraId="27781976" w14:textId="77777777" w:rsidTr="00651089">
        <w:trPr>
          <w:trHeight w:val="800"/>
          <w:jc w:val="center"/>
        </w:trPr>
        <w:tc>
          <w:tcPr>
            <w:tcW w:w="877" w:type="pct"/>
            <w:tcBorders>
              <w:top w:val="single" w:sz="6" w:space="0" w:color="000000"/>
              <w:left w:val="single" w:sz="6" w:space="0" w:color="000000"/>
              <w:bottom w:val="single" w:sz="6" w:space="0" w:color="000000"/>
              <w:right w:val="single" w:sz="6" w:space="0" w:color="000000"/>
            </w:tcBorders>
          </w:tcPr>
          <w:p w14:paraId="7B7D4FCC" w14:textId="77777777" w:rsidR="00230AAF" w:rsidRPr="00C54616" w:rsidRDefault="00230AAF" w:rsidP="00651089">
            <w:pPr>
              <w:widowControl w:val="0"/>
              <w:rPr>
                <w:sz w:val="24"/>
                <w:szCs w:val="24"/>
              </w:rPr>
            </w:pPr>
            <w:r w:rsidRPr="00C54616">
              <w:rPr>
                <w:sz w:val="24"/>
                <w:szCs w:val="24"/>
              </w:rPr>
              <w:t>Водный спорт (5.1.5)</w:t>
            </w:r>
          </w:p>
        </w:tc>
        <w:tc>
          <w:tcPr>
            <w:tcW w:w="1769" w:type="pct"/>
            <w:tcBorders>
              <w:top w:val="single" w:sz="6" w:space="0" w:color="000000"/>
              <w:left w:val="single" w:sz="6" w:space="0" w:color="000000"/>
              <w:bottom w:val="single" w:sz="6" w:space="0" w:color="000000"/>
              <w:right w:val="single" w:sz="6" w:space="0" w:color="000000"/>
            </w:tcBorders>
          </w:tcPr>
          <w:p w14:paraId="116B3C79" w14:textId="77777777" w:rsidR="00230AAF" w:rsidRPr="00C54616" w:rsidRDefault="00230AAF" w:rsidP="00651089">
            <w:pPr>
              <w:widowControl w:val="0"/>
              <w:rPr>
                <w:sz w:val="24"/>
                <w:szCs w:val="24"/>
              </w:rPr>
            </w:pPr>
            <w:r w:rsidRPr="00C54616">
              <w:rPr>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354" w:type="pct"/>
            <w:tcBorders>
              <w:top w:val="single" w:sz="4" w:space="0" w:color="auto"/>
              <w:left w:val="single" w:sz="4" w:space="0" w:color="auto"/>
              <w:bottom w:val="single" w:sz="4" w:space="0" w:color="auto"/>
              <w:right w:val="single" w:sz="4" w:space="0" w:color="auto"/>
            </w:tcBorders>
          </w:tcPr>
          <w:p w14:paraId="59FBAF12" w14:textId="77777777" w:rsidR="00230AAF" w:rsidRPr="00C54616" w:rsidRDefault="00230AAF" w:rsidP="00651089">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bl>
    <w:p w14:paraId="45758820" w14:textId="77777777" w:rsidR="00230AAF" w:rsidRDefault="00230AAF" w:rsidP="00230AAF">
      <w:pPr>
        <w:widowControl w:val="0"/>
        <w:ind w:left="720"/>
        <w:jc w:val="both"/>
        <w:rPr>
          <w:b/>
          <w:sz w:val="24"/>
          <w:szCs w:val="24"/>
        </w:rPr>
      </w:pPr>
    </w:p>
    <w:p w14:paraId="48F41FAC" w14:textId="77777777" w:rsidR="00230AAF" w:rsidRPr="00C54616" w:rsidRDefault="00230AAF" w:rsidP="00230AAF">
      <w:pPr>
        <w:widowControl w:val="0"/>
        <w:ind w:left="360"/>
        <w:jc w:val="both"/>
        <w:rPr>
          <w:b/>
          <w:sz w:val="24"/>
          <w:szCs w:val="24"/>
        </w:rPr>
      </w:pPr>
      <w:r>
        <w:rPr>
          <w:b/>
          <w:sz w:val="24"/>
          <w:szCs w:val="24"/>
        </w:rPr>
        <w:t xml:space="preserve"> 3.</w:t>
      </w:r>
      <w:r w:rsidRPr="00C54616">
        <w:rPr>
          <w:b/>
          <w:sz w:val="24"/>
          <w:szCs w:val="24"/>
        </w:rPr>
        <w:t xml:space="preserve">ВСПОМОГАТЕЛЬНЫЕ ВИДЫ И ПАРАМЕТРЫ РАЗРЕШЕННОГО ИСПОЛЬЗОВАНИЯ </w:t>
      </w:r>
      <w:r>
        <w:rPr>
          <w:b/>
          <w:sz w:val="24"/>
          <w:szCs w:val="24"/>
        </w:rPr>
        <w:t xml:space="preserve">ЗЕМЕЛЬНЫХ УЧАСТКОВ И </w:t>
      </w:r>
      <w:r w:rsidRPr="00C54616">
        <w:rPr>
          <w:b/>
          <w:sz w:val="24"/>
          <w:szCs w:val="24"/>
        </w:rPr>
        <w:t>ОБЪЕКТОВ КАПИТАЛЬНОГО СТРОИТЕЛЬСТВА</w:t>
      </w:r>
    </w:p>
    <w:p w14:paraId="586FE07A" w14:textId="77777777" w:rsidR="00230AAF" w:rsidRPr="00C54616" w:rsidRDefault="00230AAF" w:rsidP="00230AAF">
      <w:pPr>
        <w:widowControl w:val="0"/>
        <w:outlineLvl w:val="2"/>
        <w:rPr>
          <w:sz w:val="24"/>
          <w:szCs w:val="24"/>
        </w:rPr>
      </w:pPr>
      <w:r w:rsidRPr="00C54616">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-нет</w:t>
      </w:r>
    </w:p>
    <w:p w14:paraId="57037DBD" w14:textId="77777777" w:rsidR="00230AAF" w:rsidRDefault="00230AAF" w:rsidP="00230AAF">
      <w:pPr>
        <w:widowControl w:val="0"/>
        <w:ind w:firstLine="709"/>
        <w:jc w:val="center"/>
        <w:outlineLvl w:val="2"/>
        <w:rPr>
          <w:b/>
          <w:sz w:val="24"/>
          <w:szCs w:val="24"/>
        </w:rPr>
      </w:pPr>
    </w:p>
    <w:p w14:paraId="3BFB9832" w14:textId="77777777" w:rsidR="00230AAF" w:rsidRPr="00C54616" w:rsidRDefault="00230AAF" w:rsidP="00230AAF">
      <w:pPr>
        <w:widowControl w:val="0"/>
        <w:ind w:firstLine="709"/>
        <w:jc w:val="center"/>
        <w:outlineLvl w:val="2"/>
        <w:rPr>
          <w:b/>
          <w:sz w:val="24"/>
          <w:szCs w:val="24"/>
        </w:rPr>
      </w:pPr>
      <w:r w:rsidRPr="00C54616">
        <w:rPr>
          <w:b/>
          <w:sz w:val="24"/>
          <w:szCs w:val="24"/>
        </w:rPr>
        <w:t>Статья 31. Градостроительные регламенты. Зоны рекреационного назначения</w:t>
      </w:r>
      <w:bookmarkEnd w:id="79"/>
    </w:p>
    <w:p w14:paraId="3E0A9C84" w14:textId="77777777" w:rsidR="00230AAF" w:rsidRPr="00C54616" w:rsidRDefault="00230AAF" w:rsidP="00230AAF">
      <w:pPr>
        <w:widowControl w:val="0"/>
        <w:outlineLvl w:val="2"/>
        <w:rPr>
          <w:sz w:val="24"/>
          <w:szCs w:val="24"/>
        </w:rPr>
      </w:pPr>
    </w:p>
    <w:p w14:paraId="38235270" w14:textId="77777777" w:rsidR="00230AAF" w:rsidRPr="00C54616" w:rsidRDefault="00230AAF" w:rsidP="00230AAF">
      <w:pPr>
        <w:widowControl w:val="0"/>
        <w:overflowPunct w:val="0"/>
        <w:autoSpaceDE w:val="0"/>
        <w:autoSpaceDN w:val="0"/>
        <w:adjustRightInd w:val="0"/>
        <w:ind w:firstLine="567"/>
        <w:jc w:val="center"/>
        <w:outlineLvl w:val="4"/>
        <w:rPr>
          <w:rFonts w:eastAsia="SimSun"/>
          <w:bCs/>
          <w:i/>
          <w:iCs/>
          <w:sz w:val="24"/>
          <w:szCs w:val="24"/>
          <w:lang w:eastAsia="zh-CN"/>
        </w:rPr>
      </w:pPr>
      <w:r w:rsidRPr="00C54616">
        <w:rPr>
          <w:rFonts w:eastAsia="SimSun"/>
          <w:b/>
          <w:bCs/>
          <w:i/>
          <w:iCs/>
          <w:sz w:val="24"/>
          <w:szCs w:val="24"/>
          <w:lang w:eastAsia="zh-CN"/>
        </w:rPr>
        <w:t>Р -1. Зона парков, скверов, бульваров, озеленения общего пользования</w:t>
      </w:r>
    </w:p>
    <w:p w14:paraId="3E1E6E66" w14:textId="77777777" w:rsidR="00230AAF" w:rsidRPr="00C54616" w:rsidRDefault="00230AAF" w:rsidP="00230AAF">
      <w:pPr>
        <w:widowControl w:val="0"/>
        <w:ind w:firstLine="709"/>
        <w:jc w:val="both"/>
        <w:rPr>
          <w:iCs/>
          <w:sz w:val="24"/>
          <w:szCs w:val="24"/>
        </w:rPr>
      </w:pPr>
      <w:r w:rsidRPr="00C54616">
        <w:rPr>
          <w:iCs/>
          <w:sz w:val="24"/>
          <w:szCs w:val="24"/>
        </w:rPr>
        <w:t xml:space="preserve">Зона парков, скверов, бульваров, озеленения общего пользования предназначена для организации массового отдыха населения, туризма, занятий </w:t>
      </w:r>
      <w:r w:rsidRPr="00C54616">
        <w:rPr>
          <w:iCs/>
          <w:sz w:val="24"/>
          <w:szCs w:val="24"/>
        </w:rPr>
        <w:lastRenderedPageBreak/>
        <w:t>физической культурой и спортом, а также для сохранения природного ландшафта, экологически чистой окружающей среды.</w:t>
      </w:r>
    </w:p>
    <w:p w14:paraId="4130B7FE" w14:textId="77777777" w:rsidR="00BC0485" w:rsidRDefault="00230AAF" w:rsidP="00230AAF">
      <w:pPr>
        <w:widowControl w:val="0"/>
        <w:ind w:firstLine="709"/>
        <w:jc w:val="both"/>
        <w:rPr>
          <w:iCs/>
          <w:sz w:val="24"/>
          <w:szCs w:val="24"/>
        </w:rPr>
      </w:pPr>
      <w:r w:rsidRPr="00C54616">
        <w:rPr>
          <w:iCs/>
          <w:sz w:val="24"/>
          <w:szCs w:val="24"/>
        </w:rPr>
        <w:t xml:space="preserve">Представленные ниже градостроительные регламенты могут быть распространены на земельные участки в составе данной зоны </w:t>
      </w:r>
    </w:p>
    <w:p w14:paraId="307E257C" w14:textId="270D382C" w:rsidR="00230AAF" w:rsidRPr="00C54616" w:rsidRDefault="00230AAF" w:rsidP="00230AAF">
      <w:pPr>
        <w:widowControl w:val="0"/>
        <w:ind w:firstLine="709"/>
        <w:jc w:val="both"/>
        <w:rPr>
          <w:iCs/>
          <w:sz w:val="24"/>
          <w:szCs w:val="24"/>
        </w:rPr>
      </w:pPr>
      <w:r w:rsidRPr="00C54616">
        <w:rPr>
          <w:iCs/>
          <w:sz w:val="24"/>
          <w:szCs w:val="24"/>
        </w:rPr>
        <w:t xml:space="preserve">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7270C522" w14:textId="77777777" w:rsidR="00230AAF" w:rsidRDefault="00230AAF" w:rsidP="00230AAF">
      <w:pPr>
        <w:widowControl w:val="0"/>
        <w:ind w:firstLine="709"/>
        <w:jc w:val="both"/>
        <w:rPr>
          <w:iCs/>
          <w:sz w:val="24"/>
          <w:szCs w:val="24"/>
        </w:rPr>
      </w:pPr>
      <w:r w:rsidRPr="00C54616">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14:paraId="6B47A74E" w14:textId="77777777" w:rsidR="00230AAF" w:rsidRDefault="00230AAF" w:rsidP="00230AAF">
      <w:pPr>
        <w:widowControl w:val="0"/>
        <w:ind w:left="720"/>
        <w:jc w:val="both"/>
        <w:rPr>
          <w:rFonts w:eastAsia="Times New Roman CYR"/>
          <w:b/>
          <w:bCs/>
          <w:sz w:val="24"/>
          <w:szCs w:val="24"/>
        </w:rPr>
      </w:pPr>
    </w:p>
    <w:p w14:paraId="36EA4237" w14:textId="77777777" w:rsidR="00230AAF" w:rsidRPr="007D6304" w:rsidRDefault="00230AAF" w:rsidP="00230AAF">
      <w:pPr>
        <w:widowControl w:val="0"/>
        <w:ind w:left="720"/>
        <w:jc w:val="both"/>
        <w:rPr>
          <w:b/>
          <w:sz w:val="24"/>
          <w:szCs w:val="24"/>
          <w:lang w:bidi="en-US"/>
        </w:rPr>
      </w:pPr>
      <w:r w:rsidRPr="00C54616">
        <w:rPr>
          <w:rFonts w:eastAsia="Times New Roman CYR"/>
          <w:b/>
          <w:bCs/>
          <w:sz w:val="24"/>
          <w:szCs w:val="24"/>
        </w:rPr>
        <w:t>1</w:t>
      </w:r>
      <w:r w:rsidRPr="009F4A67">
        <w:rPr>
          <w:b/>
          <w:sz w:val="24"/>
          <w:szCs w:val="24"/>
          <w:lang w:bidi="en-US"/>
        </w:rPr>
        <w:t xml:space="preserve"> </w:t>
      </w: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p w14:paraId="53FAFA97" w14:textId="77777777" w:rsidR="00230AAF" w:rsidRPr="00C54616" w:rsidRDefault="00230AAF" w:rsidP="00230AAF">
      <w:pPr>
        <w:widowControl w:val="0"/>
        <w:ind w:firstLine="709"/>
        <w:jc w:val="both"/>
        <w:rPr>
          <w:iCs/>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4380"/>
        <w:gridCol w:w="7783"/>
      </w:tblGrid>
      <w:tr w:rsidR="00230AAF" w:rsidRPr="0005015F" w14:paraId="64A5B757" w14:textId="77777777" w:rsidTr="00651089">
        <w:trPr>
          <w:trHeight w:val="552"/>
          <w:tblHeader/>
        </w:trPr>
        <w:tc>
          <w:tcPr>
            <w:tcW w:w="890" w:type="pct"/>
            <w:vAlign w:val="center"/>
          </w:tcPr>
          <w:p w14:paraId="5E6C5F0D" w14:textId="77777777" w:rsidR="00230AAF" w:rsidRPr="0005015F" w:rsidRDefault="00230AAF" w:rsidP="00651089">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14:paraId="7E875AA6" w14:textId="77777777" w:rsidR="00230AAF" w:rsidRPr="0005015F" w:rsidRDefault="00230AAF" w:rsidP="00651089">
            <w:pPr>
              <w:widowControl w:val="0"/>
              <w:tabs>
                <w:tab w:val="left" w:pos="2520"/>
              </w:tabs>
              <w:jc w:val="center"/>
              <w:rPr>
                <w:b/>
                <w:sz w:val="24"/>
                <w:szCs w:val="24"/>
              </w:rPr>
            </w:pPr>
            <w:r w:rsidRPr="0005015F">
              <w:rPr>
                <w:b/>
                <w:sz w:val="24"/>
                <w:szCs w:val="24"/>
              </w:rPr>
              <w:t xml:space="preserve"> (номер по классификатору)</w:t>
            </w:r>
          </w:p>
        </w:tc>
        <w:tc>
          <w:tcPr>
            <w:tcW w:w="1480" w:type="pct"/>
          </w:tcPr>
          <w:p w14:paraId="29AD85D9" w14:textId="77777777" w:rsidR="00230AAF" w:rsidRPr="0005015F" w:rsidRDefault="00230AAF" w:rsidP="00651089">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630" w:type="pct"/>
            <w:vAlign w:val="center"/>
          </w:tcPr>
          <w:p w14:paraId="00F48CE9" w14:textId="77777777" w:rsidR="00230AAF" w:rsidRPr="0005015F" w:rsidRDefault="00230AAF" w:rsidP="00651089">
            <w:pPr>
              <w:widowControl w:val="0"/>
              <w:tabs>
                <w:tab w:val="left" w:pos="2520"/>
              </w:tabs>
              <w:jc w:val="center"/>
              <w:rPr>
                <w:b/>
                <w:sz w:val="24"/>
                <w:szCs w:val="24"/>
              </w:rPr>
            </w:pPr>
            <w:r w:rsidRPr="0005015F">
              <w:rPr>
                <w:b/>
                <w:sz w:val="24"/>
                <w:szCs w:val="24"/>
              </w:rPr>
              <w:t>ПРЕДЕЛЬНЫЕ РАЗМЕРЫ ЗЕМЕЛЬНЫХ</w:t>
            </w:r>
          </w:p>
          <w:p w14:paraId="40CE672A" w14:textId="77777777" w:rsidR="00230AAF" w:rsidRPr="0005015F" w:rsidRDefault="00230AAF" w:rsidP="00651089">
            <w:pPr>
              <w:widowControl w:val="0"/>
              <w:tabs>
                <w:tab w:val="left" w:pos="2520"/>
              </w:tabs>
              <w:jc w:val="center"/>
              <w:rPr>
                <w:b/>
                <w:sz w:val="24"/>
                <w:szCs w:val="24"/>
              </w:rPr>
            </w:pPr>
            <w:r w:rsidRPr="0005015F">
              <w:rPr>
                <w:b/>
                <w:sz w:val="24"/>
                <w:szCs w:val="24"/>
              </w:rPr>
              <w:t>УЧАСТКОВ И ПРЕДЕЛЬНЫЕ ПАРАМЕТРЫ</w:t>
            </w:r>
          </w:p>
          <w:p w14:paraId="495889A7" w14:textId="77777777" w:rsidR="00230AAF" w:rsidRPr="0005015F" w:rsidRDefault="00230AAF" w:rsidP="00651089">
            <w:pPr>
              <w:widowControl w:val="0"/>
              <w:tabs>
                <w:tab w:val="left" w:pos="2520"/>
              </w:tabs>
              <w:jc w:val="center"/>
              <w:rPr>
                <w:b/>
                <w:sz w:val="24"/>
                <w:szCs w:val="24"/>
              </w:rPr>
            </w:pPr>
            <w:r w:rsidRPr="0005015F">
              <w:rPr>
                <w:b/>
                <w:sz w:val="24"/>
                <w:szCs w:val="24"/>
              </w:rPr>
              <w:t>РАЗРЕШЕННОГО СТРОИТЕЛЬСТВА</w:t>
            </w:r>
          </w:p>
        </w:tc>
      </w:tr>
      <w:tr w:rsidR="00230AAF" w:rsidRPr="0005015F" w14:paraId="3BEFF5A7" w14:textId="77777777" w:rsidTr="00651089">
        <w:trPr>
          <w:trHeight w:val="552"/>
        </w:trPr>
        <w:tc>
          <w:tcPr>
            <w:tcW w:w="890" w:type="pct"/>
          </w:tcPr>
          <w:p w14:paraId="44775F1E" w14:textId="77777777" w:rsidR="00230AAF" w:rsidRPr="00771D25" w:rsidRDefault="00230AAF" w:rsidP="00651089">
            <w:pPr>
              <w:widowControl w:val="0"/>
              <w:jc w:val="both"/>
              <w:rPr>
                <w:sz w:val="24"/>
                <w:szCs w:val="24"/>
              </w:rPr>
            </w:pPr>
            <w:r w:rsidRPr="00771D25">
              <w:rPr>
                <w:color w:val="22272F"/>
                <w:sz w:val="24"/>
                <w:szCs w:val="24"/>
                <w:shd w:val="clear" w:color="auto" w:fill="FFFFFF"/>
              </w:rPr>
              <w:t>Парки культуры и отдыха (3.6.2)</w:t>
            </w:r>
          </w:p>
        </w:tc>
        <w:tc>
          <w:tcPr>
            <w:tcW w:w="1480" w:type="pct"/>
          </w:tcPr>
          <w:p w14:paraId="3288EBEC" w14:textId="77777777" w:rsidR="00230AAF" w:rsidRPr="00771D25" w:rsidRDefault="00230AAF" w:rsidP="00651089">
            <w:pPr>
              <w:widowControl w:val="0"/>
              <w:jc w:val="both"/>
              <w:rPr>
                <w:sz w:val="24"/>
                <w:szCs w:val="24"/>
              </w:rPr>
            </w:pPr>
            <w:r w:rsidRPr="00771D25">
              <w:rPr>
                <w:color w:val="464C55"/>
                <w:sz w:val="24"/>
                <w:szCs w:val="24"/>
                <w:shd w:val="clear" w:color="auto" w:fill="FFFFFF"/>
              </w:rPr>
              <w:t>Размещение парков культуры и отдыха</w:t>
            </w:r>
          </w:p>
        </w:tc>
        <w:tc>
          <w:tcPr>
            <w:tcW w:w="2630" w:type="pct"/>
          </w:tcPr>
          <w:p w14:paraId="49CF9766" w14:textId="77777777" w:rsidR="00230AAF" w:rsidRPr="0005015F" w:rsidRDefault="00230AAF" w:rsidP="00651089">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230AAF" w:rsidRPr="0005015F" w14:paraId="6C700EEF" w14:textId="77777777" w:rsidTr="00651089">
        <w:trPr>
          <w:trHeight w:val="552"/>
        </w:trPr>
        <w:tc>
          <w:tcPr>
            <w:tcW w:w="890" w:type="pct"/>
          </w:tcPr>
          <w:p w14:paraId="7FAFDA16" w14:textId="77777777" w:rsidR="00230AAF" w:rsidRPr="00771D25" w:rsidRDefault="00230AAF" w:rsidP="00651089">
            <w:pPr>
              <w:widowControl w:val="0"/>
              <w:jc w:val="both"/>
              <w:rPr>
                <w:sz w:val="24"/>
                <w:szCs w:val="24"/>
              </w:rPr>
            </w:pPr>
            <w:r w:rsidRPr="00771D25">
              <w:rPr>
                <w:color w:val="22272F"/>
                <w:sz w:val="24"/>
                <w:szCs w:val="24"/>
                <w:shd w:val="clear" w:color="auto" w:fill="FFFFFF"/>
              </w:rPr>
              <w:t>Площадки для занятий спортом (5.1.3)</w:t>
            </w:r>
          </w:p>
        </w:tc>
        <w:tc>
          <w:tcPr>
            <w:tcW w:w="1480" w:type="pct"/>
          </w:tcPr>
          <w:p w14:paraId="184E76B4" w14:textId="77777777" w:rsidR="00230AAF" w:rsidRPr="00771D25" w:rsidRDefault="00230AAF" w:rsidP="00651089">
            <w:pPr>
              <w:widowControl w:val="0"/>
              <w:jc w:val="both"/>
              <w:rPr>
                <w:sz w:val="24"/>
                <w:szCs w:val="24"/>
              </w:rPr>
            </w:pPr>
            <w:r w:rsidRPr="00771D25">
              <w:rPr>
                <w:color w:val="464C55"/>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0" w:type="pct"/>
          </w:tcPr>
          <w:p w14:paraId="152CA2D9" w14:textId="77777777" w:rsidR="00230AAF" w:rsidRPr="0005015F" w:rsidRDefault="00230AAF" w:rsidP="00651089">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230AAF" w:rsidRPr="0005015F" w14:paraId="5C91987A" w14:textId="77777777" w:rsidTr="00651089">
        <w:trPr>
          <w:trHeight w:val="552"/>
        </w:trPr>
        <w:tc>
          <w:tcPr>
            <w:tcW w:w="890" w:type="pct"/>
          </w:tcPr>
          <w:p w14:paraId="21F9D831" w14:textId="77777777" w:rsidR="00230AAF" w:rsidRPr="00771D25" w:rsidRDefault="00230AAF" w:rsidP="00651089">
            <w:pPr>
              <w:widowControl w:val="0"/>
              <w:jc w:val="both"/>
              <w:rPr>
                <w:sz w:val="24"/>
                <w:szCs w:val="24"/>
              </w:rPr>
            </w:pPr>
            <w:r w:rsidRPr="00771D25">
              <w:rPr>
                <w:color w:val="464C55"/>
                <w:sz w:val="24"/>
                <w:szCs w:val="24"/>
                <w:shd w:val="clear" w:color="auto" w:fill="FFFFFF"/>
              </w:rPr>
              <w:t>Общее пользование водными объектами (11.1)</w:t>
            </w:r>
          </w:p>
        </w:tc>
        <w:tc>
          <w:tcPr>
            <w:tcW w:w="1480" w:type="pct"/>
          </w:tcPr>
          <w:p w14:paraId="08E7A2E6" w14:textId="77777777" w:rsidR="00230AAF" w:rsidRPr="00771D25" w:rsidRDefault="00230AAF" w:rsidP="00651089">
            <w:pPr>
              <w:widowControl w:val="0"/>
              <w:jc w:val="both"/>
              <w:rPr>
                <w:sz w:val="24"/>
                <w:szCs w:val="24"/>
              </w:rPr>
            </w:pPr>
            <w:r w:rsidRPr="00771D25">
              <w:rPr>
                <w:color w:val="464C55"/>
                <w:sz w:val="24"/>
                <w:szCs w:val="24"/>
                <w:shd w:val="clear" w:color="auto" w:fill="FFFFFF"/>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w:t>
            </w:r>
            <w:r w:rsidRPr="00771D25">
              <w:rPr>
                <w:color w:val="464C55"/>
                <w:sz w:val="24"/>
                <w:szCs w:val="24"/>
                <w:shd w:val="clear" w:color="auto" w:fill="FFFFFF"/>
              </w:rPr>
              <w:lastRenderedPageBreak/>
              <w:t>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30" w:type="pct"/>
          </w:tcPr>
          <w:p w14:paraId="396115E4" w14:textId="77777777" w:rsidR="00230AAF" w:rsidRPr="0005015F" w:rsidRDefault="00230AAF" w:rsidP="00651089">
            <w:pPr>
              <w:widowControl w:val="0"/>
              <w:ind w:firstLine="567"/>
              <w:jc w:val="both"/>
              <w:rPr>
                <w:sz w:val="24"/>
                <w:szCs w:val="24"/>
              </w:rPr>
            </w:pPr>
            <w:r w:rsidRPr="0005015F">
              <w:rPr>
                <w:sz w:val="24"/>
                <w:szCs w:val="24"/>
              </w:rPr>
              <w:lastRenderedPageBreak/>
              <w:t>Действие градостроительного регламента не распространяется в границах территорий общего пользования</w:t>
            </w:r>
          </w:p>
        </w:tc>
      </w:tr>
      <w:tr w:rsidR="00230AAF" w:rsidRPr="0005015F" w14:paraId="01BBA6F9" w14:textId="77777777" w:rsidTr="00651089">
        <w:trPr>
          <w:trHeight w:val="552"/>
        </w:trPr>
        <w:tc>
          <w:tcPr>
            <w:tcW w:w="890" w:type="pct"/>
          </w:tcPr>
          <w:p w14:paraId="5893798E" w14:textId="77777777" w:rsidR="00230AAF" w:rsidRPr="0005015F" w:rsidRDefault="00230AAF" w:rsidP="00651089">
            <w:pPr>
              <w:widowControl w:val="0"/>
              <w:jc w:val="both"/>
              <w:rPr>
                <w:sz w:val="24"/>
                <w:szCs w:val="24"/>
              </w:rPr>
            </w:pPr>
            <w:r w:rsidRPr="0005015F">
              <w:rPr>
                <w:sz w:val="24"/>
                <w:szCs w:val="24"/>
              </w:rPr>
              <w:t>Общее пользование территории</w:t>
            </w:r>
          </w:p>
          <w:p w14:paraId="2CAB1261" w14:textId="77777777" w:rsidR="00230AAF" w:rsidRPr="0005015F" w:rsidRDefault="00230AAF" w:rsidP="00651089">
            <w:pPr>
              <w:widowControl w:val="0"/>
              <w:jc w:val="both"/>
              <w:rPr>
                <w:sz w:val="24"/>
                <w:szCs w:val="24"/>
              </w:rPr>
            </w:pPr>
            <w:r w:rsidRPr="0005015F">
              <w:rPr>
                <w:sz w:val="24"/>
                <w:szCs w:val="24"/>
              </w:rPr>
              <w:t>(12.0)</w:t>
            </w:r>
          </w:p>
          <w:p w14:paraId="39ECEC41" w14:textId="77777777" w:rsidR="00230AAF" w:rsidRPr="0005015F" w:rsidRDefault="00230AAF" w:rsidP="00651089">
            <w:pPr>
              <w:widowControl w:val="0"/>
              <w:jc w:val="both"/>
              <w:rPr>
                <w:sz w:val="24"/>
                <w:szCs w:val="24"/>
              </w:rPr>
            </w:pPr>
          </w:p>
        </w:tc>
        <w:tc>
          <w:tcPr>
            <w:tcW w:w="1480" w:type="pct"/>
          </w:tcPr>
          <w:p w14:paraId="51304B5C" w14:textId="77777777" w:rsidR="00230AAF" w:rsidRPr="0005015F" w:rsidRDefault="00230AAF" w:rsidP="00651089">
            <w:pPr>
              <w:widowControl w:val="0"/>
              <w:jc w:val="both"/>
              <w:rPr>
                <w:sz w:val="24"/>
                <w:szCs w:val="24"/>
              </w:rPr>
            </w:pPr>
            <w:r w:rsidRPr="0005015F">
              <w:rPr>
                <w:sz w:val="24"/>
                <w:szCs w:val="24"/>
              </w:rPr>
              <w:t>Земельные участки общего пользования</w:t>
            </w:r>
          </w:p>
          <w:p w14:paraId="44C7E8C8" w14:textId="77777777" w:rsidR="00230AAF" w:rsidRPr="0005015F" w:rsidRDefault="00230AAF" w:rsidP="00651089">
            <w:pPr>
              <w:widowControl w:val="0"/>
              <w:jc w:val="both"/>
              <w:rPr>
                <w:sz w:val="24"/>
                <w:szCs w:val="24"/>
              </w:rPr>
            </w:pPr>
          </w:p>
        </w:tc>
        <w:tc>
          <w:tcPr>
            <w:tcW w:w="2630" w:type="pct"/>
          </w:tcPr>
          <w:p w14:paraId="443A0AC3" w14:textId="77777777" w:rsidR="00230AAF" w:rsidRPr="0005015F" w:rsidRDefault="00230AAF" w:rsidP="00651089">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230AAF" w:rsidRPr="0005015F" w14:paraId="4A6D2AA5" w14:textId="77777777" w:rsidTr="00651089">
        <w:trPr>
          <w:trHeight w:val="552"/>
        </w:trPr>
        <w:tc>
          <w:tcPr>
            <w:tcW w:w="890" w:type="pct"/>
          </w:tcPr>
          <w:p w14:paraId="1701408D" w14:textId="77777777" w:rsidR="00230AAF" w:rsidRPr="0005015F" w:rsidRDefault="00230AAF" w:rsidP="00651089">
            <w:pPr>
              <w:widowControl w:val="0"/>
              <w:jc w:val="both"/>
              <w:rPr>
                <w:sz w:val="24"/>
                <w:szCs w:val="24"/>
              </w:rPr>
            </w:pPr>
            <w:r w:rsidRPr="0005015F">
              <w:rPr>
                <w:sz w:val="24"/>
                <w:szCs w:val="24"/>
              </w:rPr>
              <w:t>Улично-дорожная сеть (12.0.1)</w:t>
            </w:r>
          </w:p>
        </w:tc>
        <w:tc>
          <w:tcPr>
            <w:tcW w:w="1480" w:type="pct"/>
          </w:tcPr>
          <w:p w14:paraId="26162D81" w14:textId="77777777" w:rsidR="00230AAF" w:rsidRPr="0005015F" w:rsidRDefault="00230AAF" w:rsidP="00651089">
            <w:pPr>
              <w:widowControl w:val="0"/>
              <w:jc w:val="both"/>
              <w:rPr>
                <w:sz w:val="24"/>
                <w:szCs w:val="24"/>
              </w:rPr>
            </w:pPr>
            <w:r w:rsidRPr="0005015F">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015F">
              <w:rPr>
                <w:sz w:val="24"/>
                <w:szCs w:val="24"/>
              </w:rPr>
              <w:t>велотранспортной</w:t>
            </w:r>
            <w:proofErr w:type="spellEnd"/>
            <w:r w:rsidRPr="0005015F">
              <w:rPr>
                <w:sz w:val="24"/>
                <w:szCs w:val="24"/>
              </w:rPr>
              <w:t xml:space="preserve"> и инженерной инфраструктуры;</w:t>
            </w:r>
          </w:p>
          <w:p w14:paraId="3BDC74E5" w14:textId="77777777" w:rsidR="00230AAF" w:rsidRPr="0005015F" w:rsidRDefault="00230AAF" w:rsidP="00651089">
            <w:pPr>
              <w:widowControl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30" w:type="pct"/>
          </w:tcPr>
          <w:p w14:paraId="137D5687" w14:textId="77777777" w:rsidR="00230AAF" w:rsidRPr="0005015F" w:rsidRDefault="00230AAF" w:rsidP="00651089">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230AAF" w:rsidRPr="0005015F" w14:paraId="75CA2220" w14:textId="77777777" w:rsidTr="00651089">
        <w:trPr>
          <w:trHeight w:val="552"/>
        </w:trPr>
        <w:tc>
          <w:tcPr>
            <w:tcW w:w="890" w:type="pct"/>
          </w:tcPr>
          <w:p w14:paraId="5909DF38" w14:textId="77777777" w:rsidR="00230AAF" w:rsidRPr="0005015F" w:rsidRDefault="00230AAF" w:rsidP="00651089">
            <w:pPr>
              <w:widowControl w:val="0"/>
              <w:jc w:val="both"/>
              <w:rPr>
                <w:sz w:val="24"/>
                <w:szCs w:val="24"/>
              </w:rPr>
            </w:pPr>
            <w:r w:rsidRPr="0005015F">
              <w:rPr>
                <w:sz w:val="24"/>
                <w:szCs w:val="24"/>
              </w:rPr>
              <w:t>Благоустройство территории (12.0.2)</w:t>
            </w:r>
          </w:p>
        </w:tc>
        <w:tc>
          <w:tcPr>
            <w:tcW w:w="1480" w:type="pct"/>
          </w:tcPr>
          <w:p w14:paraId="6AC55B08" w14:textId="77777777" w:rsidR="00230AAF" w:rsidRPr="0005015F" w:rsidRDefault="00230AAF" w:rsidP="00651089">
            <w:pPr>
              <w:widowControl w:val="0"/>
              <w:jc w:val="both"/>
              <w:rPr>
                <w:sz w:val="24"/>
                <w:szCs w:val="24"/>
              </w:rPr>
            </w:pPr>
            <w:r w:rsidRPr="0005015F">
              <w:rPr>
                <w:sz w:val="24"/>
                <w:szCs w:val="24"/>
              </w:rPr>
              <w:t xml:space="preserve">Размещение декоративных, технических, планировочных, </w:t>
            </w:r>
            <w:r w:rsidRPr="0005015F">
              <w:rPr>
                <w:sz w:val="24"/>
                <w:szCs w:val="24"/>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0" w:type="pct"/>
          </w:tcPr>
          <w:p w14:paraId="30422D21" w14:textId="77777777" w:rsidR="00230AAF" w:rsidRPr="0005015F" w:rsidRDefault="00230AAF" w:rsidP="00651089">
            <w:pPr>
              <w:widowControl w:val="0"/>
              <w:ind w:firstLine="567"/>
              <w:jc w:val="both"/>
              <w:rPr>
                <w:sz w:val="24"/>
                <w:szCs w:val="24"/>
              </w:rPr>
            </w:pPr>
            <w:r w:rsidRPr="0005015F">
              <w:rPr>
                <w:sz w:val="24"/>
                <w:szCs w:val="24"/>
              </w:rPr>
              <w:lastRenderedPageBreak/>
              <w:t>Действие градостроительного регламента не распространяется в границах территорий общего пользования</w:t>
            </w:r>
          </w:p>
        </w:tc>
      </w:tr>
    </w:tbl>
    <w:p w14:paraId="668C2F57" w14:textId="77777777" w:rsidR="00230AAF" w:rsidRPr="0005015F" w:rsidRDefault="00230AAF" w:rsidP="00230AAF">
      <w:pPr>
        <w:widowControl w:val="0"/>
        <w:tabs>
          <w:tab w:val="left" w:pos="2520"/>
        </w:tabs>
        <w:rPr>
          <w:sz w:val="24"/>
          <w:szCs w:val="24"/>
        </w:rPr>
      </w:pPr>
    </w:p>
    <w:p w14:paraId="2B01176A" w14:textId="77777777" w:rsidR="00230AAF" w:rsidRPr="0005015F" w:rsidRDefault="00230AAF" w:rsidP="00230AAF">
      <w:pPr>
        <w:widowControl w:val="0"/>
        <w:numPr>
          <w:ilvl w:val="0"/>
          <w:numId w:val="1"/>
        </w:numPr>
        <w:jc w:val="both"/>
        <w:rPr>
          <w:b/>
          <w:sz w:val="24"/>
          <w:szCs w:val="24"/>
        </w:rPr>
      </w:pPr>
      <w:r w:rsidRPr="0005015F">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4154"/>
        <w:gridCol w:w="8232"/>
      </w:tblGrid>
      <w:tr w:rsidR="00230AAF" w:rsidRPr="0005015F" w14:paraId="2B02C8ED" w14:textId="77777777" w:rsidTr="00651089">
        <w:trPr>
          <w:trHeight w:val="552"/>
          <w:tblHeader/>
        </w:trPr>
        <w:tc>
          <w:tcPr>
            <w:tcW w:w="855" w:type="pct"/>
            <w:vAlign w:val="center"/>
          </w:tcPr>
          <w:p w14:paraId="63EC0C2E" w14:textId="77777777" w:rsidR="00230AAF" w:rsidRPr="0005015F" w:rsidRDefault="00230AAF" w:rsidP="00651089">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14:paraId="719C3645" w14:textId="77777777" w:rsidR="00230AAF" w:rsidRPr="0005015F" w:rsidRDefault="00230AAF" w:rsidP="00651089">
            <w:pPr>
              <w:widowControl w:val="0"/>
              <w:tabs>
                <w:tab w:val="left" w:pos="2520"/>
              </w:tabs>
              <w:jc w:val="center"/>
              <w:rPr>
                <w:b/>
                <w:sz w:val="24"/>
                <w:szCs w:val="24"/>
              </w:rPr>
            </w:pPr>
            <w:r w:rsidRPr="0005015F">
              <w:rPr>
                <w:b/>
                <w:sz w:val="24"/>
                <w:szCs w:val="24"/>
              </w:rPr>
              <w:t>(номер по классификатору)</w:t>
            </w:r>
          </w:p>
        </w:tc>
        <w:tc>
          <w:tcPr>
            <w:tcW w:w="1390" w:type="pct"/>
          </w:tcPr>
          <w:p w14:paraId="10DAF50C" w14:textId="77777777" w:rsidR="00230AAF" w:rsidRPr="0005015F" w:rsidRDefault="00230AAF" w:rsidP="00651089">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755" w:type="pct"/>
            <w:vAlign w:val="center"/>
          </w:tcPr>
          <w:p w14:paraId="3AF78A20" w14:textId="77777777" w:rsidR="00230AAF" w:rsidRPr="0005015F" w:rsidRDefault="00230AAF" w:rsidP="00651089">
            <w:pPr>
              <w:widowControl w:val="0"/>
              <w:tabs>
                <w:tab w:val="left" w:pos="2520"/>
              </w:tabs>
              <w:jc w:val="center"/>
              <w:rPr>
                <w:b/>
                <w:sz w:val="24"/>
                <w:szCs w:val="24"/>
              </w:rPr>
            </w:pPr>
            <w:r w:rsidRPr="0005015F">
              <w:rPr>
                <w:b/>
                <w:sz w:val="24"/>
                <w:szCs w:val="24"/>
              </w:rPr>
              <w:t>ПРЕДЕЛЬНЫЕ РАЗМЕРЫ ЗЕМЕЛЬНЫХ</w:t>
            </w:r>
          </w:p>
          <w:p w14:paraId="457AD361" w14:textId="77777777" w:rsidR="00230AAF" w:rsidRPr="0005015F" w:rsidRDefault="00230AAF" w:rsidP="00651089">
            <w:pPr>
              <w:widowControl w:val="0"/>
              <w:tabs>
                <w:tab w:val="left" w:pos="2520"/>
              </w:tabs>
              <w:jc w:val="center"/>
              <w:rPr>
                <w:b/>
                <w:sz w:val="24"/>
                <w:szCs w:val="24"/>
              </w:rPr>
            </w:pPr>
            <w:r w:rsidRPr="0005015F">
              <w:rPr>
                <w:b/>
                <w:sz w:val="24"/>
                <w:szCs w:val="24"/>
              </w:rPr>
              <w:t>УЧАСТКОВ И ПРЕДЕЛЬНЫЕ ПАРАМЕТРЫ</w:t>
            </w:r>
          </w:p>
          <w:p w14:paraId="140BFD58" w14:textId="77777777" w:rsidR="00230AAF" w:rsidRPr="0005015F" w:rsidRDefault="00230AAF" w:rsidP="00651089">
            <w:pPr>
              <w:widowControl w:val="0"/>
              <w:tabs>
                <w:tab w:val="left" w:pos="2520"/>
              </w:tabs>
              <w:jc w:val="center"/>
              <w:rPr>
                <w:b/>
                <w:sz w:val="24"/>
                <w:szCs w:val="24"/>
              </w:rPr>
            </w:pPr>
            <w:r w:rsidRPr="0005015F">
              <w:rPr>
                <w:b/>
                <w:sz w:val="24"/>
                <w:szCs w:val="24"/>
              </w:rPr>
              <w:t>РАЗРЕШЕННОГО СТРОИТЕЛЬСТВА</w:t>
            </w:r>
          </w:p>
        </w:tc>
      </w:tr>
      <w:tr w:rsidR="00230AAF" w:rsidRPr="0005015F" w14:paraId="3FE1579F" w14:textId="77777777" w:rsidTr="00651089">
        <w:trPr>
          <w:trHeight w:val="552"/>
        </w:trPr>
        <w:tc>
          <w:tcPr>
            <w:tcW w:w="855" w:type="pct"/>
          </w:tcPr>
          <w:p w14:paraId="24E2E92B" w14:textId="77777777" w:rsidR="00230AAF" w:rsidRPr="002E7D77" w:rsidRDefault="00230AAF" w:rsidP="00651089">
            <w:pPr>
              <w:widowControl w:val="0"/>
              <w:autoSpaceDE w:val="0"/>
              <w:autoSpaceDN w:val="0"/>
              <w:adjustRightInd w:val="0"/>
              <w:rPr>
                <w:sz w:val="24"/>
                <w:szCs w:val="24"/>
              </w:rPr>
            </w:pPr>
            <w:r w:rsidRPr="002E7D77">
              <w:rPr>
                <w:color w:val="22272F"/>
                <w:sz w:val="24"/>
                <w:szCs w:val="24"/>
                <w:shd w:val="clear" w:color="auto" w:fill="FFFFFF"/>
              </w:rPr>
              <w:t>Развлекательные мероприятия (4.8.1)</w:t>
            </w:r>
          </w:p>
        </w:tc>
        <w:tc>
          <w:tcPr>
            <w:tcW w:w="1390" w:type="pct"/>
          </w:tcPr>
          <w:p w14:paraId="3017CB86" w14:textId="77777777" w:rsidR="00230AAF" w:rsidRPr="002E7D77" w:rsidRDefault="00230AAF" w:rsidP="00651089">
            <w:pPr>
              <w:widowControl w:val="0"/>
              <w:autoSpaceDE w:val="0"/>
              <w:autoSpaceDN w:val="0"/>
              <w:adjustRightInd w:val="0"/>
              <w:jc w:val="both"/>
              <w:rPr>
                <w:sz w:val="24"/>
                <w:szCs w:val="24"/>
              </w:rPr>
            </w:pPr>
            <w:r w:rsidRPr="002E7D77">
              <w:rPr>
                <w:color w:val="464C55"/>
                <w:sz w:val="24"/>
                <w:szCs w:val="24"/>
                <w:shd w:val="clear" w:color="auto" w:fill="FFFFFF"/>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w:t>
            </w:r>
            <w:r w:rsidRPr="002E7D77">
              <w:rPr>
                <w:color w:val="464C55"/>
                <w:sz w:val="24"/>
                <w:szCs w:val="24"/>
                <w:shd w:val="clear" w:color="auto" w:fill="FFFFFF"/>
              </w:rPr>
              <w:lastRenderedPageBreak/>
              <w:t>проведения азартных игр), игровых площадок</w:t>
            </w:r>
          </w:p>
        </w:tc>
        <w:tc>
          <w:tcPr>
            <w:tcW w:w="2755" w:type="pct"/>
          </w:tcPr>
          <w:p w14:paraId="1BE7904D" w14:textId="77777777" w:rsidR="00230AAF" w:rsidRPr="002E7D77" w:rsidRDefault="00230AAF" w:rsidP="00651089">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lastRenderedPageBreak/>
              <w:t>минимальная/максимальная площадь земельных участков - 100 кв. м/2500 кв. м;</w:t>
            </w:r>
          </w:p>
          <w:p w14:paraId="1D978B6E" w14:textId="77777777" w:rsidR="00230AAF" w:rsidRPr="002E7D77" w:rsidRDefault="00230AAF" w:rsidP="00651089">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минимальная ширина земельных участков вдоль фронта улицы (проезда) - 6 м;</w:t>
            </w:r>
          </w:p>
          <w:p w14:paraId="59CCA9F1" w14:textId="77777777" w:rsidR="00230AAF" w:rsidRPr="002E7D77" w:rsidRDefault="00230AAF" w:rsidP="00651089">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минимальные отступы от границ земельных участков - 1 м;</w:t>
            </w:r>
          </w:p>
          <w:p w14:paraId="1BA0581F" w14:textId="77777777" w:rsidR="00230AAF" w:rsidRPr="002E7D77" w:rsidRDefault="00230AAF" w:rsidP="00651089">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максимальная высота строений, сооружений от уровня земли - 10 м;</w:t>
            </w:r>
          </w:p>
          <w:p w14:paraId="7161615E" w14:textId="77777777" w:rsidR="00230AAF" w:rsidRPr="0005015F" w:rsidRDefault="00230AAF" w:rsidP="00651089">
            <w:pPr>
              <w:widowControl w:val="0"/>
              <w:ind w:firstLine="567"/>
              <w:jc w:val="both"/>
              <w:rPr>
                <w:b/>
                <w:sz w:val="24"/>
                <w:szCs w:val="24"/>
              </w:rPr>
            </w:pPr>
            <w:r w:rsidRPr="002E7D77">
              <w:rPr>
                <w:rFonts w:ascii="Times New Roman CYR" w:eastAsia="Times New Roman CYR" w:hAnsi="Times New Roman CYR" w:cs="Times New Roman CYR"/>
                <w:sz w:val="24"/>
                <w:szCs w:val="24"/>
              </w:rPr>
              <w:t>максимальный процент застройки в границах земельного участка - 90%;</w:t>
            </w:r>
          </w:p>
        </w:tc>
      </w:tr>
      <w:tr w:rsidR="00230AAF" w:rsidRPr="0005015F" w14:paraId="4A3C4EFF" w14:textId="77777777" w:rsidTr="00651089">
        <w:trPr>
          <w:trHeight w:val="552"/>
        </w:trPr>
        <w:tc>
          <w:tcPr>
            <w:tcW w:w="855" w:type="pct"/>
          </w:tcPr>
          <w:p w14:paraId="42EB4DFF" w14:textId="77777777" w:rsidR="00230AAF" w:rsidRPr="0005015F" w:rsidRDefault="00230AAF" w:rsidP="00651089">
            <w:pPr>
              <w:widowControl w:val="0"/>
              <w:autoSpaceDE w:val="0"/>
              <w:autoSpaceDN w:val="0"/>
              <w:adjustRightInd w:val="0"/>
              <w:rPr>
                <w:sz w:val="24"/>
                <w:szCs w:val="24"/>
              </w:rPr>
            </w:pPr>
            <w:r w:rsidRPr="0005015F">
              <w:rPr>
                <w:sz w:val="24"/>
                <w:szCs w:val="24"/>
              </w:rPr>
              <w:t>Общественное питание</w:t>
            </w:r>
          </w:p>
          <w:p w14:paraId="581C044E" w14:textId="77777777" w:rsidR="00230AAF" w:rsidRPr="0005015F" w:rsidRDefault="00230AAF" w:rsidP="00651089">
            <w:pPr>
              <w:widowControl w:val="0"/>
              <w:autoSpaceDE w:val="0"/>
              <w:autoSpaceDN w:val="0"/>
              <w:adjustRightInd w:val="0"/>
              <w:rPr>
                <w:sz w:val="24"/>
                <w:szCs w:val="24"/>
              </w:rPr>
            </w:pPr>
            <w:r w:rsidRPr="0005015F">
              <w:rPr>
                <w:sz w:val="24"/>
                <w:szCs w:val="24"/>
              </w:rPr>
              <w:t>(4.6)</w:t>
            </w:r>
          </w:p>
        </w:tc>
        <w:tc>
          <w:tcPr>
            <w:tcW w:w="1390" w:type="pct"/>
          </w:tcPr>
          <w:p w14:paraId="45DE07EA" w14:textId="77777777" w:rsidR="00230AAF" w:rsidRPr="0005015F" w:rsidRDefault="00230AAF" w:rsidP="00651089">
            <w:pPr>
              <w:widowControl w:val="0"/>
              <w:autoSpaceDE w:val="0"/>
              <w:autoSpaceDN w:val="0"/>
              <w:adjustRightInd w:val="0"/>
              <w:jc w:val="both"/>
              <w:rPr>
                <w:sz w:val="24"/>
                <w:szCs w:val="24"/>
              </w:rPr>
            </w:pPr>
            <w:r w:rsidRPr="0005015F">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14:paraId="71E28534" w14:textId="77777777" w:rsidR="00230AAF" w:rsidRPr="008A6C22" w:rsidRDefault="00230AAF" w:rsidP="00651089">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 кв. м/1000 кв. м;</w:t>
            </w:r>
          </w:p>
          <w:p w14:paraId="1A1D1CFF" w14:textId="77777777" w:rsidR="00230AAF" w:rsidRPr="008A6C22" w:rsidRDefault="00230AAF" w:rsidP="00651089">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14:paraId="69EE14E9" w14:textId="77777777" w:rsidR="00230AAF" w:rsidRPr="008A6C22" w:rsidRDefault="00230AAF" w:rsidP="00651089">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14:paraId="6DA52A46" w14:textId="77777777" w:rsidR="00230AAF" w:rsidRPr="008A6C22" w:rsidRDefault="00230AAF" w:rsidP="00651089">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7453B464" w14:textId="77777777" w:rsidR="00230AAF" w:rsidRDefault="00230AAF" w:rsidP="00651089">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05015F" w14:paraId="1CE3DA30" w14:textId="77777777" w:rsidTr="00651089">
        <w:trPr>
          <w:trHeight w:val="552"/>
        </w:trPr>
        <w:tc>
          <w:tcPr>
            <w:tcW w:w="855" w:type="pct"/>
          </w:tcPr>
          <w:p w14:paraId="06AF716B" w14:textId="77777777" w:rsidR="00230AAF" w:rsidRPr="008A6C22" w:rsidRDefault="00230AAF" w:rsidP="00651089">
            <w:pPr>
              <w:widowControl w:val="0"/>
              <w:autoSpaceDE w:val="0"/>
              <w:autoSpaceDN w:val="0"/>
              <w:adjustRightInd w:val="0"/>
              <w:rPr>
                <w:sz w:val="24"/>
                <w:szCs w:val="24"/>
              </w:rPr>
            </w:pPr>
            <w:r w:rsidRPr="008A6C22">
              <w:rPr>
                <w:color w:val="22272F"/>
                <w:sz w:val="24"/>
                <w:szCs w:val="24"/>
                <w:shd w:val="clear" w:color="auto" w:fill="FFFFFF"/>
              </w:rPr>
              <w:t xml:space="preserve">Обеспечение занятий спортом в помещениях </w:t>
            </w:r>
            <w:proofErr w:type="gramStart"/>
            <w:r w:rsidRPr="008A6C22">
              <w:rPr>
                <w:color w:val="22272F"/>
                <w:sz w:val="24"/>
                <w:szCs w:val="24"/>
                <w:shd w:val="clear" w:color="auto" w:fill="FFFFFF"/>
              </w:rPr>
              <w:t>( 5.1.2</w:t>
            </w:r>
            <w:proofErr w:type="gramEnd"/>
            <w:r w:rsidRPr="008A6C22">
              <w:rPr>
                <w:color w:val="22272F"/>
                <w:sz w:val="24"/>
                <w:szCs w:val="24"/>
                <w:shd w:val="clear" w:color="auto" w:fill="FFFFFF"/>
              </w:rPr>
              <w:t>)</w:t>
            </w:r>
          </w:p>
        </w:tc>
        <w:tc>
          <w:tcPr>
            <w:tcW w:w="1390" w:type="pct"/>
          </w:tcPr>
          <w:p w14:paraId="139ED51D" w14:textId="77777777" w:rsidR="00230AAF" w:rsidRPr="008A6C22" w:rsidRDefault="00230AAF" w:rsidP="00651089">
            <w:pPr>
              <w:widowControl w:val="0"/>
              <w:autoSpaceDE w:val="0"/>
              <w:autoSpaceDN w:val="0"/>
              <w:adjustRightInd w:val="0"/>
              <w:jc w:val="both"/>
              <w:rPr>
                <w:sz w:val="24"/>
                <w:szCs w:val="24"/>
              </w:rPr>
            </w:pPr>
            <w:r w:rsidRPr="008A6C22">
              <w:rPr>
                <w:color w:val="464C55"/>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2755" w:type="pct"/>
          </w:tcPr>
          <w:p w14:paraId="4F6278B3" w14:textId="77777777" w:rsidR="00230AAF" w:rsidRPr="008A6C22" w:rsidRDefault="00230AAF" w:rsidP="00651089">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- 100/5000 кв. м;</w:t>
            </w:r>
          </w:p>
          <w:p w14:paraId="0FBD4997" w14:textId="77777777" w:rsidR="00230AAF" w:rsidRPr="008A6C22" w:rsidRDefault="00230AAF" w:rsidP="00651089">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14:paraId="6BBCE22C" w14:textId="77777777" w:rsidR="00230AAF" w:rsidRPr="008A6C22" w:rsidRDefault="00230AAF" w:rsidP="00651089">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14:paraId="483D944A" w14:textId="77777777" w:rsidR="00230AAF" w:rsidRPr="008A6C22" w:rsidRDefault="00230AAF" w:rsidP="00651089">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14:paraId="7D6EC0B5" w14:textId="77777777" w:rsidR="00230AAF" w:rsidRDefault="00230AAF" w:rsidP="00651089">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05015F" w14:paraId="3F19EE1A" w14:textId="77777777" w:rsidTr="00651089">
        <w:trPr>
          <w:trHeight w:val="552"/>
        </w:trPr>
        <w:tc>
          <w:tcPr>
            <w:tcW w:w="855" w:type="pct"/>
          </w:tcPr>
          <w:p w14:paraId="6C3635C8" w14:textId="77777777" w:rsidR="00230AAF" w:rsidRPr="008A6C22" w:rsidRDefault="00230AAF" w:rsidP="00651089">
            <w:pPr>
              <w:widowControl w:val="0"/>
              <w:autoSpaceDE w:val="0"/>
              <w:autoSpaceDN w:val="0"/>
              <w:adjustRightInd w:val="0"/>
              <w:rPr>
                <w:sz w:val="24"/>
                <w:szCs w:val="24"/>
              </w:rPr>
            </w:pPr>
            <w:r w:rsidRPr="008A6C22">
              <w:rPr>
                <w:color w:val="22272F"/>
                <w:sz w:val="24"/>
                <w:szCs w:val="24"/>
                <w:shd w:val="clear" w:color="auto" w:fill="FFFFFF"/>
              </w:rPr>
              <w:t>Предоставление коммунальных услуг (3.1.1)</w:t>
            </w:r>
          </w:p>
        </w:tc>
        <w:tc>
          <w:tcPr>
            <w:tcW w:w="1390" w:type="pct"/>
          </w:tcPr>
          <w:p w14:paraId="76BA2B65" w14:textId="77777777" w:rsidR="00230AAF" w:rsidRPr="008A6C22" w:rsidRDefault="00230AAF" w:rsidP="00651089">
            <w:pPr>
              <w:widowControl w:val="0"/>
              <w:autoSpaceDE w:val="0"/>
              <w:autoSpaceDN w:val="0"/>
              <w:adjustRightInd w:val="0"/>
              <w:jc w:val="both"/>
              <w:rPr>
                <w:sz w:val="24"/>
                <w:szCs w:val="24"/>
              </w:rPr>
            </w:pPr>
            <w:r w:rsidRPr="008A6C22">
              <w:rPr>
                <w:color w:val="464C55"/>
                <w:sz w:val="24"/>
                <w:szCs w:val="24"/>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8A6C22">
              <w:rPr>
                <w:color w:val="464C55"/>
                <w:sz w:val="24"/>
                <w:szCs w:val="24"/>
                <w:shd w:val="clear" w:color="auto" w:fill="FFFFFF"/>
              </w:rPr>
              <w:lastRenderedPageBreak/>
              <w:t>стоянок, гаражей и мастерских для обслуживания уборочной и аварийной техники, сооружений, необходимых для сбора и плавки снега)</w:t>
            </w:r>
          </w:p>
        </w:tc>
        <w:tc>
          <w:tcPr>
            <w:tcW w:w="2755" w:type="pct"/>
          </w:tcPr>
          <w:p w14:paraId="5F1FB7B4" w14:textId="77777777" w:rsidR="00230AAF" w:rsidRPr="008A6C22" w:rsidRDefault="00230AAF" w:rsidP="00651089">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 кв. м;</w:t>
            </w:r>
          </w:p>
          <w:p w14:paraId="5ED75186" w14:textId="77777777" w:rsidR="00230AAF" w:rsidRPr="008A6C22" w:rsidRDefault="00230AAF" w:rsidP="00651089">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- 1 м;</w:t>
            </w:r>
          </w:p>
          <w:p w14:paraId="055F796B" w14:textId="77777777" w:rsidR="00230AAF" w:rsidRPr="008A6C22" w:rsidRDefault="00230AAF" w:rsidP="00651089">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14:paraId="3AC1BB63" w14:textId="77777777" w:rsidR="00230AAF" w:rsidRPr="008A6C22" w:rsidRDefault="00230AAF" w:rsidP="00651089">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максимальная высота строений, сооружений от уровня земли - 20 м;</w:t>
            </w:r>
          </w:p>
          <w:p w14:paraId="353EA3AD" w14:textId="77777777" w:rsidR="00230AAF" w:rsidRPr="0005015F" w:rsidRDefault="00230AAF" w:rsidP="00651089">
            <w:pPr>
              <w:widowControl w:val="0"/>
              <w:ind w:firstLine="567"/>
              <w:jc w:val="both"/>
              <w:rPr>
                <w:rFonts w:eastAsia="SimSun"/>
                <w:b/>
                <w:sz w:val="24"/>
                <w:szCs w:val="24"/>
                <w:lang w:eastAsia="zh-CN"/>
              </w:rPr>
            </w:pPr>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05015F" w14:paraId="00E216C0" w14:textId="77777777" w:rsidTr="00651089">
        <w:trPr>
          <w:trHeight w:val="552"/>
        </w:trPr>
        <w:tc>
          <w:tcPr>
            <w:tcW w:w="855" w:type="pct"/>
          </w:tcPr>
          <w:p w14:paraId="60D03582" w14:textId="77777777" w:rsidR="00230AAF" w:rsidRPr="00840616" w:rsidRDefault="00230AAF" w:rsidP="00651089">
            <w:pPr>
              <w:widowControl w:val="0"/>
              <w:autoSpaceDE w:val="0"/>
              <w:autoSpaceDN w:val="0"/>
              <w:adjustRightInd w:val="0"/>
              <w:rPr>
                <w:sz w:val="24"/>
                <w:szCs w:val="24"/>
              </w:rPr>
            </w:pPr>
            <w:r w:rsidRPr="00840616">
              <w:rPr>
                <w:color w:val="464C55"/>
                <w:sz w:val="24"/>
                <w:szCs w:val="24"/>
                <w:shd w:val="clear" w:color="auto" w:fill="FFFFFF"/>
              </w:rPr>
              <w:t xml:space="preserve">Обеспечение внутреннего </w:t>
            </w:r>
            <w:r w:rsidRPr="008D383E">
              <w:rPr>
                <w:color w:val="464C55"/>
                <w:sz w:val="24"/>
                <w:szCs w:val="24"/>
                <w:shd w:val="clear" w:color="auto" w:fill="FFFFFF"/>
              </w:rPr>
              <w:t>правопорядка (8.3</w:t>
            </w:r>
            <w:r w:rsidRPr="00840616">
              <w:rPr>
                <w:color w:val="464C55"/>
                <w:sz w:val="24"/>
                <w:szCs w:val="24"/>
                <w:shd w:val="clear" w:color="auto" w:fill="FFFFFF"/>
              </w:rPr>
              <w:t>)</w:t>
            </w:r>
          </w:p>
        </w:tc>
        <w:tc>
          <w:tcPr>
            <w:tcW w:w="1390" w:type="pct"/>
          </w:tcPr>
          <w:p w14:paraId="2EA1A2CE" w14:textId="77777777" w:rsidR="00230AAF" w:rsidRPr="00840616" w:rsidRDefault="00230AAF" w:rsidP="00651089">
            <w:pPr>
              <w:widowControl w:val="0"/>
              <w:autoSpaceDE w:val="0"/>
              <w:autoSpaceDN w:val="0"/>
              <w:adjustRightInd w:val="0"/>
              <w:jc w:val="both"/>
              <w:rPr>
                <w:sz w:val="24"/>
                <w:szCs w:val="24"/>
              </w:rPr>
            </w:pPr>
            <w:r w:rsidRPr="00840616">
              <w:rPr>
                <w:color w:val="464C55"/>
                <w:sz w:val="24"/>
                <w:szCs w:val="2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55" w:type="pct"/>
          </w:tcPr>
          <w:p w14:paraId="09EF85DE" w14:textId="77777777" w:rsidR="00230AAF" w:rsidRPr="00854CB9" w:rsidRDefault="00230AAF" w:rsidP="00651089">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14:paraId="44EF3EA2" w14:textId="77777777" w:rsidR="00230AAF" w:rsidRPr="00854CB9" w:rsidRDefault="00230AAF" w:rsidP="00651089">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14:paraId="2942B467" w14:textId="77777777" w:rsidR="00230AAF" w:rsidRPr="00854CB9" w:rsidRDefault="00230AAF" w:rsidP="00651089">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F0FAE4D" w14:textId="77777777" w:rsidR="00230AAF" w:rsidRPr="00854CB9" w:rsidRDefault="00230AAF" w:rsidP="00651089">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14:paraId="179ECCD7" w14:textId="59231243" w:rsidR="00230AAF" w:rsidRPr="00854CB9" w:rsidRDefault="00230AAF" w:rsidP="00651089">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2251A2A" w14:textId="77777777" w:rsidR="00230AAF" w:rsidRPr="00854CB9" w:rsidRDefault="00230AAF" w:rsidP="00651089">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14:paraId="246990BB" w14:textId="77777777" w:rsidR="00230AAF" w:rsidRPr="0005015F" w:rsidRDefault="00230AAF" w:rsidP="00651089">
            <w:pPr>
              <w:widowControl w:val="0"/>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14:paraId="7C8F7BCB" w14:textId="77777777" w:rsidR="00230AAF" w:rsidRPr="0005015F" w:rsidRDefault="00230AAF" w:rsidP="00230AAF">
      <w:pPr>
        <w:widowControl w:val="0"/>
        <w:jc w:val="both"/>
        <w:rPr>
          <w:sz w:val="24"/>
          <w:szCs w:val="24"/>
        </w:rPr>
      </w:pPr>
    </w:p>
    <w:p w14:paraId="278D15DB" w14:textId="77777777" w:rsidR="00230AAF" w:rsidRPr="0005015F" w:rsidRDefault="00230AAF" w:rsidP="00230AAF">
      <w:pPr>
        <w:widowControl w:val="0"/>
        <w:numPr>
          <w:ilvl w:val="0"/>
          <w:numId w:val="1"/>
        </w:numPr>
        <w:jc w:val="both"/>
        <w:rPr>
          <w:b/>
          <w:sz w:val="24"/>
          <w:szCs w:val="24"/>
        </w:rPr>
      </w:pPr>
      <w:r w:rsidRPr="0005015F">
        <w:rPr>
          <w:b/>
          <w:sz w:val="24"/>
          <w:szCs w:val="24"/>
        </w:rPr>
        <w:t xml:space="preserve">ВСПОМОГАТЕЛЬНЫЕ ВИДЫ И ПАРАМЕТРЫ РАЗРЕШЕННОГО ИСПОЛЬЗОВАНИЯ </w:t>
      </w:r>
      <w:r>
        <w:rPr>
          <w:b/>
          <w:sz w:val="24"/>
          <w:szCs w:val="24"/>
        </w:rPr>
        <w:t xml:space="preserve">ЗЕМЕЛЬНЫХ УЧАСТКОВ И </w:t>
      </w:r>
      <w:r w:rsidRPr="0005015F">
        <w:rPr>
          <w:b/>
          <w:sz w:val="24"/>
          <w:szCs w:val="24"/>
        </w:rPr>
        <w:t>ОБЪЕКТОВ КАПИТАЛЬНОГО СТРОИТЕЛЬСТВА</w:t>
      </w:r>
    </w:p>
    <w:p w14:paraId="6A8C425B" w14:textId="77777777" w:rsidR="00230AAF" w:rsidRDefault="00230AAF" w:rsidP="00230AA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21DA880F" w14:textId="77777777" w:rsidR="00230AAF" w:rsidRPr="0005015F" w:rsidRDefault="00230AAF" w:rsidP="00230AA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8222"/>
      </w:tblGrid>
      <w:tr w:rsidR="00230AAF" w:rsidRPr="002912B2" w14:paraId="672AFC86" w14:textId="77777777" w:rsidTr="00651089">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57A2699C" w14:textId="77777777" w:rsidR="00230AAF" w:rsidRPr="002912B2" w:rsidRDefault="00230AAF" w:rsidP="00651089">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14:paraId="0CBA6E6D" w14:textId="77777777" w:rsidR="00230AAF" w:rsidRPr="002912B2" w:rsidRDefault="00230AAF" w:rsidP="00651089">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30AAF" w:rsidRPr="002912B2" w14:paraId="0A1194A4" w14:textId="77777777" w:rsidTr="00651089">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772691F8"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1DBAC983"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1D16827"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9957788"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761794AA"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14:paraId="01AF2C22"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383CB6E5"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14:paraId="0C413EEC"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14:paraId="3E17920A"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294A6D37"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274C99D1"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14:paraId="40B5C1AA"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17D36F53" w14:textId="77777777" w:rsidR="00230AAF" w:rsidRPr="002912B2" w:rsidRDefault="00230AAF" w:rsidP="00651089">
            <w:pPr>
              <w:jc w:val="both"/>
              <w:rPr>
                <w:rFonts w:ascii="Times New Roman CYR" w:eastAsia="Times New Roman CYR" w:hAnsi="Times New Roman CYR" w:cs="Times New Roman CYR"/>
                <w:sz w:val="24"/>
                <w:szCs w:val="24"/>
              </w:rPr>
            </w:pPr>
          </w:p>
          <w:p w14:paraId="25629174"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5172E1DC" w14:textId="77777777" w:rsidR="00230AAF" w:rsidRPr="002912B2" w:rsidRDefault="00230AAF" w:rsidP="00651089">
            <w:pPr>
              <w:jc w:val="both"/>
              <w:rPr>
                <w:rFonts w:ascii="Times New Roman CYR" w:eastAsia="Times New Roman CYR" w:hAnsi="Times New Roman CYR" w:cs="Times New Roman CYR"/>
                <w:sz w:val="24"/>
                <w:szCs w:val="24"/>
              </w:rPr>
            </w:pPr>
          </w:p>
          <w:p w14:paraId="3F4FA324"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14:paraId="6D327D55"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44FF1D3D" w14:textId="77777777" w:rsidR="00230AAF" w:rsidRPr="002912B2" w:rsidRDefault="00230AAF" w:rsidP="00651089">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5F800522" w14:textId="77777777" w:rsidR="00230AAF" w:rsidRPr="002912B2" w:rsidRDefault="00230AAF" w:rsidP="00230AAF">
      <w:pPr>
        <w:ind w:firstLine="720"/>
        <w:jc w:val="both"/>
        <w:rPr>
          <w:rFonts w:ascii="Times New Roman CYR" w:eastAsia="Times New Roman CYR" w:hAnsi="Times New Roman CYR" w:cs="Times New Roman CYR"/>
          <w:sz w:val="24"/>
          <w:szCs w:val="24"/>
        </w:rPr>
      </w:pPr>
    </w:p>
    <w:p w14:paraId="4D51D3F9" w14:textId="77777777" w:rsidR="00230AAF" w:rsidRPr="0005015F" w:rsidRDefault="00230AAF" w:rsidP="00230AAF">
      <w:pPr>
        <w:widowControl w:val="0"/>
        <w:ind w:firstLine="709"/>
        <w:jc w:val="both"/>
        <w:rPr>
          <w:sz w:val="24"/>
          <w:szCs w:val="24"/>
        </w:rPr>
      </w:pPr>
      <w:r w:rsidRPr="0005015F">
        <w:rPr>
          <w:b/>
          <w:sz w:val="24"/>
          <w:szCs w:val="24"/>
        </w:rPr>
        <w:t>Виды разрешенного использования объектов:</w:t>
      </w:r>
    </w:p>
    <w:p w14:paraId="573DE381" w14:textId="77777777" w:rsidR="00230AAF" w:rsidRPr="0005015F" w:rsidRDefault="00230AAF" w:rsidP="00230AAF">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14:paraId="7C4DA2DA" w14:textId="77777777" w:rsidR="00230AAF" w:rsidRPr="0005015F" w:rsidRDefault="00230AAF" w:rsidP="00230AAF">
      <w:pPr>
        <w:widowControl w:val="0"/>
        <w:ind w:firstLine="709"/>
        <w:jc w:val="both"/>
        <w:rPr>
          <w:sz w:val="24"/>
          <w:szCs w:val="24"/>
        </w:rPr>
      </w:pPr>
      <w:r w:rsidRPr="0005015F">
        <w:rPr>
          <w:sz w:val="24"/>
          <w:szCs w:val="24"/>
        </w:rPr>
        <w:t>Естественные и искусственные водоемы</w:t>
      </w:r>
    </w:p>
    <w:p w14:paraId="496D80FA" w14:textId="77777777" w:rsidR="00230AAF" w:rsidRPr="0005015F" w:rsidRDefault="00230AAF" w:rsidP="00230AAF">
      <w:pPr>
        <w:widowControl w:val="0"/>
        <w:ind w:firstLine="709"/>
        <w:jc w:val="both"/>
        <w:rPr>
          <w:sz w:val="24"/>
          <w:szCs w:val="24"/>
        </w:rPr>
      </w:pPr>
      <w:r w:rsidRPr="0005015F">
        <w:rPr>
          <w:sz w:val="24"/>
          <w:szCs w:val="24"/>
        </w:rPr>
        <w:t>Спортивные и игровые площадки</w:t>
      </w:r>
    </w:p>
    <w:p w14:paraId="08F9D35C" w14:textId="77777777" w:rsidR="00230AAF" w:rsidRPr="0005015F" w:rsidRDefault="00230AAF" w:rsidP="00230AAF">
      <w:pPr>
        <w:widowControl w:val="0"/>
        <w:ind w:firstLine="709"/>
        <w:jc w:val="both"/>
        <w:rPr>
          <w:sz w:val="24"/>
          <w:szCs w:val="24"/>
        </w:rPr>
      </w:pPr>
      <w:r w:rsidRPr="0005015F">
        <w:rPr>
          <w:sz w:val="24"/>
          <w:szCs w:val="24"/>
        </w:rPr>
        <w:t>Места для пикников.</w:t>
      </w:r>
    </w:p>
    <w:p w14:paraId="732E3068" w14:textId="77777777" w:rsidR="00230AAF" w:rsidRPr="0005015F" w:rsidRDefault="00230AAF" w:rsidP="00230AAF">
      <w:pPr>
        <w:widowControl w:val="0"/>
        <w:ind w:firstLine="709"/>
        <w:jc w:val="both"/>
        <w:rPr>
          <w:sz w:val="24"/>
          <w:szCs w:val="24"/>
        </w:rPr>
      </w:pPr>
      <w:r w:rsidRPr="0005015F">
        <w:rPr>
          <w:sz w:val="24"/>
          <w:szCs w:val="24"/>
        </w:rPr>
        <w:t>Велосипедные и прогулочные дорожки</w:t>
      </w:r>
    </w:p>
    <w:p w14:paraId="4E040AA1" w14:textId="77777777" w:rsidR="00230AAF" w:rsidRPr="0005015F" w:rsidRDefault="00230AAF" w:rsidP="00230AAF">
      <w:pPr>
        <w:widowControl w:val="0"/>
        <w:ind w:firstLine="709"/>
        <w:jc w:val="both"/>
        <w:rPr>
          <w:sz w:val="24"/>
          <w:szCs w:val="24"/>
        </w:rPr>
      </w:pPr>
      <w:r w:rsidRPr="0005015F">
        <w:rPr>
          <w:sz w:val="24"/>
          <w:szCs w:val="24"/>
        </w:rPr>
        <w:t>Элементы благоустройства</w:t>
      </w:r>
    </w:p>
    <w:p w14:paraId="0C189E47" w14:textId="77777777" w:rsidR="00230AAF" w:rsidRPr="0005015F" w:rsidRDefault="00230AAF" w:rsidP="00230AAF">
      <w:pPr>
        <w:widowControl w:val="0"/>
        <w:ind w:firstLine="709"/>
        <w:jc w:val="both"/>
        <w:rPr>
          <w:sz w:val="24"/>
          <w:szCs w:val="24"/>
        </w:rPr>
      </w:pPr>
      <w:r w:rsidRPr="0005015F">
        <w:rPr>
          <w:sz w:val="24"/>
          <w:szCs w:val="24"/>
        </w:rPr>
        <w:t>Площадки для мусорных контейнеров</w:t>
      </w:r>
    </w:p>
    <w:p w14:paraId="277CD0D4" w14:textId="77777777" w:rsidR="00230AAF" w:rsidRPr="0005015F" w:rsidRDefault="00230AAF" w:rsidP="00230AAF">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14:paraId="7A640FFB" w14:textId="77777777" w:rsidR="00230AAF" w:rsidRPr="0005015F" w:rsidRDefault="00230AAF" w:rsidP="00230AAF">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14:paraId="6BC60E83" w14:textId="77777777" w:rsidR="00230AAF" w:rsidRPr="0005015F" w:rsidRDefault="00230AAF" w:rsidP="00230AAF">
      <w:pPr>
        <w:widowControl w:val="0"/>
        <w:ind w:firstLine="709"/>
        <w:jc w:val="both"/>
        <w:rPr>
          <w:sz w:val="24"/>
          <w:szCs w:val="24"/>
        </w:rPr>
      </w:pPr>
      <w:r w:rsidRPr="0005015F">
        <w:rPr>
          <w:sz w:val="24"/>
          <w:szCs w:val="24"/>
        </w:rPr>
        <w:t>Наземные автостоянки автомобильного транспорта, парковки.</w:t>
      </w:r>
    </w:p>
    <w:p w14:paraId="28279B05" w14:textId="77777777" w:rsidR="00230AAF" w:rsidRPr="0005015F" w:rsidRDefault="00230AAF" w:rsidP="00230AAF">
      <w:pPr>
        <w:widowControl w:val="0"/>
        <w:ind w:firstLine="709"/>
        <w:jc w:val="both"/>
        <w:rPr>
          <w:sz w:val="24"/>
          <w:szCs w:val="24"/>
        </w:rPr>
      </w:pPr>
      <w:r w:rsidRPr="0005015F">
        <w:rPr>
          <w:sz w:val="24"/>
          <w:szCs w:val="24"/>
        </w:rPr>
        <w:t>Площадки для сбора мусора.</w:t>
      </w:r>
    </w:p>
    <w:p w14:paraId="1272EA28" w14:textId="77777777" w:rsidR="00230AAF" w:rsidRPr="0005015F" w:rsidRDefault="00230AAF" w:rsidP="00230AAF">
      <w:pPr>
        <w:widowControl w:val="0"/>
        <w:ind w:firstLine="709"/>
        <w:jc w:val="both"/>
        <w:rPr>
          <w:sz w:val="24"/>
          <w:szCs w:val="24"/>
        </w:rPr>
      </w:pPr>
      <w:r w:rsidRPr="0005015F">
        <w:rPr>
          <w:sz w:val="24"/>
          <w:szCs w:val="24"/>
        </w:rPr>
        <w:t>Общественные туалеты.</w:t>
      </w:r>
    </w:p>
    <w:p w14:paraId="5D8DC41D" w14:textId="77777777" w:rsidR="00230AAF" w:rsidRPr="0005015F" w:rsidRDefault="00230AAF" w:rsidP="00230AAF">
      <w:pPr>
        <w:widowControl w:val="0"/>
        <w:tabs>
          <w:tab w:val="left" w:pos="2520"/>
        </w:tabs>
        <w:ind w:firstLine="709"/>
        <w:jc w:val="both"/>
        <w:rPr>
          <w:sz w:val="24"/>
          <w:szCs w:val="24"/>
        </w:rPr>
      </w:pPr>
      <w:r w:rsidRPr="0005015F">
        <w:rPr>
          <w:sz w:val="24"/>
          <w:szCs w:val="24"/>
        </w:rPr>
        <w:t>Примечание.</w:t>
      </w:r>
    </w:p>
    <w:p w14:paraId="22A98698" w14:textId="77777777" w:rsidR="00230AAF" w:rsidRPr="0005015F" w:rsidRDefault="00230AAF" w:rsidP="00230AAF">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C9D4AEF" w14:textId="77777777" w:rsidR="00230AAF" w:rsidRPr="0005015F" w:rsidRDefault="00230AAF" w:rsidP="00230AAF">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950AB3D" w14:textId="77777777" w:rsidR="00230AAF" w:rsidRPr="0005015F" w:rsidRDefault="00230AAF" w:rsidP="00230AAF">
      <w:pPr>
        <w:widowControl w:val="0"/>
        <w:ind w:firstLine="709"/>
        <w:jc w:val="both"/>
        <w:rPr>
          <w:sz w:val="24"/>
          <w:szCs w:val="24"/>
        </w:rPr>
      </w:pPr>
    </w:p>
    <w:p w14:paraId="46C5F2AA" w14:textId="77777777" w:rsidR="00230AAF" w:rsidRPr="00C54616" w:rsidRDefault="00230AAF" w:rsidP="00230AAF">
      <w:pPr>
        <w:widowControl w:val="0"/>
        <w:jc w:val="both"/>
        <w:rPr>
          <w:iCs/>
          <w:sz w:val="24"/>
          <w:szCs w:val="24"/>
        </w:rPr>
      </w:pPr>
    </w:p>
    <w:p w14:paraId="32FB43BE" w14:textId="77777777" w:rsidR="00230AAF" w:rsidRPr="00854CB9" w:rsidRDefault="00230AAF" w:rsidP="00230AAF">
      <w:pPr>
        <w:overflowPunct w:val="0"/>
        <w:autoSpaceDE w:val="0"/>
        <w:autoSpaceDN w:val="0"/>
        <w:adjustRightInd w:val="0"/>
        <w:ind w:firstLine="567"/>
        <w:jc w:val="center"/>
        <w:outlineLvl w:val="4"/>
        <w:rPr>
          <w:rFonts w:eastAsia="SimSun"/>
          <w:b/>
          <w:bCs/>
          <w:i/>
          <w:iCs/>
          <w:sz w:val="24"/>
          <w:szCs w:val="24"/>
          <w:lang w:eastAsia="zh-CN"/>
        </w:rPr>
      </w:pPr>
      <w:r w:rsidRPr="00854CB9">
        <w:rPr>
          <w:rFonts w:eastAsia="SimSun"/>
          <w:b/>
          <w:bCs/>
          <w:i/>
          <w:iCs/>
          <w:sz w:val="24"/>
          <w:szCs w:val="24"/>
          <w:lang w:eastAsia="zh-CN"/>
        </w:rPr>
        <w:t>Р -2. Зона объектов физкультуры и спорта</w:t>
      </w:r>
    </w:p>
    <w:p w14:paraId="6C629DA6" w14:textId="77777777" w:rsidR="00230AAF" w:rsidRPr="00854CB9" w:rsidRDefault="00230AAF" w:rsidP="00230AAF">
      <w:pPr>
        <w:rPr>
          <w:rFonts w:eastAsia="SimSun"/>
          <w:sz w:val="24"/>
          <w:szCs w:val="24"/>
          <w:lang w:eastAsia="zh-CN"/>
        </w:rPr>
      </w:pPr>
    </w:p>
    <w:p w14:paraId="1E46CA0A" w14:textId="77777777" w:rsidR="00230AAF" w:rsidRPr="00854CB9" w:rsidRDefault="00230AAF" w:rsidP="00230AAF">
      <w:pPr>
        <w:numPr>
          <w:ilvl w:val="0"/>
          <w:numId w:val="22"/>
        </w:numPr>
        <w:jc w:val="both"/>
        <w:rPr>
          <w:b/>
          <w:sz w:val="24"/>
          <w:szCs w:val="24"/>
        </w:rPr>
      </w:pPr>
      <w:r w:rsidRPr="00854CB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4931"/>
        <w:gridCol w:w="7336"/>
      </w:tblGrid>
      <w:tr w:rsidR="00230AAF" w:rsidRPr="00854CB9" w14:paraId="202D7FAC" w14:textId="77777777" w:rsidTr="00651089">
        <w:trPr>
          <w:trHeight w:val="552"/>
          <w:tblHeader/>
        </w:trPr>
        <w:tc>
          <w:tcPr>
            <w:tcW w:w="895" w:type="pct"/>
            <w:vAlign w:val="center"/>
          </w:tcPr>
          <w:p w14:paraId="1CC1A84B" w14:textId="77777777" w:rsidR="00230AAF" w:rsidRPr="00854CB9" w:rsidRDefault="00230AAF" w:rsidP="00651089">
            <w:pPr>
              <w:tabs>
                <w:tab w:val="left" w:pos="2520"/>
              </w:tabs>
              <w:jc w:val="center"/>
              <w:rPr>
                <w:b/>
                <w:sz w:val="24"/>
                <w:szCs w:val="24"/>
              </w:rPr>
            </w:pPr>
            <w:r w:rsidRPr="00854CB9">
              <w:rPr>
                <w:b/>
                <w:sz w:val="24"/>
                <w:szCs w:val="24"/>
              </w:rPr>
              <w:lastRenderedPageBreak/>
              <w:t xml:space="preserve">ВИДЫ РАЗРЕШЕННОГО ИСПОЛЬЗОВАНИЯ ЗЕМЕЛЬНЫХ УЧАСТКОВ </w:t>
            </w:r>
          </w:p>
          <w:p w14:paraId="4C6203BC" w14:textId="77777777" w:rsidR="00230AAF" w:rsidRPr="00854CB9" w:rsidRDefault="00230AAF" w:rsidP="00651089">
            <w:pPr>
              <w:tabs>
                <w:tab w:val="left" w:pos="2520"/>
              </w:tabs>
              <w:jc w:val="center"/>
              <w:rPr>
                <w:b/>
                <w:sz w:val="24"/>
                <w:szCs w:val="24"/>
              </w:rPr>
            </w:pPr>
            <w:r w:rsidRPr="00854CB9">
              <w:rPr>
                <w:b/>
                <w:sz w:val="24"/>
                <w:szCs w:val="24"/>
              </w:rPr>
              <w:t>(номер по классификатору)</w:t>
            </w:r>
          </w:p>
        </w:tc>
        <w:tc>
          <w:tcPr>
            <w:tcW w:w="1650" w:type="pct"/>
          </w:tcPr>
          <w:p w14:paraId="67362FDE" w14:textId="77777777" w:rsidR="00230AAF" w:rsidRPr="00854CB9" w:rsidRDefault="00230AAF" w:rsidP="00651089">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455" w:type="pct"/>
            <w:vAlign w:val="center"/>
          </w:tcPr>
          <w:p w14:paraId="24D7390F" w14:textId="77777777" w:rsidR="00230AAF" w:rsidRPr="00854CB9" w:rsidRDefault="00230AAF" w:rsidP="00651089">
            <w:pPr>
              <w:tabs>
                <w:tab w:val="left" w:pos="2520"/>
              </w:tabs>
              <w:jc w:val="center"/>
              <w:rPr>
                <w:b/>
                <w:sz w:val="24"/>
                <w:szCs w:val="24"/>
              </w:rPr>
            </w:pPr>
            <w:r w:rsidRPr="00854CB9">
              <w:rPr>
                <w:b/>
                <w:sz w:val="24"/>
                <w:szCs w:val="24"/>
              </w:rPr>
              <w:t>ПРЕДЕЛЬНЫЕ РАЗМЕРЫ ЗЕМЕЛЬНЫХ</w:t>
            </w:r>
          </w:p>
          <w:p w14:paraId="6FB4AD04" w14:textId="77777777" w:rsidR="00230AAF" w:rsidRPr="00854CB9" w:rsidRDefault="00230AAF" w:rsidP="00651089">
            <w:pPr>
              <w:tabs>
                <w:tab w:val="left" w:pos="2520"/>
              </w:tabs>
              <w:jc w:val="center"/>
              <w:rPr>
                <w:b/>
                <w:sz w:val="24"/>
                <w:szCs w:val="24"/>
              </w:rPr>
            </w:pPr>
            <w:r w:rsidRPr="00854CB9">
              <w:rPr>
                <w:b/>
                <w:sz w:val="24"/>
                <w:szCs w:val="24"/>
              </w:rPr>
              <w:t>УЧАСТКОВ И ПРЕДЕЛЬНЫЕ ПАРАМЕТРЫ</w:t>
            </w:r>
          </w:p>
          <w:p w14:paraId="015E77FB" w14:textId="77777777" w:rsidR="00230AAF" w:rsidRPr="00854CB9" w:rsidRDefault="00230AAF" w:rsidP="00651089">
            <w:pPr>
              <w:tabs>
                <w:tab w:val="left" w:pos="2520"/>
              </w:tabs>
              <w:jc w:val="center"/>
              <w:rPr>
                <w:b/>
                <w:sz w:val="24"/>
                <w:szCs w:val="24"/>
              </w:rPr>
            </w:pPr>
            <w:r w:rsidRPr="00854CB9">
              <w:rPr>
                <w:b/>
                <w:sz w:val="24"/>
                <w:szCs w:val="24"/>
              </w:rPr>
              <w:t>РАЗРЕШЕННОГО СТРОИТЕЛЬСТВА</w:t>
            </w:r>
          </w:p>
        </w:tc>
      </w:tr>
      <w:tr w:rsidR="00230AAF" w:rsidRPr="00854CB9" w14:paraId="6E8566C1" w14:textId="77777777" w:rsidTr="00651089">
        <w:trPr>
          <w:trHeight w:val="552"/>
        </w:trPr>
        <w:tc>
          <w:tcPr>
            <w:tcW w:w="895" w:type="pct"/>
          </w:tcPr>
          <w:p w14:paraId="0C87B8C3" w14:textId="77777777" w:rsidR="00230AAF" w:rsidRDefault="00230AAF" w:rsidP="00651089">
            <w:pPr>
              <w:widowControl w:val="0"/>
              <w:autoSpaceDE w:val="0"/>
              <w:autoSpaceDN w:val="0"/>
              <w:adjustRightInd w:val="0"/>
              <w:rPr>
                <w:sz w:val="24"/>
                <w:szCs w:val="24"/>
              </w:rPr>
            </w:pPr>
            <w:r>
              <w:rPr>
                <w:color w:val="22272F"/>
                <w:sz w:val="23"/>
                <w:szCs w:val="23"/>
                <w:shd w:val="clear" w:color="auto" w:fill="FFFFFF"/>
              </w:rPr>
              <w:t>Обеспечение занятий спортом в помещениях</w:t>
            </w:r>
          </w:p>
          <w:p w14:paraId="4DC7D68F" w14:textId="77777777" w:rsidR="00230AAF" w:rsidRDefault="00230AAF" w:rsidP="00651089">
            <w:pPr>
              <w:widowControl w:val="0"/>
              <w:autoSpaceDE w:val="0"/>
              <w:autoSpaceDN w:val="0"/>
              <w:adjustRightInd w:val="0"/>
              <w:rPr>
                <w:sz w:val="24"/>
                <w:szCs w:val="24"/>
              </w:rPr>
            </w:pPr>
            <w:r w:rsidRPr="00854CB9">
              <w:rPr>
                <w:sz w:val="24"/>
                <w:szCs w:val="24"/>
              </w:rPr>
              <w:t xml:space="preserve"> (5.1</w:t>
            </w:r>
            <w:r>
              <w:rPr>
                <w:sz w:val="24"/>
                <w:szCs w:val="24"/>
              </w:rPr>
              <w:t>.2</w:t>
            </w:r>
            <w:r w:rsidRPr="00854CB9">
              <w:rPr>
                <w:sz w:val="24"/>
                <w:szCs w:val="24"/>
              </w:rPr>
              <w:t>)</w:t>
            </w:r>
          </w:p>
          <w:p w14:paraId="067F199C" w14:textId="77777777" w:rsidR="00230AAF" w:rsidRDefault="00230AAF" w:rsidP="00651089">
            <w:pPr>
              <w:widowControl w:val="0"/>
              <w:autoSpaceDE w:val="0"/>
              <w:autoSpaceDN w:val="0"/>
              <w:adjustRightInd w:val="0"/>
              <w:rPr>
                <w:sz w:val="24"/>
                <w:szCs w:val="24"/>
              </w:rPr>
            </w:pPr>
          </w:p>
          <w:p w14:paraId="550635CF" w14:textId="77777777" w:rsidR="00230AAF" w:rsidRDefault="00230AAF" w:rsidP="00651089">
            <w:pPr>
              <w:widowControl w:val="0"/>
              <w:autoSpaceDE w:val="0"/>
              <w:autoSpaceDN w:val="0"/>
              <w:adjustRightInd w:val="0"/>
              <w:rPr>
                <w:sz w:val="24"/>
                <w:szCs w:val="24"/>
              </w:rPr>
            </w:pPr>
          </w:p>
          <w:p w14:paraId="6A4B329E" w14:textId="77777777" w:rsidR="00230AAF" w:rsidRDefault="00230AAF" w:rsidP="00651089">
            <w:pPr>
              <w:widowControl w:val="0"/>
              <w:autoSpaceDE w:val="0"/>
              <w:autoSpaceDN w:val="0"/>
              <w:adjustRightInd w:val="0"/>
              <w:rPr>
                <w:color w:val="22272F"/>
                <w:sz w:val="23"/>
                <w:szCs w:val="23"/>
                <w:shd w:val="clear" w:color="auto" w:fill="FFFFFF"/>
              </w:rPr>
            </w:pPr>
            <w:r>
              <w:rPr>
                <w:color w:val="22272F"/>
                <w:sz w:val="23"/>
                <w:szCs w:val="23"/>
                <w:shd w:val="clear" w:color="auto" w:fill="FFFFFF"/>
              </w:rPr>
              <w:t>Площадки для занятий спортом (5.1.3)</w:t>
            </w:r>
          </w:p>
          <w:p w14:paraId="61E1D13B" w14:textId="77777777" w:rsidR="00230AAF" w:rsidRDefault="00230AAF" w:rsidP="00651089">
            <w:pPr>
              <w:widowControl w:val="0"/>
              <w:autoSpaceDE w:val="0"/>
              <w:autoSpaceDN w:val="0"/>
              <w:adjustRightInd w:val="0"/>
              <w:rPr>
                <w:color w:val="22272F"/>
                <w:sz w:val="23"/>
                <w:szCs w:val="23"/>
                <w:shd w:val="clear" w:color="auto" w:fill="FFFFFF"/>
              </w:rPr>
            </w:pPr>
          </w:p>
          <w:p w14:paraId="2F24AB9C" w14:textId="77777777" w:rsidR="00230AAF" w:rsidRDefault="00230AAF" w:rsidP="00651089">
            <w:pPr>
              <w:widowControl w:val="0"/>
              <w:autoSpaceDE w:val="0"/>
              <w:autoSpaceDN w:val="0"/>
              <w:adjustRightInd w:val="0"/>
              <w:rPr>
                <w:color w:val="22272F"/>
                <w:sz w:val="23"/>
                <w:szCs w:val="23"/>
                <w:shd w:val="clear" w:color="auto" w:fill="FFFFFF"/>
              </w:rPr>
            </w:pPr>
          </w:p>
          <w:p w14:paraId="2CD85E15" w14:textId="77777777" w:rsidR="00230AAF" w:rsidRDefault="00230AAF" w:rsidP="00651089">
            <w:pPr>
              <w:widowControl w:val="0"/>
              <w:autoSpaceDE w:val="0"/>
              <w:autoSpaceDN w:val="0"/>
              <w:adjustRightInd w:val="0"/>
              <w:rPr>
                <w:color w:val="22272F"/>
                <w:sz w:val="23"/>
                <w:szCs w:val="23"/>
                <w:shd w:val="clear" w:color="auto" w:fill="FFFFFF"/>
              </w:rPr>
            </w:pPr>
          </w:p>
          <w:p w14:paraId="039E2060" w14:textId="77777777" w:rsidR="00230AAF" w:rsidRDefault="00230AAF" w:rsidP="00651089">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p w14:paraId="644CC70F" w14:textId="77777777" w:rsidR="00230AAF" w:rsidRDefault="00230AAF" w:rsidP="00651089">
            <w:pPr>
              <w:widowControl w:val="0"/>
              <w:autoSpaceDE w:val="0"/>
              <w:autoSpaceDN w:val="0"/>
              <w:adjustRightInd w:val="0"/>
              <w:rPr>
                <w:color w:val="22272F"/>
                <w:sz w:val="23"/>
                <w:szCs w:val="23"/>
                <w:shd w:val="clear" w:color="auto" w:fill="FFFFFF"/>
              </w:rPr>
            </w:pPr>
          </w:p>
          <w:p w14:paraId="707D6F86" w14:textId="77777777" w:rsidR="00230AAF" w:rsidRDefault="00230AAF" w:rsidP="00651089">
            <w:pPr>
              <w:widowControl w:val="0"/>
              <w:autoSpaceDE w:val="0"/>
              <w:autoSpaceDN w:val="0"/>
              <w:adjustRightInd w:val="0"/>
              <w:rPr>
                <w:color w:val="22272F"/>
                <w:sz w:val="23"/>
                <w:szCs w:val="23"/>
                <w:shd w:val="clear" w:color="auto" w:fill="FFFFFF"/>
              </w:rPr>
            </w:pPr>
          </w:p>
          <w:p w14:paraId="172C6929" w14:textId="77777777" w:rsidR="00230AAF" w:rsidRDefault="00230AAF" w:rsidP="00651089">
            <w:pPr>
              <w:widowControl w:val="0"/>
              <w:autoSpaceDE w:val="0"/>
              <w:autoSpaceDN w:val="0"/>
              <w:adjustRightInd w:val="0"/>
              <w:rPr>
                <w:color w:val="22272F"/>
                <w:sz w:val="23"/>
                <w:szCs w:val="23"/>
                <w:shd w:val="clear" w:color="auto" w:fill="FFFFFF"/>
              </w:rPr>
            </w:pPr>
            <w:r>
              <w:rPr>
                <w:color w:val="22272F"/>
                <w:sz w:val="23"/>
                <w:szCs w:val="23"/>
                <w:shd w:val="clear" w:color="auto" w:fill="FFFFFF"/>
              </w:rPr>
              <w:t>Спортивные базы (5.1.7)</w:t>
            </w:r>
          </w:p>
          <w:p w14:paraId="1DCAF894" w14:textId="77777777" w:rsidR="00230AAF" w:rsidRDefault="00230AAF" w:rsidP="00651089">
            <w:pPr>
              <w:widowControl w:val="0"/>
              <w:autoSpaceDE w:val="0"/>
              <w:autoSpaceDN w:val="0"/>
              <w:adjustRightInd w:val="0"/>
              <w:rPr>
                <w:color w:val="22272F"/>
                <w:sz w:val="23"/>
                <w:szCs w:val="23"/>
                <w:shd w:val="clear" w:color="auto" w:fill="FFFFFF"/>
              </w:rPr>
            </w:pPr>
          </w:p>
          <w:p w14:paraId="0EAEFF77" w14:textId="77777777" w:rsidR="00230AAF" w:rsidRDefault="00230AAF" w:rsidP="00651089">
            <w:pPr>
              <w:widowControl w:val="0"/>
              <w:autoSpaceDE w:val="0"/>
              <w:autoSpaceDN w:val="0"/>
              <w:adjustRightInd w:val="0"/>
              <w:rPr>
                <w:color w:val="22272F"/>
                <w:sz w:val="23"/>
                <w:szCs w:val="23"/>
                <w:shd w:val="clear" w:color="auto" w:fill="FFFFFF"/>
              </w:rPr>
            </w:pPr>
          </w:p>
          <w:p w14:paraId="6A8B2675" w14:textId="77777777" w:rsidR="00230AAF" w:rsidRDefault="00230AAF" w:rsidP="00651089">
            <w:pPr>
              <w:widowControl w:val="0"/>
              <w:autoSpaceDE w:val="0"/>
              <w:autoSpaceDN w:val="0"/>
              <w:adjustRightInd w:val="0"/>
              <w:rPr>
                <w:color w:val="22272F"/>
                <w:sz w:val="23"/>
                <w:szCs w:val="23"/>
                <w:highlight w:val="yellow"/>
                <w:shd w:val="clear" w:color="auto" w:fill="FFFFFF"/>
              </w:rPr>
            </w:pPr>
          </w:p>
          <w:p w14:paraId="774F597A" w14:textId="77777777" w:rsidR="00230AAF" w:rsidRDefault="00230AAF" w:rsidP="00651089">
            <w:pPr>
              <w:widowControl w:val="0"/>
              <w:autoSpaceDE w:val="0"/>
              <w:autoSpaceDN w:val="0"/>
              <w:adjustRightInd w:val="0"/>
              <w:rPr>
                <w:color w:val="22272F"/>
                <w:sz w:val="23"/>
                <w:szCs w:val="23"/>
                <w:shd w:val="clear" w:color="auto" w:fill="FFFFFF"/>
              </w:rPr>
            </w:pPr>
            <w:r w:rsidRPr="00101452">
              <w:rPr>
                <w:color w:val="22272F"/>
                <w:sz w:val="23"/>
                <w:szCs w:val="23"/>
                <w:highlight w:val="yellow"/>
                <w:shd w:val="clear" w:color="auto" w:fill="FFFFFF"/>
              </w:rPr>
              <w:t>Авиационный спорт (5.1.6)</w:t>
            </w:r>
          </w:p>
          <w:p w14:paraId="3A288AA4" w14:textId="77777777" w:rsidR="00230AAF" w:rsidRPr="00854CB9" w:rsidRDefault="00230AAF" w:rsidP="00651089">
            <w:pPr>
              <w:widowControl w:val="0"/>
              <w:autoSpaceDE w:val="0"/>
              <w:autoSpaceDN w:val="0"/>
              <w:adjustRightInd w:val="0"/>
              <w:rPr>
                <w:sz w:val="24"/>
                <w:szCs w:val="24"/>
              </w:rPr>
            </w:pPr>
          </w:p>
        </w:tc>
        <w:tc>
          <w:tcPr>
            <w:tcW w:w="1650" w:type="pct"/>
          </w:tcPr>
          <w:p w14:paraId="405B9004" w14:textId="77777777" w:rsidR="00230AAF" w:rsidRDefault="00230AAF" w:rsidP="00651089">
            <w:pPr>
              <w:widowControl w:val="0"/>
              <w:autoSpaceDE w:val="0"/>
              <w:autoSpaceDN w:val="0"/>
              <w:adjustRightInd w:val="0"/>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13B0CC83" w14:textId="77777777" w:rsidR="00230AAF" w:rsidRDefault="00230AAF" w:rsidP="00651089">
            <w:pPr>
              <w:widowControl w:val="0"/>
              <w:autoSpaceDE w:val="0"/>
              <w:autoSpaceDN w:val="0"/>
              <w:adjustRightInd w:val="0"/>
              <w:rPr>
                <w:sz w:val="24"/>
                <w:szCs w:val="24"/>
              </w:rPr>
            </w:pPr>
          </w:p>
          <w:p w14:paraId="00A27604" w14:textId="77777777" w:rsidR="00230AAF" w:rsidRDefault="00230AAF" w:rsidP="00651089">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7396224F" w14:textId="77777777" w:rsidR="00230AAF" w:rsidRDefault="00230AAF" w:rsidP="00651089">
            <w:pPr>
              <w:widowControl w:val="0"/>
              <w:autoSpaceDE w:val="0"/>
              <w:autoSpaceDN w:val="0"/>
              <w:adjustRightInd w:val="0"/>
              <w:rPr>
                <w:color w:val="22272F"/>
                <w:sz w:val="23"/>
                <w:szCs w:val="23"/>
                <w:shd w:val="clear" w:color="auto" w:fill="FFFFFF"/>
              </w:rPr>
            </w:pPr>
          </w:p>
          <w:p w14:paraId="61AF2D01" w14:textId="77777777" w:rsidR="00230AAF" w:rsidRDefault="00230AAF" w:rsidP="00651089">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185E71EE" w14:textId="77777777" w:rsidR="00230AAF" w:rsidRDefault="00230AAF" w:rsidP="00651089">
            <w:pPr>
              <w:widowControl w:val="0"/>
              <w:autoSpaceDE w:val="0"/>
              <w:autoSpaceDN w:val="0"/>
              <w:adjustRightInd w:val="0"/>
              <w:rPr>
                <w:color w:val="22272F"/>
                <w:sz w:val="23"/>
                <w:szCs w:val="23"/>
                <w:shd w:val="clear" w:color="auto" w:fill="FFFFFF"/>
              </w:rPr>
            </w:pPr>
          </w:p>
          <w:p w14:paraId="7A4586E2" w14:textId="77777777" w:rsidR="00230AAF" w:rsidRDefault="00230AAF" w:rsidP="00651089">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p w14:paraId="58547A9F" w14:textId="77777777" w:rsidR="00230AAF" w:rsidRDefault="00230AAF" w:rsidP="00651089">
            <w:pPr>
              <w:widowControl w:val="0"/>
              <w:autoSpaceDE w:val="0"/>
              <w:autoSpaceDN w:val="0"/>
              <w:adjustRightInd w:val="0"/>
              <w:rPr>
                <w:color w:val="22272F"/>
                <w:sz w:val="23"/>
                <w:szCs w:val="23"/>
                <w:shd w:val="clear" w:color="auto" w:fill="FFFFFF"/>
              </w:rPr>
            </w:pPr>
          </w:p>
          <w:p w14:paraId="3BF0FC9B" w14:textId="77777777" w:rsidR="00230AAF" w:rsidRPr="00854CB9" w:rsidRDefault="00230AAF" w:rsidP="00651089">
            <w:pPr>
              <w:widowControl w:val="0"/>
              <w:autoSpaceDE w:val="0"/>
              <w:autoSpaceDN w:val="0"/>
              <w:adjustRightInd w:val="0"/>
              <w:rPr>
                <w:sz w:val="24"/>
                <w:szCs w:val="24"/>
              </w:rPr>
            </w:pPr>
            <w:r>
              <w:rPr>
                <w:color w:val="22272F"/>
                <w:sz w:val="23"/>
                <w:szCs w:val="23"/>
                <w:shd w:val="clear" w:color="auto" w:fill="FFFFFF"/>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455" w:type="pct"/>
          </w:tcPr>
          <w:p w14:paraId="27178DCB" w14:textId="77777777" w:rsidR="00230AAF" w:rsidRPr="00854CB9" w:rsidRDefault="00230AAF" w:rsidP="00651089">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14:paraId="4DA76329" w14:textId="77777777" w:rsidR="00230AAF" w:rsidRPr="00854CB9" w:rsidRDefault="00230AAF" w:rsidP="00651089">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1000/1</w:t>
            </w:r>
            <w:r>
              <w:rPr>
                <w:b/>
                <w:sz w:val="24"/>
                <w:szCs w:val="24"/>
              </w:rPr>
              <w:t>1</w:t>
            </w:r>
            <w:r w:rsidRPr="00854CB9">
              <w:rPr>
                <w:b/>
                <w:sz w:val="24"/>
                <w:szCs w:val="24"/>
              </w:rPr>
              <w:t>000</w:t>
            </w:r>
            <w:r w:rsidRPr="00854CB9">
              <w:rPr>
                <w:sz w:val="24"/>
                <w:szCs w:val="24"/>
              </w:rPr>
              <w:t xml:space="preserve"> кв. м;</w:t>
            </w:r>
          </w:p>
          <w:p w14:paraId="29940180" w14:textId="77777777" w:rsidR="00230AAF" w:rsidRPr="00854CB9" w:rsidRDefault="00230AAF" w:rsidP="00651089">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E0A4AAA" w14:textId="77777777" w:rsidR="00230AAF" w:rsidRPr="00854CB9" w:rsidRDefault="00230AAF" w:rsidP="00651089">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14:paraId="5BDF3A51" w14:textId="77777777" w:rsidR="00230AAF" w:rsidRPr="00854CB9" w:rsidRDefault="00230AAF" w:rsidP="00651089">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14:paraId="1DCD181C" w14:textId="77777777" w:rsidR="00230AAF" w:rsidRPr="00854CB9" w:rsidRDefault="00230AAF" w:rsidP="00651089">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14:paraId="6022A61D" w14:textId="77777777" w:rsidR="00230AAF" w:rsidRPr="00854CB9" w:rsidRDefault="00230AAF" w:rsidP="00651089">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C4B8C5D" w14:textId="77777777" w:rsidR="00230AAF" w:rsidRPr="00854CB9" w:rsidRDefault="00230AAF" w:rsidP="00651089">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14:paraId="69549FDA" w14:textId="77777777" w:rsidR="00230AAF" w:rsidRPr="00854CB9" w:rsidRDefault="00230AAF" w:rsidP="00651089">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230AAF" w:rsidRPr="00854CB9" w14:paraId="514A7F8D" w14:textId="77777777" w:rsidTr="00651089">
        <w:trPr>
          <w:trHeight w:val="552"/>
        </w:trPr>
        <w:tc>
          <w:tcPr>
            <w:tcW w:w="895" w:type="pct"/>
          </w:tcPr>
          <w:p w14:paraId="0EC3DDEC" w14:textId="77777777" w:rsidR="00230AAF" w:rsidRPr="00854CB9" w:rsidRDefault="00230AAF" w:rsidP="00651089">
            <w:pPr>
              <w:widowControl w:val="0"/>
              <w:autoSpaceDE w:val="0"/>
              <w:autoSpaceDN w:val="0"/>
              <w:adjustRightInd w:val="0"/>
              <w:rPr>
                <w:sz w:val="24"/>
                <w:szCs w:val="24"/>
              </w:rPr>
            </w:pPr>
            <w:r w:rsidRPr="00854CB9">
              <w:rPr>
                <w:sz w:val="24"/>
                <w:szCs w:val="24"/>
              </w:rPr>
              <w:t>Обеспечение внутреннего правопорядка</w:t>
            </w:r>
          </w:p>
          <w:p w14:paraId="0B25581E" w14:textId="77777777" w:rsidR="00230AAF" w:rsidRPr="00854CB9" w:rsidRDefault="00230AAF" w:rsidP="00651089">
            <w:pPr>
              <w:widowControl w:val="0"/>
              <w:autoSpaceDE w:val="0"/>
              <w:autoSpaceDN w:val="0"/>
              <w:adjustRightInd w:val="0"/>
              <w:rPr>
                <w:sz w:val="24"/>
                <w:szCs w:val="24"/>
              </w:rPr>
            </w:pPr>
            <w:r w:rsidRPr="00854CB9">
              <w:rPr>
                <w:sz w:val="24"/>
                <w:szCs w:val="24"/>
              </w:rPr>
              <w:t>(8.3)</w:t>
            </w:r>
          </w:p>
        </w:tc>
        <w:tc>
          <w:tcPr>
            <w:tcW w:w="1650" w:type="pct"/>
          </w:tcPr>
          <w:p w14:paraId="32B21EE9" w14:textId="77777777" w:rsidR="00230AAF" w:rsidRDefault="00230AAF" w:rsidP="00651089">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w:t>
            </w:r>
            <w:r>
              <w:rPr>
                <w:color w:val="22272F"/>
                <w:sz w:val="23"/>
                <w:szCs w:val="23"/>
                <w:shd w:val="clear" w:color="auto" w:fill="FFFFFF"/>
              </w:rPr>
              <w:lastRenderedPageBreak/>
              <w:t>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7658AA55" w14:textId="77777777" w:rsidR="00230AAF" w:rsidRPr="00854CB9" w:rsidRDefault="00230AAF" w:rsidP="00651089">
            <w:pPr>
              <w:widowControl w:val="0"/>
              <w:autoSpaceDE w:val="0"/>
              <w:autoSpaceDN w:val="0"/>
              <w:adjustRightInd w:val="0"/>
              <w:jc w:val="both"/>
              <w:rPr>
                <w:sz w:val="24"/>
                <w:szCs w:val="24"/>
              </w:rPr>
            </w:pPr>
          </w:p>
        </w:tc>
        <w:tc>
          <w:tcPr>
            <w:tcW w:w="2455" w:type="pct"/>
          </w:tcPr>
          <w:p w14:paraId="428B68FA" w14:textId="77777777" w:rsidR="00230AAF" w:rsidRPr="00854CB9" w:rsidRDefault="00230AAF" w:rsidP="00651089">
            <w:pPr>
              <w:ind w:firstLine="567"/>
              <w:jc w:val="both"/>
              <w:rPr>
                <w:b/>
                <w:sz w:val="24"/>
                <w:szCs w:val="24"/>
              </w:rPr>
            </w:pPr>
            <w:r w:rsidRPr="00854CB9">
              <w:rPr>
                <w:b/>
                <w:sz w:val="24"/>
                <w:szCs w:val="24"/>
              </w:rPr>
              <w:lastRenderedPageBreak/>
              <w:t>предельные (минимальные и (или) максимальные) размеры земельных участков, в том числе их площадь:</w:t>
            </w:r>
          </w:p>
          <w:p w14:paraId="79472073" w14:textId="77777777" w:rsidR="00230AAF" w:rsidRPr="00854CB9" w:rsidRDefault="00230AAF" w:rsidP="00651089">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14:paraId="38B4CF9E" w14:textId="77777777" w:rsidR="00230AAF" w:rsidRPr="00854CB9" w:rsidRDefault="00230AAF" w:rsidP="00651089">
            <w:pPr>
              <w:ind w:firstLine="567"/>
              <w:jc w:val="both"/>
              <w:rPr>
                <w:b/>
                <w:sz w:val="24"/>
                <w:szCs w:val="24"/>
              </w:rPr>
            </w:pPr>
            <w:r w:rsidRPr="00854CB9">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B8DB359" w14:textId="77777777" w:rsidR="00230AAF" w:rsidRPr="00854CB9" w:rsidRDefault="00230AAF" w:rsidP="00651089">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14:paraId="562613BB" w14:textId="77777777" w:rsidR="00230AAF" w:rsidRPr="00854CB9" w:rsidRDefault="00230AAF" w:rsidP="00651089">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DCFC1D5" w14:textId="77777777" w:rsidR="00230AAF" w:rsidRPr="00854CB9" w:rsidRDefault="00230AAF" w:rsidP="00651089">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14:paraId="764BB422" w14:textId="77777777" w:rsidR="00230AAF" w:rsidRPr="00854CB9" w:rsidRDefault="00230AAF" w:rsidP="00651089">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230AAF" w:rsidRPr="00854CB9" w14:paraId="2E0ED5EF" w14:textId="77777777" w:rsidTr="00651089">
        <w:trPr>
          <w:trHeight w:val="552"/>
        </w:trPr>
        <w:tc>
          <w:tcPr>
            <w:tcW w:w="895" w:type="pct"/>
          </w:tcPr>
          <w:p w14:paraId="320C2029" w14:textId="77777777" w:rsidR="00230AAF" w:rsidRDefault="00230AAF" w:rsidP="00651089">
            <w:pPr>
              <w:jc w:val="both"/>
              <w:rPr>
                <w:sz w:val="24"/>
                <w:szCs w:val="24"/>
              </w:rPr>
            </w:pPr>
            <w:r>
              <w:rPr>
                <w:color w:val="22272F"/>
                <w:sz w:val="23"/>
                <w:szCs w:val="23"/>
                <w:shd w:val="clear" w:color="auto" w:fill="FFFFFF"/>
              </w:rPr>
              <w:lastRenderedPageBreak/>
              <w:t>Предоставление коммунальных услуг</w:t>
            </w:r>
          </w:p>
          <w:p w14:paraId="163A99DE" w14:textId="77777777" w:rsidR="00230AAF" w:rsidRPr="00854CB9" w:rsidRDefault="00230AAF" w:rsidP="00651089">
            <w:pPr>
              <w:jc w:val="both"/>
              <w:rPr>
                <w:sz w:val="24"/>
                <w:szCs w:val="24"/>
              </w:rPr>
            </w:pPr>
            <w:r w:rsidRPr="00854CB9">
              <w:rPr>
                <w:sz w:val="24"/>
                <w:szCs w:val="24"/>
              </w:rPr>
              <w:t xml:space="preserve"> (3.1</w:t>
            </w:r>
            <w:r>
              <w:rPr>
                <w:sz w:val="24"/>
                <w:szCs w:val="24"/>
              </w:rPr>
              <w:t>.1</w:t>
            </w:r>
            <w:r w:rsidRPr="00854CB9">
              <w:rPr>
                <w:sz w:val="24"/>
                <w:szCs w:val="24"/>
              </w:rPr>
              <w:t>)</w:t>
            </w:r>
          </w:p>
        </w:tc>
        <w:tc>
          <w:tcPr>
            <w:tcW w:w="1650" w:type="pct"/>
          </w:tcPr>
          <w:p w14:paraId="612D8C60" w14:textId="77777777" w:rsidR="00230AAF" w:rsidRDefault="00230AAF" w:rsidP="00651089">
            <w:pPr>
              <w:jc w:val="both"/>
              <w:rPr>
                <w:sz w:val="24"/>
                <w:szCs w:val="24"/>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2B6F1797" w14:textId="77777777" w:rsidR="00230AAF" w:rsidRPr="00854CB9" w:rsidRDefault="00230AAF" w:rsidP="00651089">
            <w:pPr>
              <w:jc w:val="both"/>
              <w:rPr>
                <w:sz w:val="24"/>
                <w:szCs w:val="24"/>
              </w:rPr>
            </w:pPr>
          </w:p>
        </w:tc>
        <w:tc>
          <w:tcPr>
            <w:tcW w:w="2455" w:type="pct"/>
          </w:tcPr>
          <w:p w14:paraId="5FE8D817" w14:textId="77777777" w:rsidR="00230AAF" w:rsidRPr="00854CB9" w:rsidRDefault="00230AAF" w:rsidP="00651089">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14:paraId="02B6DB34" w14:textId="77777777" w:rsidR="00230AAF" w:rsidRPr="00854CB9" w:rsidRDefault="00230AAF" w:rsidP="00651089">
            <w:pPr>
              <w:ind w:firstLine="567"/>
              <w:jc w:val="both"/>
              <w:rPr>
                <w:sz w:val="24"/>
                <w:szCs w:val="24"/>
              </w:rPr>
            </w:pPr>
            <w:r w:rsidRPr="00854CB9">
              <w:rPr>
                <w:sz w:val="24"/>
                <w:szCs w:val="24"/>
              </w:rPr>
              <w:t>-минимальная/максимальная площадь земельных участков -</w:t>
            </w:r>
            <w:r w:rsidRPr="00854CB9">
              <w:rPr>
                <w:b/>
                <w:sz w:val="24"/>
                <w:szCs w:val="24"/>
              </w:rPr>
              <w:t>10/5000</w:t>
            </w:r>
            <w:r w:rsidRPr="00854CB9">
              <w:rPr>
                <w:sz w:val="24"/>
                <w:szCs w:val="24"/>
              </w:rPr>
              <w:t xml:space="preserve"> кв. м.</w:t>
            </w:r>
          </w:p>
          <w:p w14:paraId="3C03FC22" w14:textId="77777777" w:rsidR="00230AAF" w:rsidRPr="00854CB9" w:rsidRDefault="00230AAF" w:rsidP="00651089">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FEC7E90" w14:textId="77777777" w:rsidR="00230AAF" w:rsidRPr="00854CB9" w:rsidRDefault="00230AAF" w:rsidP="00651089">
            <w:pPr>
              <w:autoSpaceDE w:val="0"/>
              <w:autoSpaceDN w:val="0"/>
              <w:adjustRightInd w:val="0"/>
              <w:ind w:firstLine="567"/>
              <w:jc w:val="both"/>
              <w:rPr>
                <w:sz w:val="24"/>
                <w:szCs w:val="24"/>
              </w:rPr>
            </w:pPr>
            <w:r w:rsidRPr="00854CB9">
              <w:rPr>
                <w:sz w:val="24"/>
                <w:szCs w:val="24"/>
              </w:rPr>
              <w:t xml:space="preserve">- минимальные отступы от границ участка - </w:t>
            </w:r>
            <w:r w:rsidRPr="00854CB9">
              <w:rPr>
                <w:b/>
                <w:sz w:val="24"/>
                <w:szCs w:val="24"/>
              </w:rPr>
              <w:t>1 м</w:t>
            </w:r>
            <w:r w:rsidRPr="00854CB9">
              <w:rPr>
                <w:sz w:val="24"/>
                <w:szCs w:val="24"/>
              </w:rPr>
              <w:t>;</w:t>
            </w:r>
          </w:p>
          <w:p w14:paraId="2EC065D5" w14:textId="77777777" w:rsidR="00230AAF" w:rsidRPr="00854CB9" w:rsidRDefault="00230AAF" w:rsidP="00651089">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60F5840" w14:textId="77777777" w:rsidR="00230AAF" w:rsidRPr="00854CB9" w:rsidRDefault="00230AAF" w:rsidP="00651089">
            <w:pPr>
              <w:autoSpaceDE w:val="0"/>
              <w:autoSpaceDN w:val="0"/>
              <w:adjustRightInd w:val="0"/>
              <w:ind w:firstLine="567"/>
              <w:jc w:val="both"/>
              <w:rPr>
                <w:sz w:val="24"/>
                <w:szCs w:val="24"/>
              </w:rPr>
            </w:pPr>
            <w:r w:rsidRPr="00854CB9">
              <w:rPr>
                <w:sz w:val="24"/>
                <w:szCs w:val="24"/>
              </w:rPr>
              <w:t xml:space="preserve">- максимальный процент застройки в границах земельного участка - </w:t>
            </w:r>
            <w:r w:rsidRPr="00854CB9">
              <w:rPr>
                <w:b/>
                <w:sz w:val="24"/>
                <w:szCs w:val="24"/>
              </w:rPr>
              <w:t>90%</w:t>
            </w:r>
            <w:r w:rsidRPr="00854CB9">
              <w:rPr>
                <w:sz w:val="24"/>
                <w:szCs w:val="24"/>
              </w:rPr>
              <w:t>.</w:t>
            </w:r>
          </w:p>
          <w:p w14:paraId="35B947BF" w14:textId="77777777" w:rsidR="00230AAF" w:rsidRPr="00854CB9" w:rsidRDefault="00230AAF" w:rsidP="00651089">
            <w:pPr>
              <w:ind w:firstLine="567"/>
              <w:jc w:val="both"/>
              <w:rPr>
                <w:b/>
                <w:sz w:val="24"/>
                <w:szCs w:val="24"/>
              </w:rPr>
            </w:pPr>
            <w:r w:rsidRPr="00854CB9">
              <w:rPr>
                <w:b/>
                <w:sz w:val="24"/>
                <w:szCs w:val="24"/>
              </w:rPr>
              <w:lastRenderedPageBreak/>
              <w:t>предельное количество этажей или предельная высота зданий, строений, сооружений:</w:t>
            </w:r>
          </w:p>
          <w:p w14:paraId="20024294" w14:textId="77777777" w:rsidR="00230AAF" w:rsidRPr="00854CB9" w:rsidRDefault="00230AAF" w:rsidP="00651089">
            <w:pPr>
              <w:ind w:firstLine="567"/>
              <w:jc w:val="both"/>
              <w:rPr>
                <w:b/>
                <w:sz w:val="24"/>
                <w:szCs w:val="24"/>
              </w:rPr>
            </w:pPr>
            <w:r w:rsidRPr="00854CB9">
              <w:rPr>
                <w:sz w:val="24"/>
                <w:szCs w:val="24"/>
              </w:rPr>
              <w:t xml:space="preserve">максимальное количество этажей - не более </w:t>
            </w:r>
            <w:r w:rsidRPr="00854CB9">
              <w:rPr>
                <w:b/>
                <w:sz w:val="24"/>
                <w:szCs w:val="24"/>
              </w:rPr>
              <w:t>2 этажей.</w:t>
            </w:r>
          </w:p>
          <w:p w14:paraId="11C0F997" w14:textId="77777777" w:rsidR="00230AAF" w:rsidRPr="00854CB9" w:rsidRDefault="00230AAF" w:rsidP="00651089">
            <w:pPr>
              <w:ind w:firstLine="567"/>
              <w:jc w:val="both"/>
              <w:rPr>
                <w:sz w:val="24"/>
                <w:szCs w:val="24"/>
              </w:rPr>
            </w:pPr>
            <w:r w:rsidRPr="00854CB9">
              <w:rPr>
                <w:b/>
                <w:sz w:val="24"/>
                <w:szCs w:val="24"/>
              </w:rPr>
              <w:t>-</w:t>
            </w:r>
            <w:r w:rsidRPr="00854CB9">
              <w:rPr>
                <w:sz w:val="24"/>
                <w:szCs w:val="24"/>
              </w:rPr>
              <w:t xml:space="preserve">высота - не более </w:t>
            </w:r>
            <w:r w:rsidRPr="00854CB9">
              <w:rPr>
                <w:b/>
                <w:sz w:val="24"/>
                <w:szCs w:val="24"/>
              </w:rPr>
              <w:t>22 м.</w:t>
            </w:r>
            <w:r w:rsidRPr="00854CB9">
              <w:rPr>
                <w:sz w:val="24"/>
                <w:szCs w:val="24"/>
              </w:rPr>
              <w:t xml:space="preserve"> </w:t>
            </w:r>
          </w:p>
          <w:p w14:paraId="3333D6D2" w14:textId="77777777" w:rsidR="00230AAF" w:rsidRPr="00854CB9" w:rsidRDefault="00230AAF" w:rsidP="00651089">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p w14:paraId="66C4FC45" w14:textId="77777777" w:rsidR="00230AAF" w:rsidRPr="00854CB9" w:rsidRDefault="00230AAF" w:rsidP="00651089">
            <w:pPr>
              <w:ind w:firstLine="567"/>
              <w:jc w:val="both"/>
              <w:rPr>
                <w:b/>
                <w:sz w:val="24"/>
                <w:szCs w:val="24"/>
              </w:rPr>
            </w:pPr>
          </w:p>
        </w:tc>
      </w:tr>
      <w:tr w:rsidR="00230AAF" w:rsidRPr="00854CB9" w14:paraId="37E4E0C1" w14:textId="77777777" w:rsidTr="00651089">
        <w:trPr>
          <w:trHeight w:val="552"/>
        </w:trPr>
        <w:tc>
          <w:tcPr>
            <w:tcW w:w="895" w:type="pct"/>
          </w:tcPr>
          <w:p w14:paraId="0A31F6C3" w14:textId="77777777" w:rsidR="00230AAF" w:rsidRDefault="00230AAF" w:rsidP="00651089">
            <w:pPr>
              <w:widowControl w:val="0"/>
              <w:autoSpaceDE w:val="0"/>
              <w:autoSpaceDN w:val="0"/>
              <w:adjustRightInd w:val="0"/>
              <w:rPr>
                <w:sz w:val="24"/>
                <w:szCs w:val="24"/>
              </w:rPr>
            </w:pPr>
            <w:r w:rsidRPr="0005015F">
              <w:rPr>
                <w:sz w:val="24"/>
                <w:szCs w:val="24"/>
              </w:rPr>
              <w:lastRenderedPageBreak/>
              <w:t>Улично-дорожная сеть (12.0.1)</w:t>
            </w:r>
          </w:p>
          <w:p w14:paraId="39D44E83" w14:textId="77777777" w:rsidR="00230AAF" w:rsidRPr="00854CB9" w:rsidRDefault="00230AAF" w:rsidP="00651089">
            <w:pPr>
              <w:widowControl w:val="0"/>
              <w:autoSpaceDE w:val="0"/>
              <w:autoSpaceDN w:val="0"/>
              <w:adjustRightInd w:val="0"/>
              <w:rPr>
                <w:sz w:val="24"/>
                <w:szCs w:val="24"/>
              </w:rPr>
            </w:pPr>
          </w:p>
        </w:tc>
        <w:tc>
          <w:tcPr>
            <w:tcW w:w="1650" w:type="pct"/>
          </w:tcPr>
          <w:p w14:paraId="20D4CFDC" w14:textId="77777777" w:rsidR="00230AAF" w:rsidRPr="0005015F" w:rsidRDefault="00230AAF" w:rsidP="00651089">
            <w:pPr>
              <w:widowControl w:val="0"/>
              <w:jc w:val="both"/>
              <w:rPr>
                <w:sz w:val="24"/>
                <w:szCs w:val="24"/>
              </w:rPr>
            </w:pPr>
            <w:r w:rsidRPr="0005015F">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015F">
              <w:rPr>
                <w:sz w:val="24"/>
                <w:szCs w:val="24"/>
              </w:rPr>
              <w:t>велотранспортной</w:t>
            </w:r>
            <w:proofErr w:type="spellEnd"/>
            <w:r w:rsidRPr="0005015F">
              <w:rPr>
                <w:sz w:val="24"/>
                <w:szCs w:val="24"/>
              </w:rPr>
              <w:t xml:space="preserve"> и инженерной инфраструктуры;</w:t>
            </w:r>
          </w:p>
          <w:p w14:paraId="1F36DD5A" w14:textId="77777777" w:rsidR="00230AAF" w:rsidRDefault="00230AAF" w:rsidP="00651089">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6D6828A" w14:textId="77777777" w:rsidR="00230AAF" w:rsidRPr="00854CB9" w:rsidRDefault="00230AAF" w:rsidP="00651089">
            <w:pPr>
              <w:widowControl w:val="0"/>
              <w:autoSpaceDE w:val="0"/>
              <w:autoSpaceDN w:val="0"/>
              <w:adjustRightInd w:val="0"/>
              <w:jc w:val="both"/>
              <w:rPr>
                <w:sz w:val="24"/>
                <w:szCs w:val="24"/>
              </w:rPr>
            </w:pPr>
          </w:p>
        </w:tc>
        <w:tc>
          <w:tcPr>
            <w:tcW w:w="2455" w:type="pct"/>
          </w:tcPr>
          <w:p w14:paraId="3E5AAE7E" w14:textId="77777777" w:rsidR="00230AAF" w:rsidRPr="00854CB9" w:rsidRDefault="00230AAF" w:rsidP="00651089">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230AAF" w:rsidRPr="00854CB9" w14:paraId="463670D9" w14:textId="77777777" w:rsidTr="00651089">
        <w:trPr>
          <w:trHeight w:val="552"/>
        </w:trPr>
        <w:tc>
          <w:tcPr>
            <w:tcW w:w="895" w:type="pct"/>
          </w:tcPr>
          <w:p w14:paraId="628F22CE" w14:textId="77777777" w:rsidR="00230AAF" w:rsidRPr="0005015F" w:rsidRDefault="00230AAF" w:rsidP="00651089">
            <w:pPr>
              <w:widowControl w:val="0"/>
              <w:autoSpaceDE w:val="0"/>
              <w:autoSpaceDN w:val="0"/>
              <w:adjustRightInd w:val="0"/>
              <w:rPr>
                <w:sz w:val="24"/>
                <w:szCs w:val="24"/>
              </w:rPr>
            </w:pPr>
            <w:r w:rsidRPr="0005015F">
              <w:rPr>
                <w:sz w:val="24"/>
                <w:szCs w:val="24"/>
              </w:rPr>
              <w:t>Благоустройство территории (12.0.2)</w:t>
            </w:r>
          </w:p>
        </w:tc>
        <w:tc>
          <w:tcPr>
            <w:tcW w:w="1650" w:type="pct"/>
          </w:tcPr>
          <w:p w14:paraId="283718BF" w14:textId="77777777" w:rsidR="00230AAF" w:rsidRPr="0005015F" w:rsidRDefault="00230AAF" w:rsidP="00651089">
            <w:pPr>
              <w:widowControl w:val="0"/>
              <w:jc w:val="both"/>
              <w:rPr>
                <w:sz w:val="24"/>
                <w:szCs w:val="24"/>
              </w:rPr>
            </w:pPr>
            <w:r w:rsidRPr="0005015F">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05015F">
              <w:rPr>
                <w:sz w:val="24"/>
                <w:szCs w:val="24"/>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55" w:type="pct"/>
          </w:tcPr>
          <w:p w14:paraId="64BD1E0B" w14:textId="77777777" w:rsidR="00230AAF" w:rsidRPr="00854CB9" w:rsidRDefault="00230AAF" w:rsidP="00651089">
            <w:pPr>
              <w:ind w:firstLine="567"/>
              <w:jc w:val="both"/>
              <w:rPr>
                <w:b/>
                <w:sz w:val="24"/>
                <w:szCs w:val="24"/>
                <w:u w:val="single"/>
              </w:rPr>
            </w:pPr>
            <w:r w:rsidRPr="00854CB9">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bl>
    <w:p w14:paraId="31942168" w14:textId="77777777" w:rsidR="00230AAF" w:rsidRPr="00854CB9" w:rsidRDefault="00230AAF" w:rsidP="00230AAF">
      <w:pPr>
        <w:tabs>
          <w:tab w:val="left" w:pos="2520"/>
        </w:tabs>
        <w:rPr>
          <w:sz w:val="24"/>
          <w:szCs w:val="24"/>
        </w:rPr>
      </w:pPr>
    </w:p>
    <w:p w14:paraId="1AD24DD4" w14:textId="77777777" w:rsidR="00230AAF" w:rsidRPr="00854CB9" w:rsidRDefault="00230AAF" w:rsidP="00230AAF">
      <w:pPr>
        <w:numPr>
          <w:ilvl w:val="0"/>
          <w:numId w:val="22"/>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4217"/>
        <w:gridCol w:w="7904"/>
      </w:tblGrid>
      <w:tr w:rsidR="00230AAF" w:rsidRPr="00854CB9" w14:paraId="410D880E" w14:textId="77777777" w:rsidTr="00651089">
        <w:trPr>
          <w:trHeight w:val="552"/>
          <w:tblHeader/>
        </w:trPr>
        <w:tc>
          <w:tcPr>
            <w:tcW w:w="904" w:type="pct"/>
            <w:vAlign w:val="center"/>
          </w:tcPr>
          <w:p w14:paraId="11007697" w14:textId="77777777" w:rsidR="00230AAF" w:rsidRPr="00854CB9" w:rsidRDefault="00230AAF" w:rsidP="00651089">
            <w:pPr>
              <w:tabs>
                <w:tab w:val="left" w:pos="2520"/>
              </w:tabs>
              <w:jc w:val="center"/>
              <w:rPr>
                <w:b/>
                <w:sz w:val="24"/>
                <w:szCs w:val="24"/>
              </w:rPr>
            </w:pPr>
            <w:r w:rsidRPr="00854CB9">
              <w:rPr>
                <w:b/>
                <w:sz w:val="24"/>
                <w:szCs w:val="24"/>
              </w:rPr>
              <w:t>ВИДЫ РАЗРЕШЕННОГО ИСПОЛЬЗОВАНИЯ ЗЕМЕЛЬНЫХ УЧАСТКОВ</w:t>
            </w:r>
          </w:p>
          <w:p w14:paraId="59D237A6" w14:textId="77777777" w:rsidR="00230AAF" w:rsidRPr="00854CB9" w:rsidRDefault="00230AAF" w:rsidP="00651089">
            <w:pPr>
              <w:tabs>
                <w:tab w:val="left" w:pos="2520"/>
              </w:tabs>
              <w:jc w:val="center"/>
              <w:rPr>
                <w:b/>
                <w:sz w:val="24"/>
                <w:szCs w:val="24"/>
              </w:rPr>
            </w:pPr>
            <w:r w:rsidRPr="00854CB9">
              <w:rPr>
                <w:b/>
                <w:sz w:val="24"/>
                <w:szCs w:val="24"/>
              </w:rPr>
              <w:t xml:space="preserve">(номер по классификатору) </w:t>
            </w:r>
          </w:p>
        </w:tc>
        <w:tc>
          <w:tcPr>
            <w:tcW w:w="1425" w:type="pct"/>
          </w:tcPr>
          <w:p w14:paraId="70ADCF5E" w14:textId="77777777" w:rsidR="00230AAF" w:rsidRPr="00854CB9" w:rsidRDefault="00230AAF" w:rsidP="00651089">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672" w:type="pct"/>
            <w:vAlign w:val="center"/>
          </w:tcPr>
          <w:p w14:paraId="56F930D9" w14:textId="77777777" w:rsidR="00230AAF" w:rsidRPr="00854CB9" w:rsidRDefault="00230AAF" w:rsidP="00651089">
            <w:pPr>
              <w:tabs>
                <w:tab w:val="left" w:pos="2520"/>
              </w:tabs>
              <w:jc w:val="center"/>
              <w:rPr>
                <w:b/>
                <w:sz w:val="24"/>
                <w:szCs w:val="24"/>
              </w:rPr>
            </w:pPr>
            <w:r w:rsidRPr="00854CB9">
              <w:rPr>
                <w:b/>
                <w:sz w:val="24"/>
                <w:szCs w:val="24"/>
              </w:rPr>
              <w:t>ПРЕДЕЛЬНЫЕ РАЗМЕРЫ ЗЕМЕЛЬНЫХ</w:t>
            </w:r>
          </w:p>
          <w:p w14:paraId="30D3DDA8" w14:textId="77777777" w:rsidR="00230AAF" w:rsidRPr="00854CB9" w:rsidRDefault="00230AAF" w:rsidP="00651089">
            <w:pPr>
              <w:tabs>
                <w:tab w:val="left" w:pos="2520"/>
              </w:tabs>
              <w:jc w:val="center"/>
              <w:rPr>
                <w:b/>
                <w:sz w:val="24"/>
                <w:szCs w:val="24"/>
              </w:rPr>
            </w:pPr>
            <w:r w:rsidRPr="00854CB9">
              <w:rPr>
                <w:b/>
                <w:sz w:val="24"/>
                <w:szCs w:val="24"/>
              </w:rPr>
              <w:t>УЧАСТКОВ И ПРЕДЕЛЬНЫЕ ПАРАМЕТРЫ</w:t>
            </w:r>
          </w:p>
          <w:p w14:paraId="4AEB544A" w14:textId="77777777" w:rsidR="00230AAF" w:rsidRPr="00854CB9" w:rsidRDefault="00230AAF" w:rsidP="00651089">
            <w:pPr>
              <w:tabs>
                <w:tab w:val="left" w:pos="2520"/>
              </w:tabs>
              <w:jc w:val="center"/>
              <w:rPr>
                <w:b/>
                <w:sz w:val="24"/>
                <w:szCs w:val="24"/>
              </w:rPr>
            </w:pPr>
            <w:r w:rsidRPr="00854CB9">
              <w:rPr>
                <w:b/>
                <w:sz w:val="24"/>
                <w:szCs w:val="24"/>
              </w:rPr>
              <w:t>РАЗРЕШЕННОГО СТРОИТЕЛЬСТВА</w:t>
            </w:r>
          </w:p>
        </w:tc>
      </w:tr>
      <w:tr w:rsidR="00230AAF" w:rsidRPr="00854CB9" w14:paraId="00DC4131" w14:textId="77777777" w:rsidTr="00651089">
        <w:trPr>
          <w:trHeight w:val="552"/>
        </w:trPr>
        <w:tc>
          <w:tcPr>
            <w:tcW w:w="904" w:type="pct"/>
          </w:tcPr>
          <w:p w14:paraId="3F294D83" w14:textId="77777777" w:rsidR="00230AAF" w:rsidRPr="00854CB9" w:rsidRDefault="00230AAF" w:rsidP="00651089">
            <w:pPr>
              <w:widowControl w:val="0"/>
              <w:autoSpaceDE w:val="0"/>
              <w:autoSpaceDN w:val="0"/>
              <w:adjustRightInd w:val="0"/>
              <w:rPr>
                <w:sz w:val="24"/>
                <w:szCs w:val="24"/>
              </w:rPr>
            </w:pPr>
            <w:r w:rsidRPr="00854CB9">
              <w:rPr>
                <w:sz w:val="24"/>
                <w:szCs w:val="24"/>
              </w:rPr>
              <w:t>Общественное питание</w:t>
            </w:r>
          </w:p>
          <w:p w14:paraId="2E8F7EEC" w14:textId="77777777" w:rsidR="00230AAF" w:rsidRPr="00854CB9" w:rsidRDefault="00230AAF" w:rsidP="00651089">
            <w:pPr>
              <w:widowControl w:val="0"/>
              <w:autoSpaceDE w:val="0"/>
              <w:autoSpaceDN w:val="0"/>
              <w:adjustRightInd w:val="0"/>
              <w:rPr>
                <w:sz w:val="24"/>
                <w:szCs w:val="24"/>
              </w:rPr>
            </w:pPr>
            <w:r w:rsidRPr="00854CB9">
              <w:rPr>
                <w:sz w:val="24"/>
                <w:szCs w:val="24"/>
              </w:rPr>
              <w:t>(4.6)</w:t>
            </w:r>
          </w:p>
        </w:tc>
        <w:tc>
          <w:tcPr>
            <w:tcW w:w="1425" w:type="pct"/>
          </w:tcPr>
          <w:p w14:paraId="5204DF87" w14:textId="77777777" w:rsidR="00230AAF" w:rsidRPr="00854CB9" w:rsidRDefault="00230AAF" w:rsidP="00651089">
            <w:pPr>
              <w:widowControl w:val="0"/>
              <w:autoSpaceDE w:val="0"/>
              <w:autoSpaceDN w:val="0"/>
              <w:adjustRightInd w:val="0"/>
              <w:jc w:val="both"/>
              <w:rPr>
                <w:sz w:val="24"/>
                <w:szCs w:val="24"/>
              </w:rPr>
            </w:pPr>
            <w:r w:rsidRPr="00854CB9">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72" w:type="pct"/>
          </w:tcPr>
          <w:p w14:paraId="200015F0" w14:textId="77777777" w:rsidR="00230AAF" w:rsidRPr="00854CB9" w:rsidRDefault="00230AAF" w:rsidP="00651089">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14:paraId="3E564E23" w14:textId="77777777" w:rsidR="00230AAF" w:rsidRPr="00854CB9" w:rsidRDefault="00230AAF" w:rsidP="00651089">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50/50000</w:t>
            </w:r>
            <w:r w:rsidRPr="00854CB9">
              <w:rPr>
                <w:sz w:val="24"/>
                <w:szCs w:val="24"/>
              </w:rPr>
              <w:t xml:space="preserve"> кв. м;</w:t>
            </w:r>
          </w:p>
          <w:p w14:paraId="1000662A" w14:textId="77777777" w:rsidR="00230AAF" w:rsidRPr="00854CB9" w:rsidRDefault="00230AAF" w:rsidP="00651089">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A5C1DBD" w14:textId="77777777" w:rsidR="00230AAF" w:rsidRPr="00854CB9" w:rsidRDefault="00230AAF" w:rsidP="00651089">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14:paraId="3AEDDC9D" w14:textId="77777777" w:rsidR="00230AAF" w:rsidRPr="00854CB9" w:rsidRDefault="00230AAF" w:rsidP="00651089">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14:paraId="52353DBD" w14:textId="77777777" w:rsidR="00230AAF" w:rsidRPr="00854CB9" w:rsidRDefault="00230AAF" w:rsidP="00651089">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1 этаж</w:t>
            </w:r>
            <w:r w:rsidRPr="00854CB9">
              <w:rPr>
                <w:sz w:val="24"/>
                <w:szCs w:val="24"/>
              </w:rPr>
              <w:t>;</w:t>
            </w:r>
          </w:p>
          <w:p w14:paraId="5F8E592B" w14:textId="77777777" w:rsidR="00230AAF" w:rsidRPr="00854CB9" w:rsidRDefault="00230AAF" w:rsidP="00651089">
            <w:pPr>
              <w:autoSpaceDE w:val="0"/>
              <w:autoSpaceDN w:val="0"/>
              <w:adjustRightInd w:val="0"/>
              <w:ind w:firstLine="567"/>
              <w:jc w:val="both"/>
              <w:rPr>
                <w:sz w:val="24"/>
                <w:szCs w:val="24"/>
              </w:rPr>
            </w:pPr>
            <w:r w:rsidRPr="00854CB9">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2FFBAD5" w14:textId="77777777" w:rsidR="00230AAF" w:rsidRPr="00854CB9" w:rsidRDefault="00230AAF" w:rsidP="00651089">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40%</w:t>
            </w:r>
          </w:p>
          <w:p w14:paraId="57AF7304" w14:textId="77777777" w:rsidR="00230AAF" w:rsidRPr="00854CB9" w:rsidRDefault="00230AAF" w:rsidP="00651089">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14:paraId="1CBD9506" w14:textId="77777777" w:rsidR="00230AAF" w:rsidRPr="008F24BD" w:rsidRDefault="00230AAF" w:rsidP="00230AAF">
      <w:pPr>
        <w:jc w:val="both"/>
        <w:rPr>
          <w:sz w:val="24"/>
          <w:szCs w:val="24"/>
        </w:rPr>
      </w:pPr>
    </w:p>
    <w:p w14:paraId="300ABEB4" w14:textId="77777777" w:rsidR="00230AAF" w:rsidRPr="00854CB9" w:rsidRDefault="00230AAF" w:rsidP="00230AAF">
      <w:pPr>
        <w:numPr>
          <w:ilvl w:val="0"/>
          <w:numId w:val="22"/>
        </w:numPr>
        <w:jc w:val="both"/>
        <w:rPr>
          <w:b/>
          <w:sz w:val="24"/>
          <w:szCs w:val="24"/>
        </w:rPr>
      </w:pPr>
      <w:r w:rsidRPr="00854CB9">
        <w:rPr>
          <w:b/>
          <w:sz w:val="24"/>
          <w:szCs w:val="24"/>
        </w:rPr>
        <w:t xml:space="preserve">ВСПОМОГАТЕЛЬНЫЕ ВИДЫ И ПАРАМЕТРЫ РАЗРЕШЕННОГО ИСПОЛЬЗОВАНИЯ </w:t>
      </w:r>
      <w:r>
        <w:rPr>
          <w:b/>
          <w:sz w:val="24"/>
          <w:szCs w:val="24"/>
        </w:rPr>
        <w:t xml:space="preserve">ЗЕМЕЛЬНЫХ УЧАСТКОВ И </w:t>
      </w:r>
      <w:r w:rsidRPr="00854CB9">
        <w:rPr>
          <w:b/>
          <w:sz w:val="24"/>
          <w:szCs w:val="24"/>
        </w:rPr>
        <w:t>ОБЪЕКТОВ КАПИТАЛЬНОГО СТРОИТЕЛЬСТВА</w:t>
      </w:r>
    </w:p>
    <w:p w14:paraId="2742D539" w14:textId="77777777" w:rsidR="00230AAF" w:rsidRPr="00854CB9" w:rsidRDefault="00230AAF" w:rsidP="00230AAF">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0" w:type="auto"/>
        <w:tblInd w:w="708" w:type="dxa"/>
        <w:tblLayout w:type="fixed"/>
        <w:tblLook w:val="0000" w:firstRow="0" w:lastRow="0" w:firstColumn="0" w:lastColumn="0" w:noHBand="0" w:noVBand="0"/>
      </w:tblPr>
      <w:tblGrid>
        <w:gridCol w:w="6662"/>
        <w:gridCol w:w="8222"/>
      </w:tblGrid>
      <w:tr w:rsidR="00230AAF" w:rsidRPr="002912B2" w14:paraId="335FCEDE" w14:textId="77777777" w:rsidTr="00651089">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49FAB506" w14:textId="77777777" w:rsidR="00230AAF" w:rsidRPr="002912B2" w:rsidRDefault="00230AAF" w:rsidP="00651089">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14:paraId="31FF8A0C" w14:textId="77777777" w:rsidR="00230AAF" w:rsidRPr="002912B2" w:rsidRDefault="00230AAF" w:rsidP="00651089">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30AAF" w:rsidRPr="002912B2" w14:paraId="1A5F9C53" w14:textId="77777777" w:rsidTr="00651089">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7D8FF2B0"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165E3430"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704DECB"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w:t>
            </w:r>
            <w:r w:rsidRPr="002912B2">
              <w:rPr>
                <w:rFonts w:ascii="Times New Roman CYR" w:eastAsia="Times New Roman CYR" w:hAnsi="Times New Roman CYR" w:cs="Times New Roman CYR"/>
                <w:sz w:val="24"/>
                <w:szCs w:val="24"/>
              </w:rPr>
              <w:lastRenderedPageBreak/>
              <w:t>обеспечивающих их безопасность в соответствии с нормативно-техническими документами, в том числе:</w:t>
            </w:r>
          </w:p>
          <w:p w14:paraId="50E3E4EA"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51D1D6AC"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14:paraId="7A257360"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9C8237D"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14:paraId="5E061E64"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14:paraId="2BC8D412"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527C860A"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0E2EFCC3"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14:paraId="3BA37120"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08379984" w14:textId="77777777" w:rsidR="00230AAF" w:rsidRPr="002912B2" w:rsidRDefault="00230AAF" w:rsidP="00651089">
            <w:pPr>
              <w:jc w:val="both"/>
              <w:rPr>
                <w:rFonts w:ascii="Times New Roman CYR" w:eastAsia="Times New Roman CYR" w:hAnsi="Times New Roman CYR" w:cs="Times New Roman CYR"/>
                <w:sz w:val="24"/>
                <w:szCs w:val="24"/>
              </w:rPr>
            </w:pPr>
          </w:p>
          <w:p w14:paraId="58091BF7"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7082C9B7" w14:textId="77777777" w:rsidR="00230AAF" w:rsidRPr="002912B2" w:rsidRDefault="00230AAF" w:rsidP="00651089">
            <w:pPr>
              <w:jc w:val="both"/>
              <w:rPr>
                <w:rFonts w:ascii="Times New Roman CYR" w:eastAsia="Times New Roman CYR" w:hAnsi="Times New Roman CYR" w:cs="Times New Roman CYR"/>
                <w:sz w:val="24"/>
                <w:szCs w:val="24"/>
              </w:rPr>
            </w:pPr>
          </w:p>
          <w:p w14:paraId="64815C67"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14:paraId="51C2BD0C" w14:textId="77777777" w:rsidR="00230AAF" w:rsidRPr="002912B2" w:rsidRDefault="00230AAF" w:rsidP="00651089">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максимальное количество надземных этажей зданий - 2 этажа (включая мансардный этаж);</w:t>
            </w:r>
          </w:p>
          <w:p w14:paraId="36DB6933" w14:textId="77777777" w:rsidR="00230AAF" w:rsidRPr="002912B2" w:rsidRDefault="00230AAF" w:rsidP="00651089">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60FCEAFA" w14:textId="77777777" w:rsidR="00230AAF" w:rsidRPr="002912B2" w:rsidRDefault="00230AAF" w:rsidP="00230AAF">
      <w:pPr>
        <w:ind w:firstLine="720"/>
        <w:jc w:val="both"/>
        <w:rPr>
          <w:rFonts w:ascii="Times New Roman CYR" w:eastAsia="Times New Roman CYR" w:hAnsi="Times New Roman CYR" w:cs="Times New Roman CYR"/>
          <w:sz w:val="24"/>
          <w:szCs w:val="24"/>
        </w:rPr>
      </w:pPr>
    </w:p>
    <w:p w14:paraId="61CF55F4" w14:textId="77777777" w:rsidR="00230AAF" w:rsidRPr="0005015F" w:rsidRDefault="00230AAF" w:rsidP="00230AAF">
      <w:pPr>
        <w:widowControl w:val="0"/>
        <w:ind w:firstLine="709"/>
        <w:jc w:val="both"/>
        <w:rPr>
          <w:sz w:val="24"/>
          <w:szCs w:val="24"/>
        </w:rPr>
      </w:pPr>
      <w:r w:rsidRPr="0005015F">
        <w:rPr>
          <w:b/>
          <w:sz w:val="24"/>
          <w:szCs w:val="24"/>
        </w:rPr>
        <w:t>Виды разрешенного использования объектов:</w:t>
      </w:r>
    </w:p>
    <w:p w14:paraId="6A216960" w14:textId="77777777" w:rsidR="00230AAF" w:rsidRPr="0005015F" w:rsidRDefault="00230AAF" w:rsidP="00230AAF">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14:paraId="1ED46BC2" w14:textId="77777777" w:rsidR="00230AAF" w:rsidRPr="0005015F" w:rsidRDefault="00230AAF" w:rsidP="00230AAF">
      <w:pPr>
        <w:widowControl w:val="0"/>
        <w:ind w:firstLine="709"/>
        <w:jc w:val="both"/>
        <w:rPr>
          <w:sz w:val="24"/>
          <w:szCs w:val="24"/>
        </w:rPr>
      </w:pPr>
      <w:r w:rsidRPr="0005015F">
        <w:rPr>
          <w:sz w:val="24"/>
          <w:szCs w:val="24"/>
        </w:rPr>
        <w:t>Естественные и искусственные водоемы</w:t>
      </w:r>
    </w:p>
    <w:p w14:paraId="5636A9D2" w14:textId="77777777" w:rsidR="00230AAF" w:rsidRPr="0005015F" w:rsidRDefault="00230AAF" w:rsidP="00230AAF">
      <w:pPr>
        <w:widowControl w:val="0"/>
        <w:ind w:firstLine="709"/>
        <w:jc w:val="both"/>
        <w:rPr>
          <w:sz w:val="24"/>
          <w:szCs w:val="24"/>
        </w:rPr>
      </w:pPr>
      <w:r w:rsidRPr="0005015F">
        <w:rPr>
          <w:sz w:val="24"/>
          <w:szCs w:val="24"/>
        </w:rPr>
        <w:t>Спортивные и игровые площадки</w:t>
      </w:r>
    </w:p>
    <w:p w14:paraId="0A1DCDE9" w14:textId="77777777" w:rsidR="00230AAF" w:rsidRPr="0005015F" w:rsidRDefault="00230AAF" w:rsidP="00230AAF">
      <w:pPr>
        <w:widowControl w:val="0"/>
        <w:ind w:firstLine="709"/>
        <w:jc w:val="both"/>
        <w:rPr>
          <w:sz w:val="24"/>
          <w:szCs w:val="24"/>
        </w:rPr>
      </w:pPr>
      <w:r w:rsidRPr="0005015F">
        <w:rPr>
          <w:sz w:val="24"/>
          <w:szCs w:val="24"/>
        </w:rPr>
        <w:t>Места для пикников.</w:t>
      </w:r>
    </w:p>
    <w:p w14:paraId="34711759" w14:textId="77777777" w:rsidR="00230AAF" w:rsidRPr="0005015F" w:rsidRDefault="00230AAF" w:rsidP="00230AAF">
      <w:pPr>
        <w:widowControl w:val="0"/>
        <w:ind w:firstLine="709"/>
        <w:jc w:val="both"/>
        <w:rPr>
          <w:sz w:val="24"/>
          <w:szCs w:val="24"/>
        </w:rPr>
      </w:pPr>
      <w:r w:rsidRPr="0005015F">
        <w:rPr>
          <w:sz w:val="24"/>
          <w:szCs w:val="24"/>
        </w:rPr>
        <w:t>Велосипедные и прогулочные дорожки</w:t>
      </w:r>
    </w:p>
    <w:p w14:paraId="7199718B" w14:textId="77777777" w:rsidR="00230AAF" w:rsidRPr="0005015F" w:rsidRDefault="00230AAF" w:rsidP="00230AAF">
      <w:pPr>
        <w:widowControl w:val="0"/>
        <w:ind w:firstLine="709"/>
        <w:jc w:val="both"/>
        <w:rPr>
          <w:sz w:val="24"/>
          <w:szCs w:val="24"/>
        </w:rPr>
      </w:pPr>
      <w:r w:rsidRPr="0005015F">
        <w:rPr>
          <w:sz w:val="24"/>
          <w:szCs w:val="24"/>
        </w:rPr>
        <w:t>Элементы благоустройства</w:t>
      </w:r>
    </w:p>
    <w:p w14:paraId="26A5D4E3" w14:textId="77777777" w:rsidR="00230AAF" w:rsidRPr="0005015F" w:rsidRDefault="00230AAF" w:rsidP="00230AAF">
      <w:pPr>
        <w:widowControl w:val="0"/>
        <w:ind w:firstLine="709"/>
        <w:jc w:val="both"/>
        <w:rPr>
          <w:sz w:val="24"/>
          <w:szCs w:val="24"/>
        </w:rPr>
      </w:pPr>
      <w:r w:rsidRPr="0005015F">
        <w:rPr>
          <w:sz w:val="24"/>
          <w:szCs w:val="24"/>
        </w:rPr>
        <w:t>Площадки для мусорных контейнеров</w:t>
      </w:r>
    </w:p>
    <w:p w14:paraId="42E4D7D0" w14:textId="77777777" w:rsidR="00230AAF" w:rsidRPr="0005015F" w:rsidRDefault="00230AAF" w:rsidP="00230AAF">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14:paraId="60382E1D" w14:textId="77777777" w:rsidR="00230AAF" w:rsidRPr="0005015F" w:rsidRDefault="00230AAF" w:rsidP="00230AAF">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14:paraId="664DE96C" w14:textId="77777777" w:rsidR="00230AAF" w:rsidRPr="0005015F" w:rsidRDefault="00230AAF" w:rsidP="00230AAF">
      <w:pPr>
        <w:widowControl w:val="0"/>
        <w:ind w:firstLine="709"/>
        <w:jc w:val="both"/>
        <w:rPr>
          <w:sz w:val="24"/>
          <w:szCs w:val="24"/>
        </w:rPr>
      </w:pPr>
      <w:r w:rsidRPr="0005015F">
        <w:rPr>
          <w:sz w:val="24"/>
          <w:szCs w:val="24"/>
        </w:rPr>
        <w:t>Наземные автостоянки автомобильного транспорта, парковки.</w:t>
      </w:r>
    </w:p>
    <w:p w14:paraId="5600BABC" w14:textId="77777777" w:rsidR="00230AAF" w:rsidRPr="0005015F" w:rsidRDefault="00230AAF" w:rsidP="00230AAF">
      <w:pPr>
        <w:widowControl w:val="0"/>
        <w:ind w:firstLine="709"/>
        <w:jc w:val="both"/>
        <w:rPr>
          <w:sz w:val="24"/>
          <w:szCs w:val="24"/>
        </w:rPr>
      </w:pPr>
      <w:r w:rsidRPr="0005015F">
        <w:rPr>
          <w:sz w:val="24"/>
          <w:szCs w:val="24"/>
        </w:rPr>
        <w:lastRenderedPageBreak/>
        <w:t>Площадки для сбора мусора.</w:t>
      </w:r>
    </w:p>
    <w:p w14:paraId="7508AAB7" w14:textId="77777777" w:rsidR="00230AAF" w:rsidRPr="0005015F" w:rsidRDefault="00230AAF" w:rsidP="00230AAF">
      <w:pPr>
        <w:widowControl w:val="0"/>
        <w:ind w:firstLine="709"/>
        <w:jc w:val="both"/>
        <w:rPr>
          <w:sz w:val="24"/>
          <w:szCs w:val="24"/>
        </w:rPr>
      </w:pPr>
      <w:r w:rsidRPr="0005015F">
        <w:rPr>
          <w:sz w:val="24"/>
          <w:szCs w:val="24"/>
        </w:rPr>
        <w:t>Общественные туалеты.</w:t>
      </w:r>
    </w:p>
    <w:p w14:paraId="688A2850" w14:textId="77777777" w:rsidR="00230AAF" w:rsidRPr="0005015F" w:rsidRDefault="00230AAF" w:rsidP="00230AAF">
      <w:pPr>
        <w:widowControl w:val="0"/>
        <w:tabs>
          <w:tab w:val="left" w:pos="2520"/>
        </w:tabs>
        <w:ind w:firstLine="709"/>
        <w:jc w:val="both"/>
        <w:rPr>
          <w:sz w:val="24"/>
          <w:szCs w:val="24"/>
        </w:rPr>
      </w:pPr>
      <w:r w:rsidRPr="0005015F">
        <w:rPr>
          <w:sz w:val="24"/>
          <w:szCs w:val="24"/>
        </w:rPr>
        <w:t>Примечание.</w:t>
      </w:r>
    </w:p>
    <w:p w14:paraId="17396C64" w14:textId="77777777" w:rsidR="00230AAF" w:rsidRPr="0005015F" w:rsidRDefault="00230AAF" w:rsidP="00230AAF">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0FFFE50" w14:textId="77777777" w:rsidR="00230AAF" w:rsidRPr="0005015F" w:rsidRDefault="00230AAF" w:rsidP="00230AAF">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7CC0F90" w14:textId="77777777" w:rsidR="00230AAF" w:rsidRPr="00F67EDE" w:rsidRDefault="00230AAF" w:rsidP="00230AAF">
      <w:pPr>
        <w:ind w:firstLine="709"/>
        <w:jc w:val="center"/>
        <w:outlineLvl w:val="2"/>
        <w:rPr>
          <w:b/>
          <w:sz w:val="24"/>
          <w:szCs w:val="24"/>
        </w:rPr>
      </w:pPr>
      <w:r w:rsidRPr="00F67EDE">
        <w:rPr>
          <w:b/>
          <w:sz w:val="24"/>
          <w:szCs w:val="24"/>
        </w:rPr>
        <w:t>Статья</w:t>
      </w:r>
      <w:r>
        <w:rPr>
          <w:b/>
          <w:sz w:val="24"/>
          <w:szCs w:val="24"/>
        </w:rPr>
        <w:t xml:space="preserve"> 31</w:t>
      </w:r>
      <w:r w:rsidRPr="00F67EDE">
        <w:rPr>
          <w:b/>
          <w:sz w:val="24"/>
          <w:szCs w:val="24"/>
        </w:rPr>
        <w:t>.</w:t>
      </w:r>
      <w:r>
        <w:rPr>
          <w:b/>
          <w:sz w:val="24"/>
          <w:szCs w:val="24"/>
        </w:rPr>
        <w:t xml:space="preserve"> </w:t>
      </w:r>
      <w:r w:rsidRPr="00F67EDE">
        <w:rPr>
          <w:b/>
          <w:sz w:val="24"/>
          <w:szCs w:val="24"/>
        </w:rPr>
        <w:t>Градостроительные</w:t>
      </w:r>
      <w:r>
        <w:rPr>
          <w:b/>
          <w:sz w:val="24"/>
          <w:szCs w:val="24"/>
        </w:rPr>
        <w:t xml:space="preserve"> </w:t>
      </w:r>
      <w:r w:rsidRPr="00F67EDE">
        <w:rPr>
          <w:b/>
          <w:sz w:val="24"/>
          <w:szCs w:val="24"/>
        </w:rPr>
        <w:t>регламенты.</w:t>
      </w:r>
      <w:r>
        <w:rPr>
          <w:b/>
          <w:sz w:val="24"/>
          <w:szCs w:val="24"/>
        </w:rPr>
        <w:t xml:space="preserve"> </w:t>
      </w:r>
      <w:r w:rsidRPr="00F67EDE">
        <w:rPr>
          <w:b/>
          <w:sz w:val="24"/>
          <w:szCs w:val="24"/>
        </w:rPr>
        <w:t>Зоны</w:t>
      </w:r>
      <w:r>
        <w:rPr>
          <w:b/>
          <w:sz w:val="24"/>
          <w:szCs w:val="24"/>
        </w:rPr>
        <w:t xml:space="preserve"> </w:t>
      </w:r>
      <w:r w:rsidRPr="00F67EDE">
        <w:rPr>
          <w:b/>
          <w:sz w:val="24"/>
          <w:szCs w:val="24"/>
        </w:rPr>
        <w:t>специального</w:t>
      </w:r>
      <w:r>
        <w:rPr>
          <w:b/>
          <w:sz w:val="24"/>
          <w:szCs w:val="24"/>
        </w:rPr>
        <w:t xml:space="preserve"> </w:t>
      </w:r>
      <w:r w:rsidRPr="00F67EDE">
        <w:rPr>
          <w:b/>
          <w:sz w:val="24"/>
          <w:szCs w:val="24"/>
        </w:rPr>
        <w:t>назначения.</w:t>
      </w:r>
    </w:p>
    <w:p w14:paraId="7A7DF29B" w14:textId="77777777" w:rsidR="00230AAF" w:rsidRPr="00F67EDE" w:rsidRDefault="00230AAF" w:rsidP="00230AAF">
      <w:pPr>
        <w:outlineLvl w:val="2"/>
        <w:rPr>
          <w:sz w:val="24"/>
          <w:szCs w:val="24"/>
        </w:rPr>
      </w:pPr>
    </w:p>
    <w:p w14:paraId="4CD128B5" w14:textId="77777777" w:rsidR="00230AAF" w:rsidRPr="0005015F" w:rsidRDefault="00230AAF" w:rsidP="00230AAF">
      <w:pPr>
        <w:widowControl w:val="0"/>
        <w:overflowPunct w:val="0"/>
        <w:autoSpaceDE w:val="0"/>
        <w:autoSpaceDN w:val="0"/>
        <w:adjustRightInd w:val="0"/>
        <w:ind w:firstLine="567"/>
        <w:jc w:val="center"/>
        <w:outlineLvl w:val="4"/>
        <w:rPr>
          <w:rFonts w:eastAsia="SimSun"/>
          <w:b/>
          <w:bCs/>
          <w:i/>
          <w:iCs/>
          <w:sz w:val="24"/>
          <w:szCs w:val="24"/>
          <w:lang w:eastAsia="zh-CN"/>
        </w:rPr>
      </w:pPr>
      <w:r w:rsidRPr="0005015F">
        <w:rPr>
          <w:rFonts w:eastAsia="SimSun"/>
          <w:b/>
          <w:bCs/>
          <w:i/>
          <w:iCs/>
          <w:sz w:val="24"/>
          <w:szCs w:val="24"/>
          <w:lang w:eastAsia="zh-CN"/>
        </w:rPr>
        <w:t>СН - 1. Зона кладбищ</w:t>
      </w:r>
    </w:p>
    <w:p w14:paraId="0F138019" w14:textId="77777777" w:rsidR="00230AAF" w:rsidRPr="0005015F" w:rsidRDefault="00230AAF" w:rsidP="00230AAF">
      <w:pPr>
        <w:widowControl w:val="0"/>
        <w:ind w:firstLine="709"/>
        <w:jc w:val="both"/>
        <w:rPr>
          <w:iCs/>
          <w:sz w:val="24"/>
          <w:szCs w:val="24"/>
        </w:rPr>
      </w:pPr>
      <w:r w:rsidRPr="0005015F">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14:paraId="7A25F879" w14:textId="77777777" w:rsidR="00230AAF" w:rsidRPr="0005015F" w:rsidRDefault="00230AAF" w:rsidP="00230AAF">
      <w:pPr>
        <w:widowControl w:val="0"/>
        <w:jc w:val="both"/>
        <w:rPr>
          <w:iCs/>
          <w:sz w:val="24"/>
          <w:szCs w:val="24"/>
        </w:rPr>
      </w:pPr>
    </w:p>
    <w:p w14:paraId="1DBA3F68" w14:textId="77777777" w:rsidR="00230AAF" w:rsidRPr="0005015F" w:rsidRDefault="00230AAF" w:rsidP="00230AAF">
      <w:pPr>
        <w:widowControl w:val="0"/>
        <w:numPr>
          <w:ilvl w:val="0"/>
          <w:numId w:val="25"/>
        </w:numPr>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659"/>
        <w:gridCol w:w="6515"/>
      </w:tblGrid>
      <w:tr w:rsidR="00230AAF" w:rsidRPr="0005015F" w14:paraId="27789EFA" w14:textId="77777777" w:rsidTr="00651089">
        <w:trPr>
          <w:trHeight w:val="552"/>
          <w:tblHeader/>
        </w:trPr>
        <w:tc>
          <w:tcPr>
            <w:tcW w:w="834" w:type="pct"/>
            <w:vAlign w:val="center"/>
          </w:tcPr>
          <w:p w14:paraId="0D1F3F98" w14:textId="77777777" w:rsidR="00230AAF" w:rsidRPr="0005015F" w:rsidRDefault="00230AAF" w:rsidP="00651089">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14:paraId="02D75049" w14:textId="77777777" w:rsidR="00230AAF" w:rsidRPr="0005015F" w:rsidRDefault="00230AAF" w:rsidP="00651089">
            <w:pPr>
              <w:widowControl w:val="0"/>
              <w:tabs>
                <w:tab w:val="left" w:pos="2520"/>
              </w:tabs>
              <w:jc w:val="center"/>
              <w:rPr>
                <w:b/>
                <w:sz w:val="24"/>
                <w:szCs w:val="24"/>
              </w:rPr>
            </w:pPr>
            <w:r w:rsidRPr="0005015F">
              <w:rPr>
                <w:b/>
                <w:sz w:val="24"/>
                <w:szCs w:val="24"/>
              </w:rPr>
              <w:t>(номер по классификатору)</w:t>
            </w:r>
          </w:p>
        </w:tc>
        <w:tc>
          <w:tcPr>
            <w:tcW w:w="1937" w:type="pct"/>
          </w:tcPr>
          <w:p w14:paraId="192FBE7D" w14:textId="77777777" w:rsidR="00230AAF" w:rsidRPr="0005015F" w:rsidRDefault="00230AAF" w:rsidP="00651089">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29" w:type="pct"/>
            <w:vAlign w:val="center"/>
          </w:tcPr>
          <w:p w14:paraId="57AB7D34" w14:textId="77777777" w:rsidR="00230AAF" w:rsidRPr="0005015F" w:rsidRDefault="00230AAF" w:rsidP="00651089">
            <w:pPr>
              <w:widowControl w:val="0"/>
              <w:tabs>
                <w:tab w:val="left" w:pos="2520"/>
              </w:tabs>
              <w:jc w:val="center"/>
              <w:rPr>
                <w:b/>
                <w:sz w:val="24"/>
                <w:szCs w:val="24"/>
              </w:rPr>
            </w:pPr>
            <w:r w:rsidRPr="0005015F">
              <w:rPr>
                <w:b/>
                <w:sz w:val="24"/>
                <w:szCs w:val="24"/>
              </w:rPr>
              <w:t>ПРЕДЕЛЬНЫЕ РАЗМЕРЫ ЗЕМЕЛЬНЫХ</w:t>
            </w:r>
          </w:p>
          <w:p w14:paraId="68EF22C8" w14:textId="77777777" w:rsidR="00230AAF" w:rsidRPr="0005015F" w:rsidRDefault="00230AAF" w:rsidP="00651089">
            <w:pPr>
              <w:widowControl w:val="0"/>
              <w:tabs>
                <w:tab w:val="left" w:pos="2520"/>
              </w:tabs>
              <w:jc w:val="center"/>
              <w:rPr>
                <w:b/>
                <w:sz w:val="24"/>
                <w:szCs w:val="24"/>
              </w:rPr>
            </w:pPr>
            <w:r w:rsidRPr="0005015F">
              <w:rPr>
                <w:b/>
                <w:sz w:val="24"/>
                <w:szCs w:val="24"/>
              </w:rPr>
              <w:t>УЧАСТКОВ И ПРЕДЕЛЬНЫЕ ПАРАМЕТРЫ</w:t>
            </w:r>
          </w:p>
          <w:p w14:paraId="39164C44" w14:textId="77777777" w:rsidR="00230AAF" w:rsidRPr="0005015F" w:rsidRDefault="00230AAF" w:rsidP="00651089">
            <w:pPr>
              <w:widowControl w:val="0"/>
              <w:tabs>
                <w:tab w:val="left" w:pos="2520"/>
              </w:tabs>
              <w:jc w:val="center"/>
              <w:rPr>
                <w:b/>
                <w:sz w:val="24"/>
                <w:szCs w:val="24"/>
              </w:rPr>
            </w:pPr>
            <w:r w:rsidRPr="0005015F">
              <w:rPr>
                <w:b/>
                <w:sz w:val="24"/>
                <w:szCs w:val="24"/>
              </w:rPr>
              <w:t>РАЗРЕШЕННОГО СТРОИТЕЛЬСТВА</w:t>
            </w:r>
          </w:p>
        </w:tc>
      </w:tr>
      <w:tr w:rsidR="00230AAF" w:rsidRPr="0005015F" w14:paraId="5D50740C" w14:textId="77777777" w:rsidTr="00651089">
        <w:trPr>
          <w:trHeight w:val="552"/>
        </w:trPr>
        <w:tc>
          <w:tcPr>
            <w:tcW w:w="834" w:type="pct"/>
          </w:tcPr>
          <w:p w14:paraId="5977A13B" w14:textId="77777777" w:rsidR="00230AAF" w:rsidRPr="008A7894" w:rsidRDefault="00230AAF" w:rsidP="00651089">
            <w:pPr>
              <w:widowControl w:val="0"/>
              <w:autoSpaceDE w:val="0"/>
              <w:autoSpaceDN w:val="0"/>
              <w:adjustRightInd w:val="0"/>
              <w:rPr>
                <w:sz w:val="24"/>
                <w:szCs w:val="24"/>
              </w:rPr>
            </w:pPr>
            <w:r w:rsidRPr="008A7894">
              <w:rPr>
                <w:color w:val="464C55"/>
                <w:sz w:val="24"/>
                <w:szCs w:val="24"/>
                <w:shd w:val="clear" w:color="auto" w:fill="FFFFFF"/>
              </w:rPr>
              <w:t>Ритуальная деятельность (12.1)</w:t>
            </w:r>
          </w:p>
        </w:tc>
        <w:tc>
          <w:tcPr>
            <w:tcW w:w="1937" w:type="pct"/>
          </w:tcPr>
          <w:p w14:paraId="5D71280D" w14:textId="77777777" w:rsidR="00230AAF" w:rsidRPr="008A7894" w:rsidRDefault="00230AAF" w:rsidP="00651089">
            <w:pPr>
              <w:shd w:val="clear" w:color="auto" w:fill="FFFFFF"/>
              <w:spacing w:before="75" w:after="75"/>
              <w:ind w:left="75" w:right="75"/>
              <w:rPr>
                <w:color w:val="464C55"/>
                <w:sz w:val="24"/>
                <w:szCs w:val="24"/>
              </w:rPr>
            </w:pPr>
            <w:r w:rsidRPr="008A7894">
              <w:rPr>
                <w:color w:val="464C55"/>
                <w:sz w:val="24"/>
                <w:szCs w:val="24"/>
              </w:rPr>
              <w:t>Размещение кладбищ, крематориев и мест захоронения;</w:t>
            </w:r>
          </w:p>
          <w:p w14:paraId="591A6FD6" w14:textId="77777777" w:rsidR="00230AAF" w:rsidRPr="008A7894" w:rsidRDefault="00230AAF" w:rsidP="00651089">
            <w:pPr>
              <w:shd w:val="clear" w:color="auto" w:fill="FFFFFF"/>
              <w:spacing w:before="75" w:after="75"/>
              <w:ind w:left="75" w:right="75"/>
              <w:rPr>
                <w:color w:val="464C55"/>
                <w:sz w:val="24"/>
                <w:szCs w:val="24"/>
              </w:rPr>
            </w:pPr>
            <w:r w:rsidRPr="008A7894">
              <w:rPr>
                <w:color w:val="464C55"/>
                <w:sz w:val="24"/>
                <w:szCs w:val="24"/>
              </w:rPr>
              <w:t>размещение соответствующих культовых сооружений;</w:t>
            </w:r>
          </w:p>
          <w:p w14:paraId="66413AE8" w14:textId="77777777" w:rsidR="00230AAF" w:rsidRPr="008A7894" w:rsidRDefault="00230AAF" w:rsidP="00651089">
            <w:pPr>
              <w:shd w:val="clear" w:color="auto" w:fill="FFFFFF"/>
              <w:spacing w:before="75" w:after="75"/>
              <w:ind w:left="75" w:right="75"/>
              <w:rPr>
                <w:color w:val="464C55"/>
                <w:sz w:val="24"/>
                <w:szCs w:val="24"/>
              </w:rPr>
            </w:pPr>
            <w:r w:rsidRPr="008A7894">
              <w:rPr>
                <w:color w:val="464C55"/>
                <w:sz w:val="24"/>
                <w:szCs w:val="24"/>
              </w:rPr>
              <w:t>осуществление деятельности по производству продукции ритуально-обрядового назначения</w:t>
            </w:r>
          </w:p>
          <w:p w14:paraId="6F7DD223" w14:textId="77777777" w:rsidR="00230AAF" w:rsidRPr="006F395B" w:rsidRDefault="00230AAF" w:rsidP="00651089">
            <w:pPr>
              <w:widowControl w:val="0"/>
              <w:autoSpaceDE w:val="0"/>
              <w:autoSpaceDN w:val="0"/>
              <w:adjustRightInd w:val="0"/>
              <w:jc w:val="both"/>
              <w:rPr>
                <w:sz w:val="24"/>
                <w:szCs w:val="24"/>
              </w:rPr>
            </w:pPr>
          </w:p>
        </w:tc>
        <w:tc>
          <w:tcPr>
            <w:tcW w:w="2229" w:type="pct"/>
          </w:tcPr>
          <w:p w14:paraId="48F36C38" w14:textId="77777777" w:rsidR="00230AAF" w:rsidRPr="0005015F" w:rsidRDefault="00230AAF" w:rsidP="00651089">
            <w:pPr>
              <w:widowControl w:val="0"/>
              <w:ind w:firstLine="567"/>
              <w:jc w:val="both"/>
              <w:rPr>
                <w:sz w:val="24"/>
                <w:szCs w:val="24"/>
              </w:rPr>
            </w:pPr>
            <w:r w:rsidRPr="0005015F">
              <w:rPr>
                <w:sz w:val="24"/>
                <w:szCs w:val="24"/>
              </w:rPr>
              <w:t>Сельское кладбище</w:t>
            </w:r>
          </w:p>
          <w:p w14:paraId="3D8B8293" w14:textId="77777777" w:rsidR="00230AAF" w:rsidRPr="0005015F" w:rsidRDefault="00230AAF" w:rsidP="00651089">
            <w:pPr>
              <w:widowControl w:val="0"/>
              <w:ind w:firstLine="567"/>
              <w:jc w:val="both"/>
              <w:rPr>
                <w:b/>
                <w:sz w:val="24"/>
                <w:szCs w:val="24"/>
              </w:rPr>
            </w:pPr>
            <w:r w:rsidRPr="0005015F">
              <w:rPr>
                <w:b/>
                <w:sz w:val="24"/>
                <w:szCs w:val="24"/>
              </w:rPr>
              <w:t>предельные (минимальные и (или) максимальные) размеры земельных участков, в том числе их площадь:</w:t>
            </w:r>
          </w:p>
          <w:p w14:paraId="2C1D2043" w14:textId="77777777" w:rsidR="00230AAF" w:rsidRPr="0005015F" w:rsidRDefault="00230AAF" w:rsidP="00651089">
            <w:pPr>
              <w:widowControl w:val="0"/>
              <w:ind w:firstLine="567"/>
              <w:jc w:val="both"/>
              <w:rPr>
                <w:sz w:val="24"/>
                <w:szCs w:val="24"/>
              </w:rPr>
            </w:pPr>
            <w:r w:rsidRPr="0005015F">
              <w:rPr>
                <w:sz w:val="24"/>
                <w:szCs w:val="24"/>
              </w:rPr>
              <w:t xml:space="preserve">- минимальная/максимальная площадь земельного участка - </w:t>
            </w:r>
            <w:r w:rsidRPr="0005015F">
              <w:rPr>
                <w:b/>
                <w:sz w:val="24"/>
                <w:szCs w:val="24"/>
              </w:rPr>
              <w:t>1000/20000</w:t>
            </w:r>
            <w:r w:rsidRPr="0005015F">
              <w:rPr>
                <w:sz w:val="24"/>
                <w:szCs w:val="24"/>
              </w:rPr>
              <w:t xml:space="preserve"> </w:t>
            </w:r>
            <w:proofErr w:type="spellStart"/>
            <w:r w:rsidRPr="0005015F">
              <w:rPr>
                <w:sz w:val="24"/>
                <w:szCs w:val="24"/>
              </w:rPr>
              <w:t>кв.м</w:t>
            </w:r>
            <w:proofErr w:type="spellEnd"/>
            <w:r w:rsidRPr="0005015F">
              <w:rPr>
                <w:sz w:val="24"/>
                <w:szCs w:val="24"/>
              </w:rPr>
              <w:t>;</w:t>
            </w:r>
          </w:p>
          <w:p w14:paraId="746B8287" w14:textId="77777777" w:rsidR="00230AAF" w:rsidRPr="0005015F" w:rsidRDefault="00230AAF" w:rsidP="00651089">
            <w:pPr>
              <w:widowControl w:val="0"/>
              <w:ind w:firstLine="567"/>
              <w:jc w:val="both"/>
              <w:rPr>
                <w:b/>
                <w:sz w:val="24"/>
                <w:szCs w:val="24"/>
              </w:rPr>
            </w:pPr>
            <w:r w:rsidRPr="0005015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B7B6D3A" w14:textId="77777777" w:rsidR="00230AAF" w:rsidRPr="0005015F" w:rsidRDefault="00230AAF" w:rsidP="00651089">
            <w:pPr>
              <w:widowControl w:val="0"/>
              <w:overflowPunct w:val="0"/>
              <w:autoSpaceDE w:val="0"/>
              <w:autoSpaceDN w:val="0"/>
              <w:adjustRightInd w:val="0"/>
              <w:ind w:firstLine="567"/>
              <w:jc w:val="both"/>
              <w:rPr>
                <w:rFonts w:eastAsia="SimSun"/>
                <w:sz w:val="24"/>
                <w:szCs w:val="24"/>
                <w:lang w:eastAsia="zh-CN"/>
              </w:rPr>
            </w:pPr>
            <w:r w:rsidRPr="0005015F">
              <w:rPr>
                <w:rFonts w:eastAsia="SimSun"/>
                <w:sz w:val="24"/>
                <w:szCs w:val="24"/>
                <w:lang w:eastAsia="zh-CN"/>
              </w:rPr>
              <w:lastRenderedPageBreak/>
              <w:t>- минимальные отступы от красной линии - 6 м., до хозяйственных построек - 1 м с учетом соблюдения требований технических регламентов.</w:t>
            </w:r>
          </w:p>
          <w:p w14:paraId="291A3166" w14:textId="77777777" w:rsidR="00230AAF" w:rsidRPr="0005015F" w:rsidRDefault="00230AAF" w:rsidP="00651089">
            <w:pPr>
              <w:widowControl w:val="0"/>
              <w:ind w:firstLine="567"/>
              <w:jc w:val="both"/>
              <w:rPr>
                <w:b/>
                <w:sz w:val="24"/>
                <w:szCs w:val="24"/>
              </w:rPr>
            </w:pPr>
            <w:r w:rsidRPr="0005015F">
              <w:rPr>
                <w:b/>
                <w:sz w:val="24"/>
                <w:szCs w:val="24"/>
              </w:rPr>
              <w:t>предельное количество этажей или предельная высота зданий, строений, сооружений:</w:t>
            </w:r>
          </w:p>
          <w:p w14:paraId="6CE5DC09" w14:textId="77777777" w:rsidR="00230AAF" w:rsidRPr="0005015F" w:rsidRDefault="00230AAF" w:rsidP="00651089">
            <w:pPr>
              <w:widowControl w:val="0"/>
              <w:ind w:firstLine="567"/>
              <w:jc w:val="both"/>
              <w:rPr>
                <w:sz w:val="24"/>
                <w:szCs w:val="24"/>
              </w:rPr>
            </w:pPr>
            <w:r w:rsidRPr="0005015F">
              <w:rPr>
                <w:sz w:val="24"/>
                <w:szCs w:val="24"/>
              </w:rPr>
              <w:t xml:space="preserve">- максимальное количество надземных этажей - </w:t>
            </w:r>
            <w:r w:rsidRPr="0005015F">
              <w:rPr>
                <w:b/>
                <w:sz w:val="24"/>
                <w:szCs w:val="24"/>
              </w:rPr>
              <w:t>1 этаж</w:t>
            </w:r>
            <w:r w:rsidRPr="0005015F">
              <w:rPr>
                <w:sz w:val="24"/>
                <w:szCs w:val="24"/>
              </w:rPr>
              <w:t>;</w:t>
            </w:r>
          </w:p>
          <w:p w14:paraId="49373822" w14:textId="77777777" w:rsidR="00230AAF" w:rsidRPr="0005015F" w:rsidRDefault="00230AAF" w:rsidP="00651089">
            <w:pPr>
              <w:widowControl w:val="0"/>
              <w:ind w:firstLine="567"/>
              <w:jc w:val="both"/>
              <w:rPr>
                <w:sz w:val="24"/>
                <w:szCs w:val="24"/>
              </w:rPr>
            </w:pPr>
            <w:r w:rsidRPr="0005015F">
              <w:rPr>
                <w:sz w:val="24"/>
                <w:szCs w:val="24"/>
              </w:rPr>
              <w:t xml:space="preserve">- высота объектов, связанных с отправлением культа - </w:t>
            </w:r>
            <w:r w:rsidRPr="0005015F">
              <w:rPr>
                <w:b/>
                <w:sz w:val="24"/>
                <w:szCs w:val="24"/>
              </w:rPr>
              <w:t>до 17 м.</w:t>
            </w:r>
          </w:p>
          <w:p w14:paraId="66715BB9" w14:textId="77777777" w:rsidR="00230AAF" w:rsidRPr="0005015F" w:rsidRDefault="00230AAF" w:rsidP="00651089">
            <w:pPr>
              <w:widowControl w:val="0"/>
              <w:ind w:firstLine="567"/>
              <w:jc w:val="both"/>
              <w:rPr>
                <w:sz w:val="24"/>
                <w:szCs w:val="24"/>
              </w:rPr>
            </w:pPr>
            <w:r w:rsidRPr="0005015F">
              <w:rPr>
                <w:sz w:val="24"/>
                <w:szCs w:val="24"/>
              </w:rPr>
              <w:t xml:space="preserve">- высота этажа объектов, не связанных с отправлением культа - </w:t>
            </w:r>
            <w:r w:rsidRPr="0005015F">
              <w:rPr>
                <w:b/>
                <w:sz w:val="24"/>
                <w:szCs w:val="24"/>
              </w:rPr>
              <w:t>до 6 м</w:t>
            </w:r>
            <w:r w:rsidRPr="0005015F">
              <w:rPr>
                <w:sz w:val="24"/>
                <w:szCs w:val="24"/>
              </w:rPr>
              <w:t>.</w:t>
            </w:r>
          </w:p>
          <w:p w14:paraId="25D8AD36" w14:textId="77777777" w:rsidR="00230AAF" w:rsidRPr="0005015F" w:rsidRDefault="00230AAF" w:rsidP="00651089">
            <w:pPr>
              <w:widowControl w:val="0"/>
              <w:autoSpaceDE w:val="0"/>
              <w:autoSpaceDN w:val="0"/>
              <w:adjustRightInd w:val="0"/>
              <w:ind w:firstLine="567"/>
              <w:jc w:val="both"/>
              <w:rPr>
                <w:sz w:val="24"/>
                <w:szCs w:val="24"/>
              </w:rPr>
            </w:pPr>
            <w:r w:rsidRPr="0005015F">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479C4C4" w14:textId="77777777" w:rsidR="00230AAF" w:rsidRPr="0005015F" w:rsidRDefault="00230AAF" w:rsidP="00651089">
            <w:pPr>
              <w:widowControl w:val="0"/>
              <w:ind w:firstLine="567"/>
              <w:jc w:val="both"/>
              <w:rPr>
                <w:rFonts w:eastAsia="SimSun"/>
                <w:b/>
                <w:sz w:val="24"/>
                <w:szCs w:val="24"/>
                <w:lang w:eastAsia="zh-CN"/>
              </w:rPr>
            </w:pPr>
            <w:r w:rsidRPr="0005015F">
              <w:rPr>
                <w:rFonts w:eastAsia="SimSun"/>
                <w:sz w:val="24"/>
                <w:szCs w:val="24"/>
                <w:lang w:eastAsia="zh-CN"/>
              </w:rPr>
              <w:t xml:space="preserve">- максимальный процент застройки в границах земельного участка - </w:t>
            </w:r>
            <w:r w:rsidRPr="0005015F">
              <w:rPr>
                <w:rFonts w:eastAsia="SimSun"/>
                <w:b/>
                <w:sz w:val="24"/>
                <w:szCs w:val="24"/>
                <w:lang w:eastAsia="zh-CN"/>
              </w:rPr>
              <w:t>60%</w:t>
            </w:r>
          </w:p>
          <w:p w14:paraId="4E7E4601" w14:textId="77777777" w:rsidR="00230AAF" w:rsidRPr="0005015F" w:rsidRDefault="00230AAF" w:rsidP="00651089">
            <w:pPr>
              <w:widowControl w:val="0"/>
              <w:ind w:firstLine="567"/>
              <w:jc w:val="both"/>
              <w:rPr>
                <w:rFonts w:eastAsia="SimSun"/>
                <w:b/>
                <w:sz w:val="24"/>
                <w:szCs w:val="24"/>
                <w:lang w:eastAsia="zh-CN"/>
              </w:rPr>
            </w:pPr>
            <w:r w:rsidRPr="0005015F">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30AAF" w:rsidRPr="0005015F" w14:paraId="56DAE7A6" w14:textId="77777777" w:rsidTr="00651089">
        <w:trPr>
          <w:trHeight w:val="552"/>
        </w:trPr>
        <w:tc>
          <w:tcPr>
            <w:tcW w:w="834" w:type="pct"/>
          </w:tcPr>
          <w:p w14:paraId="7280C879" w14:textId="77777777" w:rsidR="00230AAF" w:rsidRPr="00456D81" w:rsidRDefault="00230AAF" w:rsidP="00651089">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lastRenderedPageBreak/>
              <w:t>Улично-дорожная сеть (12.0.1)</w:t>
            </w:r>
          </w:p>
        </w:tc>
        <w:tc>
          <w:tcPr>
            <w:tcW w:w="1937" w:type="pct"/>
          </w:tcPr>
          <w:p w14:paraId="5197BB2C" w14:textId="77777777" w:rsidR="00230AAF" w:rsidRDefault="00230AAF" w:rsidP="00651089">
            <w:pPr>
              <w:pStyle w:val="s1"/>
              <w:shd w:val="clear" w:color="auto" w:fill="FFFFFF"/>
              <w:spacing w:before="75" w:beforeAutospacing="0" w:after="75" w:afterAutospacing="0"/>
              <w:ind w:left="75" w:right="75"/>
              <w:rPr>
                <w:color w:val="464C55"/>
              </w:rPr>
            </w:pPr>
            <w:r>
              <w:rPr>
                <w:color w:val="464C55"/>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color w:val="464C55"/>
              </w:rPr>
              <w:t>велотранспортной</w:t>
            </w:r>
            <w:proofErr w:type="spellEnd"/>
            <w:r>
              <w:rPr>
                <w:color w:val="464C55"/>
              </w:rPr>
              <w:t xml:space="preserve"> и инженерной инфраструктуры;</w:t>
            </w:r>
          </w:p>
          <w:p w14:paraId="44F47282" w14:textId="77777777" w:rsidR="00230AAF" w:rsidRDefault="00230AAF" w:rsidP="00651089">
            <w:pPr>
              <w:pStyle w:val="s1"/>
              <w:shd w:val="clear" w:color="auto" w:fill="FFFFFF"/>
              <w:spacing w:before="0" w:beforeAutospacing="0" w:after="0" w:afterAutospacing="0"/>
              <w:ind w:left="75" w:right="75"/>
              <w:rPr>
                <w:color w:val="464C55"/>
              </w:rPr>
            </w:pPr>
            <w:r>
              <w:rPr>
                <w:color w:val="464C55"/>
              </w:rPr>
              <w:t xml:space="preserve">размещение придорожных стоянок (парковок) транспортных средств в границах городских улиц </w:t>
            </w:r>
            <w:r>
              <w:rPr>
                <w:color w:val="464C55"/>
              </w:rPr>
              <w:lastRenderedPageBreak/>
              <w:t>и дорог, за исключением предусмотренных видами разрешенного использования с </w:t>
            </w:r>
            <w:hyperlink r:id="rId40" w:anchor="block_10271" w:history="1">
              <w:r>
                <w:rPr>
                  <w:rStyle w:val="af"/>
                  <w:color w:val="3272C0"/>
                </w:rPr>
                <w:t>кодами 2.7.1</w:t>
              </w:r>
            </w:hyperlink>
            <w:r>
              <w:rPr>
                <w:color w:val="464C55"/>
              </w:rPr>
              <w:t>, </w:t>
            </w:r>
            <w:hyperlink r:id="rId41" w:anchor="block_1049" w:history="1">
              <w:r>
                <w:rPr>
                  <w:rStyle w:val="af"/>
                  <w:color w:val="3272C0"/>
                </w:rPr>
                <w:t>4.9</w:t>
              </w:r>
            </w:hyperlink>
            <w:r>
              <w:rPr>
                <w:color w:val="464C55"/>
              </w:rPr>
              <w:t>, </w:t>
            </w:r>
            <w:hyperlink r:id="rId42" w:anchor="block_1723" w:history="1">
              <w:r>
                <w:rPr>
                  <w:rStyle w:val="af"/>
                  <w:color w:val="3272C0"/>
                </w:rPr>
                <w:t>7.2.3</w:t>
              </w:r>
            </w:hyperlink>
            <w:r>
              <w:rPr>
                <w:color w:val="464C55"/>
              </w:rPr>
              <w:t>, а также некапитальных сооружений, предназначенных для охраны транспортных средств</w:t>
            </w:r>
          </w:p>
          <w:p w14:paraId="70D9B1CD" w14:textId="77777777" w:rsidR="00230AAF" w:rsidRPr="006F395B" w:rsidRDefault="00230AAF" w:rsidP="00651089">
            <w:pPr>
              <w:widowControl w:val="0"/>
              <w:rPr>
                <w:color w:val="464C55"/>
                <w:sz w:val="24"/>
                <w:szCs w:val="24"/>
                <w:shd w:val="clear" w:color="auto" w:fill="FFFFFF"/>
              </w:rPr>
            </w:pPr>
          </w:p>
        </w:tc>
        <w:tc>
          <w:tcPr>
            <w:tcW w:w="2229" w:type="pct"/>
          </w:tcPr>
          <w:p w14:paraId="6A86F7BC" w14:textId="77777777" w:rsidR="00230AAF" w:rsidRPr="0005015F" w:rsidRDefault="00230AAF" w:rsidP="00651089">
            <w:pPr>
              <w:widowControl w:val="0"/>
              <w:ind w:firstLine="567"/>
              <w:jc w:val="both"/>
              <w:rPr>
                <w:sz w:val="24"/>
                <w:szCs w:val="24"/>
              </w:rPr>
            </w:pPr>
            <w:r w:rsidRPr="0005015F">
              <w:rPr>
                <w:sz w:val="24"/>
                <w:szCs w:val="24"/>
              </w:rPr>
              <w:lastRenderedPageBreak/>
              <w:t>Действие градостроительного регламента не распространяется в границах территорий общего пользования</w:t>
            </w:r>
          </w:p>
        </w:tc>
      </w:tr>
      <w:tr w:rsidR="00230AAF" w:rsidRPr="0005015F" w14:paraId="59717CEF" w14:textId="77777777" w:rsidTr="00651089">
        <w:trPr>
          <w:trHeight w:val="552"/>
        </w:trPr>
        <w:tc>
          <w:tcPr>
            <w:tcW w:w="834" w:type="pct"/>
          </w:tcPr>
          <w:p w14:paraId="26F5AAEA" w14:textId="77777777" w:rsidR="00230AAF" w:rsidRPr="00456D81" w:rsidRDefault="00230AAF" w:rsidP="00651089">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t>Благоустройство территории (12.0.2)</w:t>
            </w:r>
          </w:p>
        </w:tc>
        <w:tc>
          <w:tcPr>
            <w:tcW w:w="1937" w:type="pct"/>
          </w:tcPr>
          <w:p w14:paraId="39AAA428" w14:textId="77777777" w:rsidR="00230AAF" w:rsidRPr="00456D81" w:rsidRDefault="00230AAF" w:rsidP="00651089">
            <w:pPr>
              <w:widowControl w:val="0"/>
              <w:rPr>
                <w:color w:val="464C55"/>
                <w:sz w:val="24"/>
                <w:szCs w:val="24"/>
                <w:shd w:val="clear" w:color="auto" w:fill="FFFFFF"/>
              </w:rPr>
            </w:pPr>
            <w:r w:rsidRPr="00456D81">
              <w:rPr>
                <w:color w:val="464C55"/>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29" w:type="pct"/>
          </w:tcPr>
          <w:p w14:paraId="62686181" w14:textId="77777777" w:rsidR="00230AAF" w:rsidRPr="0005015F" w:rsidRDefault="00230AAF" w:rsidP="00651089">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14:paraId="71D2CC51" w14:textId="77777777" w:rsidR="00230AAF" w:rsidRPr="0005015F" w:rsidRDefault="00230AAF" w:rsidP="00230AAF">
      <w:pPr>
        <w:widowControl w:val="0"/>
        <w:tabs>
          <w:tab w:val="left" w:pos="2520"/>
        </w:tabs>
        <w:rPr>
          <w:sz w:val="24"/>
          <w:szCs w:val="24"/>
        </w:rPr>
      </w:pPr>
    </w:p>
    <w:p w14:paraId="3EF5240E" w14:textId="77777777" w:rsidR="00230AAF" w:rsidRPr="0005015F" w:rsidRDefault="00230AAF" w:rsidP="00230AAF">
      <w:pPr>
        <w:widowControl w:val="0"/>
        <w:numPr>
          <w:ilvl w:val="0"/>
          <w:numId w:val="25"/>
        </w:numPr>
        <w:jc w:val="both"/>
        <w:rPr>
          <w:b/>
          <w:sz w:val="24"/>
          <w:szCs w:val="24"/>
        </w:rPr>
      </w:pPr>
      <w:r w:rsidRPr="00D611B2">
        <w:rPr>
          <w:b/>
          <w:sz w:val="24"/>
          <w:szCs w:val="24"/>
        </w:rPr>
        <w:t>УСЛ</w:t>
      </w:r>
      <w:r w:rsidRPr="0005015F">
        <w:rPr>
          <w:b/>
          <w:sz w:val="24"/>
          <w:szCs w:val="24"/>
        </w:rPr>
        <w:t>ОВНО РАЗРЕШЕННЫЕ ВИДЫ И ПАРАМЕТРЫ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688"/>
        <w:gridCol w:w="6486"/>
      </w:tblGrid>
      <w:tr w:rsidR="00230AAF" w:rsidRPr="0005015F" w14:paraId="64099144" w14:textId="77777777" w:rsidTr="00651089">
        <w:trPr>
          <w:trHeight w:val="552"/>
          <w:tblHeader/>
        </w:trPr>
        <w:tc>
          <w:tcPr>
            <w:tcW w:w="846" w:type="pct"/>
            <w:vAlign w:val="center"/>
          </w:tcPr>
          <w:p w14:paraId="5D7504D3" w14:textId="77777777" w:rsidR="00230AAF" w:rsidRPr="0005015F" w:rsidRDefault="00230AAF" w:rsidP="00651089">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14:paraId="6D470763" w14:textId="77777777" w:rsidR="00230AAF" w:rsidRPr="0005015F" w:rsidRDefault="00230AAF" w:rsidP="00651089">
            <w:pPr>
              <w:widowControl w:val="0"/>
              <w:tabs>
                <w:tab w:val="left" w:pos="2520"/>
              </w:tabs>
              <w:jc w:val="center"/>
              <w:rPr>
                <w:b/>
                <w:sz w:val="24"/>
                <w:szCs w:val="24"/>
              </w:rPr>
            </w:pPr>
            <w:r w:rsidRPr="0005015F">
              <w:rPr>
                <w:b/>
                <w:sz w:val="24"/>
                <w:szCs w:val="24"/>
              </w:rPr>
              <w:t>(номер по классификатору)</w:t>
            </w:r>
          </w:p>
        </w:tc>
        <w:tc>
          <w:tcPr>
            <w:tcW w:w="1941" w:type="pct"/>
          </w:tcPr>
          <w:p w14:paraId="58F36104" w14:textId="77777777" w:rsidR="00230AAF" w:rsidRPr="0005015F" w:rsidRDefault="00230AAF" w:rsidP="00651089">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13" w:type="pct"/>
            <w:vAlign w:val="center"/>
          </w:tcPr>
          <w:p w14:paraId="0BDDC0A1" w14:textId="77777777" w:rsidR="00230AAF" w:rsidRPr="0005015F" w:rsidRDefault="00230AAF" w:rsidP="00651089">
            <w:pPr>
              <w:widowControl w:val="0"/>
              <w:tabs>
                <w:tab w:val="left" w:pos="2520"/>
              </w:tabs>
              <w:jc w:val="center"/>
              <w:rPr>
                <w:b/>
                <w:sz w:val="24"/>
                <w:szCs w:val="24"/>
              </w:rPr>
            </w:pPr>
            <w:r w:rsidRPr="0005015F">
              <w:rPr>
                <w:b/>
                <w:sz w:val="24"/>
                <w:szCs w:val="24"/>
              </w:rPr>
              <w:t>ПРЕДЕЛЬНЫЕ РАЗМЕРЫ ЗЕМЕЛЬНЫХ</w:t>
            </w:r>
          </w:p>
          <w:p w14:paraId="5533A2B9" w14:textId="77777777" w:rsidR="00230AAF" w:rsidRPr="0005015F" w:rsidRDefault="00230AAF" w:rsidP="00651089">
            <w:pPr>
              <w:widowControl w:val="0"/>
              <w:tabs>
                <w:tab w:val="left" w:pos="2520"/>
              </w:tabs>
              <w:jc w:val="center"/>
              <w:rPr>
                <w:b/>
                <w:sz w:val="24"/>
                <w:szCs w:val="24"/>
              </w:rPr>
            </w:pPr>
            <w:r w:rsidRPr="0005015F">
              <w:rPr>
                <w:b/>
                <w:sz w:val="24"/>
                <w:szCs w:val="24"/>
              </w:rPr>
              <w:t>УЧАСТКОВ И ПРЕДЕЛЬНЫЕ ПАРАМЕТРЫ</w:t>
            </w:r>
          </w:p>
          <w:p w14:paraId="38F682ED" w14:textId="77777777" w:rsidR="00230AAF" w:rsidRPr="0005015F" w:rsidRDefault="00230AAF" w:rsidP="00651089">
            <w:pPr>
              <w:widowControl w:val="0"/>
              <w:tabs>
                <w:tab w:val="left" w:pos="2520"/>
              </w:tabs>
              <w:jc w:val="center"/>
              <w:rPr>
                <w:b/>
                <w:sz w:val="24"/>
                <w:szCs w:val="24"/>
              </w:rPr>
            </w:pPr>
            <w:r w:rsidRPr="0005015F">
              <w:rPr>
                <w:b/>
                <w:sz w:val="24"/>
                <w:szCs w:val="24"/>
              </w:rPr>
              <w:t>РАЗРЕШЕННОГО СТРОИТЕЛЬСТВА</w:t>
            </w:r>
          </w:p>
        </w:tc>
      </w:tr>
      <w:tr w:rsidR="00230AAF" w:rsidRPr="0005015F" w14:paraId="25717ABB" w14:textId="77777777" w:rsidTr="00651089">
        <w:trPr>
          <w:trHeight w:val="352"/>
        </w:trPr>
        <w:tc>
          <w:tcPr>
            <w:tcW w:w="846" w:type="pct"/>
          </w:tcPr>
          <w:p w14:paraId="5E16CF5E" w14:textId="77777777" w:rsidR="00230AAF" w:rsidRPr="006F395B" w:rsidRDefault="00230AAF" w:rsidP="00651089">
            <w:pPr>
              <w:widowControl w:val="0"/>
              <w:autoSpaceDE w:val="0"/>
              <w:autoSpaceDN w:val="0"/>
              <w:adjustRightInd w:val="0"/>
              <w:rPr>
                <w:sz w:val="24"/>
                <w:szCs w:val="24"/>
              </w:rPr>
            </w:pPr>
            <w:r w:rsidRPr="006F395B">
              <w:rPr>
                <w:color w:val="22272F"/>
                <w:sz w:val="24"/>
                <w:szCs w:val="24"/>
                <w:shd w:val="clear" w:color="auto" w:fill="FFFFFF"/>
              </w:rPr>
              <w:t>Осуществление религиозных обрядов</w:t>
            </w:r>
          </w:p>
          <w:p w14:paraId="2C1E380B" w14:textId="77777777" w:rsidR="00230AAF" w:rsidRPr="0005015F" w:rsidRDefault="00230AAF" w:rsidP="00651089">
            <w:pPr>
              <w:widowControl w:val="0"/>
              <w:autoSpaceDE w:val="0"/>
              <w:autoSpaceDN w:val="0"/>
              <w:adjustRightInd w:val="0"/>
              <w:jc w:val="center"/>
              <w:rPr>
                <w:sz w:val="24"/>
                <w:szCs w:val="24"/>
              </w:rPr>
            </w:pPr>
            <w:r w:rsidRPr="006F395B">
              <w:rPr>
                <w:sz w:val="24"/>
                <w:szCs w:val="24"/>
              </w:rPr>
              <w:t>(3.7.1)</w:t>
            </w:r>
          </w:p>
        </w:tc>
        <w:tc>
          <w:tcPr>
            <w:tcW w:w="1941" w:type="pct"/>
          </w:tcPr>
          <w:p w14:paraId="1E58D13E" w14:textId="77777777" w:rsidR="00230AAF" w:rsidRPr="006F395B" w:rsidRDefault="00230AAF" w:rsidP="00651089">
            <w:pPr>
              <w:widowControl w:val="0"/>
              <w:rPr>
                <w:sz w:val="24"/>
                <w:szCs w:val="24"/>
              </w:rPr>
            </w:pPr>
            <w:r w:rsidRPr="006F395B">
              <w:rPr>
                <w:color w:val="464C55"/>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14:paraId="506009CB" w14:textId="77777777" w:rsidR="00230AAF" w:rsidRPr="0005015F" w:rsidRDefault="00230AAF" w:rsidP="00651089">
            <w:pPr>
              <w:widowControl w:val="0"/>
              <w:autoSpaceDE w:val="0"/>
              <w:autoSpaceDN w:val="0"/>
              <w:adjustRightInd w:val="0"/>
              <w:jc w:val="center"/>
              <w:rPr>
                <w:sz w:val="24"/>
                <w:szCs w:val="24"/>
              </w:rPr>
            </w:pPr>
          </w:p>
        </w:tc>
        <w:tc>
          <w:tcPr>
            <w:tcW w:w="2213" w:type="pct"/>
          </w:tcPr>
          <w:p w14:paraId="0F649B86" w14:textId="77777777" w:rsidR="00230AAF" w:rsidRPr="002621CA" w:rsidRDefault="00230AAF" w:rsidP="00651089">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lastRenderedPageBreak/>
              <w:t>минимальная/максимальная площадь земельных участков - 400 кв. м/20000 кв. м;</w:t>
            </w:r>
          </w:p>
          <w:p w14:paraId="21AF10F0" w14:textId="77777777" w:rsidR="00230AAF" w:rsidRPr="002621CA" w:rsidRDefault="00230AAF" w:rsidP="00651089">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14:paraId="542995F0" w14:textId="77777777" w:rsidR="00230AAF" w:rsidRPr="002621CA" w:rsidRDefault="00230AAF" w:rsidP="00651089">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lastRenderedPageBreak/>
              <w:t>минимальные отступы от границ земельных участков - 3 м;</w:t>
            </w:r>
          </w:p>
          <w:p w14:paraId="5A69EE5B" w14:textId="77777777" w:rsidR="00230AAF" w:rsidRPr="002621CA" w:rsidRDefault="00230AAF" w:rsidP="00651089">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14:paraId="2CE9EE8E" w14:textId="77777777" w:rsidR="00230AAF" w:rsidRPr="002621CA" w:rsidRDefault="00230AAF" w:rsidP="00651089">
            <w:pPr>
              <w:rPr>
                <w:sz w:val="24"/>
                <w:szCs w:val="24"/>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230AAF" w:rsidRPr="0005015F" w14:paraId="1B1629D2" w14:textId="77777777" w:rsidTr="00651089">
        <w:trPr>
          <w:trHeight w:val="352"/>
        </w:trPr>
        <w:tc>
          <w:tcPr>
            <w:tcW w:w="846" w:type="pct"/>
          </w:tcPr>
          <w:p w14:paraId="0D7E13CE" w14:textId="77777777" w:rsidR="00230AAF" w:rsidRPr="0005015F" w:rsidRDefault="00230AAF" w:rsidP="00651089">
            <w:pPr>
              <w:widowControl w:val="0"/>
              <w:autoSpaceDE w:val="0"/>
              <w:autoSpaceDN w:val="0"/>
              <w:adjustRightInd w:val="0"/>
              <w:jc w:val="center"/>
              <w:rPr>
                <w:sz w:val="24"/>
                <w:szCs w:val="24"/>
              </w:rPr>
            </w:pPr>
            <w:r>
              <w:rPr>
                <w:sz w:val="24"/>
                <w:szCs w:val="24"/>
              </w:rPr>
              <w:lastRenderedPageBreak/>
              <w:t>Связь (6.8)</w:t>
            </w:r>
          </w:p>
        </w:tc>
        <w:tc>
          <w:tcPr>
            <w:tcW w:w="1941" w:type="pct"/>
          </w:tcPr>
          <w:p w14:paraId="38CA7E55" w14:textId="77777777" w:rsidR="00230AAF" w:rsidRPr="002621CA" w:rsidRDefault="00230AAF" w:rsidP="00651089">
            <w:pPr>
              <w:widowControl w:val="0"/>
              <w:autoSpaceDE w:val="0"/>
              <w:autoSpaceDN w:val="0"/>
              <w:adjustRightInd w:val="0"/>
              <w:jc w:val="center"/>
              <w:rPr>
                <w:sz w:val="24"/>
                <w:szCs w:val="24"/>
              </w:rPr>
            </w:pPr>
            <w:r w:rsidRPr="002621CA">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13" w:type="pct"/>
          </w:tcPr>
          <w:p w14:paraId="4B5D5B12" w14:textId="77777777" w:rsidR="00230AAF" w:rsidRPr="002621CA" w:rsidRDefault="00230AAF" w:rsidP="00651089">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14:paraId="577B935C" w14:textId="77777777" w:rsidR="00230AAF" w:rsidRPr="002621CA" w:rsidRDefault="00230AAF" w:rsidP="00651089">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14:paraId="3AD117C0" w14:textId="77777777" w:rsidR="00230AAF" w:rsidRPr="002621CA" w:rsidRDefault="00230AAF" w:rsidP="00651089">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14:paraId="0288E6BD" w14:textId="77777777" w:rsidR="00230AAF" w:rsidRPr="002621CA" w:rsidRDefault="00230AAF" w:rsidP="00651089">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14:paraId="590886CC" w14:textId="77777777" w:rsidR="00230AAF" w:rsidRPr="002621CA" w:rsidRDefault="00230AAF" w:rsidP="00651089">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- 100 м;</w:t>
            </w:r>
          </w:p>
          <w:p w14:paraId="37282B69" w14:textId="77777777" w:rsidR="00230AAF" w:rsidRPr="0005015F" w:rsidRDefault="00230AAF" w:rsidP="00651089">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w:t>
            </w:r>
            <w:r>
              <w:rPr>
                <w:rFonts w:ascii="Times New Roman CYR" w:eastAsia="Times New Roman CYR" w:hAnsi="Times New Roman CYR" w:cs="Times New Roman CYR"/>
              </w:rPr>
              <w:t xml:space="preserve"> - 80%</w:t>
            </w:r>
          </w:p>
        </w:tc>
      </w:tr>
      <w:tr w:rsidR="00230AAF" w:rsidRPr="0005015F" w14:paraId="7540F707" w14:textId="77777777" w:rsidTr="00651089">
        <w:trPr>
          <w:trHeight w:val="352"/>
        </w:trPr>
        <w:tc>
          <w:tcPr>
            <w:tcW w:w="846" w:type="pct"/>
          </w:tcPr>
          <w:p w14:paraId="3C4F2C7D" w14:textId="77777777" w:rsidR="00230AAF" w:rsidRPr="002621CA" w:rsidRDefault="00230AAF" w:rsidP="00651089">
            <w:pPr>
              <w:widowControl w:val="0"/>
              <w:autoSpaceDE w:val="0"/>
              <w:autoSpaceDN w:val="0"/>
              <w:adjustRightInd w:val="0"/>
              <w:jc w:val="center"/>
              <w:rPr>
                <w:sz w:val="24"/>
                <w:szCs w:val="24"/>
              </w:rPr>
            </w:pPr>
            <w:r w:rsidRPr="002621CA">
              <w:rPr>
                <w:color w:val="22272F"/>
                <w:sz w:val="24"/>
                <w:szCs w:val="24"/>
                <w:shd w:val="clear" w:color="auto" w:fill="FFFFFF"/>
              </w:rPr>
              <w:t>Предоставление коммунальных услуг (3.1.1)</w:t>
            </w:r>
          </w:p>
        </w:tc>
        <w:tc>
          <w:tcPr>
            <w:tcW w:w="1941" w:type="pct"/>
          </w:tcPr>
          <w:p w14:paraId="446A9106" w14:textId="77777777" w:rsidR="00230AAF" w:rsidRPr="002621CA" w:rsidRDefault="00230AAF" w:rsidP="00651089">
            <w:pPr>
              <w:widowControl w:val="0"/>
              <w:autoSpaceDE w:val="0"/>
              <w:autoSpaceDN w:val="0"/>
              <w:adjustRightInd w:val="0"/>
              <w:jc w:val="center"/>
              <w:rPr>
                <w:sz w:val="24"/>
                <w:szCs w:val="24"/>
              </w:rPr>
            </w:pPr>
            <w:r w:rsidRPr="002621CA">
              <w:rPr>
                <w:color w:val="464C55"/>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13" w:type="pct"/>
          </w:tcPr>
          <w:p w14:paraId="474A764F" w14:textId="77777777" w:rsidR="00230AAF" w:rsidRPr="002621CA" w:rsidRDefault="00230AAF" w:rsidP="00651089">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14:paraId="0EA99A75" w14:textId="77777777" w:rsidR="00230AAF" w:rsidRPr="002621CA" w:rsidRDefault="00230AAF" w:rsidP="00651089">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14:paraId="1B97213F" w14:textId="77777777" w:rsidR="00230AAF" w:rsidRPr="002621CA" w:rsidRDefault="00230AAF" w:rsidP="00651089">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14:paraId="0FE31DD8" w14:textId="77777777" w:rsidR="00230AAF" w:rsidRPr="002621CA" w:rsidRDefault="00230AAF" w:rsidP="00651089">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- 20 м;</w:t>
            </w:r>
          </w:p>
          <w:p w14:paraId="16FCA48A" w14:textId="77777777" w:rsidR="00230AAF" w:rsidRPr="002621CA" w:rsidRDefault="00230AAF" w:rsidP="00651089">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14:paraId="5851D0E3" w14:textId="77777777" w:rsidR="00230AAF" w:rsidRPr="0005015F" w:rsidRDefault="00230AAF" w:rsidP="00230AAF">
      <w:pPr>
        <w:widowControl w:val="0"/>
        <w:rPr>
          <w:sz w:val="24"/>
          <w:szCs w:val="24"/>
        </w:rPr>
      </w:pPr>
    </w:p>
    <w:p w14:paraId="55C76C5B" w14:textId="77777777" w:rsidR="00230AAF" w:rsidRPr="0005015F" w:rsidRDefault="00230AAF" w:rsidP="00230AAF">
      <w:pPr>
        <w:widowControl w:val="0"/>
        <w:numPr>
          <w:ilvl w:val="0"/>
          <w:numId w:val="25"/>
        </w:numPr>
        <w:jc w:val="both"/>
        <w:rPr>
          <w:b/>
          <w:sz w:val="24"/>
          <w:szCs w:val="24"/>
        </w:rPr>
      </w:pPr>
      <w:r w:rsidRPr="0005015F">
        <w:rPr>
          <w:b/>
          <w:sz w:val="24"/>
          <w:szCs w:val="24"/>
        </w:rPr>
        <w:lastRenderedPageBreak/>
        <w:t xml:space="preserve">ВСПОМОГАТЕЛЬНЫЕ ВИДЫ И ПАРАМЕТРЫ РАЗРЕШЕННОГО ИСПОЛЬЗОВАНИЯ </w:t>
      </w:r>
      <w:r>
        <w:rPr>
          <w:b/>
          <w:sz w:val="24"/>
          <w:szCs w:val="24"/>
        </w:rPr>
        <w:t xml:space="preserve">ЗЕМЕЛЬНЫХ УЧАСТКОВ И </w:t>
      </w:r>
      <w:r w:rsidRPr="0005015F">
        <w:rPr>
          <w:b/>
          <w:sz w:val="24"/>
          <w:szCs w:val="24"/>
        </w:rPr>
        <w:t>ОБЪЕКТОВ КАПИТАЛЬНОГО СТРОИТЕЛЬСТВА</w:t>
      </w:r>
    </w:p>
    <w:p w14:paraId="5E94BB5E" w14:textId="77777777" w:rsidR="00230AAF" w:rsidRDefault="00230AAF" w:rsidP="00230AA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0AE4FCF6" w14:textId="77777777" w:rsidR="00230AAF" w:rsidRPr="0005015F" w:rsidRDefault="00230AAF" w:rsidP="00230AA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8080"/>
        <w:gridCol w:w="6520"/>
      </w:tblGrid>
      <w:tr w:rsidR="00230AAF" w:rsidRPr="00DF549A" w14:paraId="289F8FA6" w14:textId="77777777" w:rsidTr="00651089">
        <w:tc>
          <w:tcPr>
            <w:tcW w:w="8080" w:type="dxa"/>
            <w:tcBorders>
              <w:top w:val="single" w:sz="1" w:space="0" w:color="000000"/>
              <w:left w:val="single" w:sz="1" w:space="0" w:color="000000"/>
              <w:bottom w:val="single" w:sz="1" w:space="0" w:color="000000"/>
              <w:right w:val="single" w:sz="1" w:space="0" w:color="000000"/>
            </w:tcBorders>
            <w:shd w:val="clear" w:color="auto" w:fill="auto"/>
          </w:tcPr>
          <w:p w14:paraId="0DC92DDB" w14:textId="77777777" w:rsidR="00230AAF" w:rsidRPr="00DF549A" w:rsidRDefault="00230AAF" w:rsidP="00651089">
            <w:pPr>
              <w:jc w:val="cente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14:paraId="79F0DEC8" w14:textId="77777777" w:rsidR="00230AAF" w:rsidRPr="00DF549A" w:rsidRDefault="00230AAF" w:rsidP="00651089">
            <w:pPr>
              <w:jc w:val="center"/>
              <w:rPr>
                <w:sz w:val="24"/>
                <w:szCs w:val="24"/>
              </w:rPr>
            </w:pPr>
            <w:r w:rsidRPr="00DF549A">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30AAF" w:rsidRPr="00DF549A" w14:paraId="350C0DA3" w14:textId="77777777" w:rsidTr="00651089">
        <w:tc>
          <w:tcPr>
            <w:tcW w:w="8080" w:type="dxa"/>
            <w:tcBorders>
              <w:top w:val="single" w:sz="1" w:space="0" w:color="000000"/>
              <w:left w:val="single" w:sz="1" w:space="0" w:color="000000"/>
              <w:bottom w:val="single" w:sz="1" w:space="0" w:color="000000"/>
              <w:right w:val="single" w:sz="1" w:space="0" w:color="000000"/>
            </w:tcBorders>
            <w:shd w:val="clear" w:color="auto" w:fill="auto"/>
          </w:tcPr>
          <w:p w14:paraId="0C56A9DA" w14:textId="77777777" w:rsidR="00230AAF" w:rsidRPr="00DF549A" w:rsidRDefault="00230AAF" w:rsidP="00651089">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73BEBBCD" w14:textId="77777777" w:rsidR="00230AAF" w:rsidRPr="00DF549A" w:rsidRDefault="00230AAF" w:rsidP="00651089">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7379CBB" w14:textId="77777777" w:rsidR="00230AAF" w:rsidRPr="00DF549A" w:rsidRDefault="00230AAF" w:rsidP="00651089">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B84BC7A" w14:textId="77777777" w:rsidR="00230AAF" w:rsidRPr="00DF549A" w:rsidRDefault="00230AAF" w:rsidP="00651089">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1E3F689E" w14:textId="77777777" w:rsidR="00230AAF" w:rsidRPr="00DF549A" w:rsidRDefault="00230AAF" w:rsidP="00651089">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проезды общего пользования;</w:t>
            </w:r>
          </w:p>
          <w:p w14:paraId="019D3624" w14:textId="77777777" w:rsidR="00230AAF" w:rsidRPr="00DF549A" w:rsidRDefault="00230AAF" w:rsidP="00651089">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0732B429" w14:textId="77777777" w:rsidR="00230AAF" w:rsidRPr="00DF549A" w:rsidRDefault="00230AAF" w:rsidP="00651089">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w:t>
            </w:r>
          </w:p>
          <w:p w14:paraId="3F363B66" w14:textId="77777777" w:rsidR="00230AAF" w:rsidRPr="00DF549A" w:rsidRDefault="00230AAF" w:rsidP="00651089">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постройки хозяйственного назначения;</w:t>
            </w:r>
          </w:p>
          <w:p w14:paraId="1E91875E" w14:textId="77777777" w:rsidR="00230AAF" w:rsidRPr="00DF549A" w:rsidRDefault="00230AAF" w:rsidP="00651089">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5002F212" w14:textId="77777777" w:rsidR="00230AAF" w:rsidRPr="00DF549A" w:rsidRDefault="00230AAF" w:rsidP="00651089">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1C0D7CF9" w14:textId="77777777" w:rsidR="00230AAF" w:rsidRPr="00DF549A" w:rsidRDefault="00230AAF" w:rsidP="00651089">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14:paraId="4C802D87" w14:textId="77777777" w:rsidR="00230AAF" w:rsidRPr="00DF549A" w:rsidRDefault="00230AAF" w:rsidP="00651089">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6C5F8269" w14:textId="77777777" w:rsidR="00230AAF" w:rsidRPr="00DF549A" w:rsidRDefault="00230AAF" w:rsidP="00651089">
            <w:pPr>
              <w:jc w:val="both"/>
              <w:rPr>
                <w:rFonts w:ascii="Times New Roman CYR" w:eastAsia="Times New Roman CYR" w:hAnsi="Times New Roman CYR" w:cs="Times New Roman CYR"/>
                <w:sz w:val="24"/>
                <w:szCs w:val="24"/>
              </w:rPr>
            </w:pPr>
          </w:p>
          <w:p w14:paraId="271AE557" w14:textId="77777777" w:rsidR="00230AAF" w:rsidRPr="00DF549A" w:rsidRDefault="00230AAF" w:rsidP="00651089">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4DDD035C" w14:textId="77777777" w:rsidR="00230AAF" w:rsidRPr="00DF549A" w:rsidRDefault="00230AAF" w:rsidP="00651089">
            <w:pPr>
              <w:jc w:val="both"/>
              <w:rPr>
                <w:rFonts w:ascii="Times New Roman CYR" w:eastAsia="Times New Roman CYR" w:hAnsi="Times New Roman CYR" w:cs="Times New Roman CYR"/>
                <w:sz w:val="24"/>
                <w:szCs w:val="24"/>
              </w:rPr>
            </w:pPr>
          </w:p>
          <w:p w14:paraId="32D6C893" w14:textId="77777777" w:rsidR="00230AAF" w:rsidRPr="00DF549A" w:rsidRDefault="00230AAF" w:rsidP="00651089">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минимальные отступы от границ земельных участков - 3 м;</w:t>
            </w:r>
          </w:p>
          <w:p w14:paraId="74D9754F" w14:textId="77777777" w:rsidR="00230AAF" w:rsidRPr="00DF549A" w:rsidRDefault="00230AAF" w:rsidP="00651089">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55764398" w14:textId="77777777" w:rsidR="00230AAF" w:rsidRPr="00DF549A" w:rsidRDefault="00230AAF" w:rsidP="00651089">
            <w:pPr>
              <w:rPr>
                <w:sz w:val="24"/>
                <w:szCs w:val="24"/>
              </w:rPr>
            </w:pPr>
            <w:r w:rsidRPr="00DF549A">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2A7403E0" w14:textId="77777777" w:rsidR="00230AAF" w:rsidRPr="00DF549A" w:rsidRDefault="00230AAF" w:rsidP="00230AAF">
      <w:pPr>
        <w:widowControl w:val="0"/>
        <w:ind w:firstLine="709"/>
        <w:jc w:val="both"/>
        <w:rPr>
          <w:b/>
          <w:sz w:val="24"/>
          <w:szCs w:val="24"/>
        </w:rPr>
      </w:pPr>
    </w:p>
    <w:p w14:paraId="3FC5842A" w14:textId="77777777" w:rsidR="00230AAF" w:rsidRPr="0005015F" w:rsidRDefault="00230AAF" w:rsidP="00230AAF">
      <w:pPr>
        <w:widowControl w:val="0"/>
        <w:ind w:firstLine="709"/>
        <w:jc w:val="both"/>
        <w:rPr>
          <w:sz w:val="24"/>
          <w:szCs w:val="24"/>
        </w:rPr>
      </w:pPr>
      <w:r w:rsidRPr="0005015F">
        <w:rPr>
          <w:b/>
          <w:sz w:val="24"/>
          <w:szCs w:val="24"/>
        </w:rPr>
        <w:t>Виды разрешенного использования объектов:</w:t>
      </w:r>
    </w:p>
    <w:p w14:paraId="176C064B" w14:textId="77777777" w:rsidR="00230AAF" w:rsidRPr="0005015F" w:rsidRDefault="00230AAF" w:rsidP="00230AAF">
      <w:pPr>
        <w:widowControl w:val="0"/>
        <w:ind w:firstLine="709"/>
        <w:jc w:val="both"/>
        <w:rPr>
          <w:sz w:val="24"/>
          <w:szCs w:val="24"/>
        </w:rPr>
      </w:pPr>
      <w:r w:rsidRPr="0005015F">
        <w:rPr>
          <w:sz w:val="24"/>
          <w:szCs w:val="24"/>
        </w:rPr>
        <w:t xml:space="preserve">Объекты инженерного обеспечения </w:t>
      </w:r>
    </w:p>
    <w:p w14:paraId="263A2637" w14:textId="77777777" w:rsidR="00230AAF" w:rsidRPr="0005015F" w:rsidRDefault="00230AAF" w:rsidP="00230AAF">
      <w:pPr>
        <w:widowControl w:val="0"/>
        <w:ind w:firstLine="709"/>
        <w:jc w:val="both"/>
        <w:rPr>
          <w:sz w:val="24"/>
          <w:szCs w:val="24"/>
        </w:rPr>
      </w:pPr>
      <w:r w:rsidRPr="0005015F">
        <w:rPr>
          <w:sz w:val="24"/>
          <w:szCs w:val="24"/>
        </w:rPr>
        <w:t>Общественные туалеты</w:t>
      </w:r>
    </w:p>
    <w:p w14:paraId="1FD8E3F3" w14:textId="77777777" w:rsidR="00230AAF" w:rsidRPr="0005015F" w:rsidRDefault="00230AAF" w:rsidP="00230AAF">
      <w:pPr>
        <w:widowControl w:val="0"/>
        <w:ind w:firstLine="709"/>
        <w:jc w:val="both"/>
        <w:rPr>
          <w:sz w:val="24"/>
          <w:szCs w:val="24"/>
        </w:rPr>
      </w:pPr>
      <w:r w:rsidRPr="0005015F">
        <w:rPr>
          <w:sz w:val="24"/>
          <w:szCs w:val="24"/>
        </w:rPr>
        <w:t>Наземные автостоянки, парковки</w:t>
      </w:r>
    </w:p>
    <w:p w14:paraId="5EAD9E31" w14:textId="77777777" w:rsidR="00230AAF" w:rsidRPr="0005015F" w:rsidRDefault="00230AAF" w:rsidP="00230AAF">
      <w:pPr>
        <w:widowControl w:val="0"/>
        <w:ind w:firstLine="709"/>
        <w:jc w:val="both"/>
        <w:rPr>
          <w:sz w:val="24"/>
          <w:szCs w:val="24"/>
        </w:rPr>
      </w:pPr>
      <w:r w:rsidRPr="0005015F">
        <w:rPr>
          <w:sz w:val="24"/>
          <w:szCs w:val="24"/>
        </w:rPr>
        <w:t>Площадки для мусорных контейнеров</w:t>
      </w:r>
    </w:p>
    <w:p w14:paraId="459AB17D" w14:textId="77777777" w:rsidR="00230AAF" w:rsidRPr="0005015F" w:rsidRDefault="00230AAF" w:rsidP="00230AAF">
      <w:pPr>
        <w:widowControl w:val="0"/>
        <w:ind w:firstLine="709"/>
        <w:jc w:val="both"/>
        <w:rPr>
          <w:sz w:val="24"/>
          <w:szCs w:val="24"/>
        </w:rPr>
      </w:pPr>
      <w:r w:rsidRPr="0005015F">
        <w:rPr>
          <w:rFonts w:eastAsia="SimSun"/>
          <w:sz w:val="24"/>
          <w:szCs w:val="24"/>
          <w:lang w:eastAsia="zh-CN"/>
        </w:rPr>
        <w:t>Примечание:</w:t>
      </w:r>
    </w:p>
    <w:p w14:paraId="5A97F3A2"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14:paraId="126A64EC"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Не разрешается размещать кладбища на территориях:</w:t>
      </w:r>
    </w:p>
    <w:p w14:paraId="16AE67C3"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14:paraId="3BCF55E4"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 первой зоны санитарной охраны курортов;</w:t>
      </w:r>
    </w:p>
    <w:p w14:paraId="1C1EF28F"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 xml:space="preserve">- с выходом на поверхность </w:t>
      </w:r>
      <w:proofErr w:type="spellStart"/>
      <w:r w:rsidRPr="0005015F">
        <w:rPr>
          <w:rFonts w:eastAsia="SimSun"/>
          <w:sz w:val="24"/>
          <w:szCs w:val="24"/>
          <w:lang w:eastAsia="zh-CN"/>
        </w:rPr>
        <w:t>закарстованных</w:t>
      </w:r>
      <w:proofErr w:type="spellEnd"/>
      <w:r w:rsidRPr="0005015F">
        <w:rPr>
          <w:rFonts w:eastAsia="SimSun"/>
          <w:sz w:val="24"/>
          <w:szCs w:val="24"/>
          <w:lang w:eastAsia="zh-CN"/>
        </w:rPr>
        <w:t>, сильнотрещиноватых пород и в местах выклинивания водоносных горизонтов;</w:t>
      </w:r>
    </w:p>
    <w:p w14:paraId="6A4C0C8C"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028A4455"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0D6C32D2"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14:paraId="0AE64FC7"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1) санитарно-эпидемиологической обстановки;</w:t>
      </w:r>
    </w:p>
    <w:p w14:paraId="408F3339"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2) градостроительного назначения и ландшафтного зонирования территории;</w:t>
      </w:r>
    </w:p>
    <w:p w14:paraId="50ACF8CF"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3) геологических, гидрогеологических и гидрогеохимических данных;</w:t>
      </w:r>
    </w:p>
    <w:p w14:paraId="16D1F4A5"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 xml:space="preserve">4) почвенно-географических и способности почв и </w:t>
      </w:r>
      <w:proofErr w:type="spellStart"/>
      <w:r w:rsidRPr="0005015F">
        <w:rPr>
          <w:rFonts w:eastAsia="SimSun"/>
          <w:sz w:val="24"/>
          <w:szCs w:val="24"/>
          <w:lang w:eastAsia="zh-CN"/>
        </w:rPr>
        <w:t>почвогрунтов</w:t>
      </w:r>
      <w:proofErr w:type="spellEnd"/>
      <w:r w:rsidRPr="0005015F">
        <w:rPr>
          <w:rFonts w:eastAsia="SimSun"/>
          <w:sz w:val="24"/>
          <w:szCs w:val="24"/>
          <w:lang w:eastAsia="zh-CN"/>
        </w:rPr>
        <w:t xml:space="preserve"> к самоочищению;</w:t>
      </w:r>
    </w:p>
    <w:p w14:paraId="0FA31072"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5) эрозионного потенциала и миграции загрязнений;</w:t>
      </w:r>
    </w:p>
    <w:p w14:paraId="7DBAA939"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6) транспортной доступности.</w:t>
      </w:r>
    </w:p>
    <w:p w14:paraId="7CFAD84E"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Участок, отводимый под кладбище, должен удовлетворять следующим требованиям:</w:t>
      </w:r>
    </w:p>
    <w:p w14:paraId="3E49180E"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 иметь уклон в сторону, противоположную населенному пункту, открытым водоемам,</w:t>
      </w:r>
    </w:p>
    <w:p w14:paraId="152CA456"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 не затопляться при паводках;</w:t>
      </w:r>
    </w:p>
    <w:p w14:paraId="6CA92326"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2FB65394"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14:paraId="00B12877"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располагаться с подветренной стороны по отношению к жилой территории.</w:t>
      </w:r>
    </w:p>
    <w:p w14:paraId="276A0C96"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Устройство кладбища осуществляется в соответствии с утвержденным проектом.</w:t>
      </w:r>
    </w:p>
    <w:p w14:paraId="2A71A88B"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lastRenderedPageBreak/>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14:paraId="655B9780"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05CFF823"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14:paraId="166EFE6E"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14:paraId="3B237FC7"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1) от жилых, общественных зданий, спортивно-оздоровительных и санаторно-курортных зон:</w:t>
      </w:r>
    </w:p>
    <w:p w14:paraId="5BE9C983" w14:textId="77777777" w:rsidR="00230AAF" w:rsidRPr="0005015F" w:rsidRDefault="00230AAF" w:rsidP="00230AAF">
      <w:pPr>
        <w:widowControl w:val="0"/>
        <w:ind w:firstLine="709"/>
        <w:jc w:val="both"/>
        <w:rPr>
          <w:sz w:val="24"/>
          <w:szCs w:val="24"/>
        </w:rPr>
      </w:pPr>
      <w:r w:rsidRPr="0005015F">
        <w:rPr>
          <w:rFonts w:eastAsia="SimSun"/>
          <w:sz w:val="24"/>
          <w:szCs w:val="24"/>
          <w:lang w:eastAsia="zh-CN"/>
        </w:rPr>
        <w:t xml:space="preserve">- 500 м. - для </w:t>
      </w:r>
      <w:r w:rsidRPr="0005015F">
        <w:rPr>
          <w:sz w:val="24"/>
          <w:szCs w:val="24"/>
        </w:rPr>
        <w:t>кладбищ площадью от 20 до 40 га;</w:t>
      </w:r>
    </w:p>
    <w:p w14:paraId="32E486B9" w14:textId="77777777" w:rsidR="00230AAF" w:rsidRPr="0005015F" w:rsidRDefault="00230AAF" w:rsidP="00230AAF">
      <w:pPr>
        <w:widowControl w:val="0"/>
        <w:ind w:firstLine="709"/>
        <w:jc w:val="both"/>
        <w:rPr>
          <w:sz w:val="24"/>
          <w:szCs w:val="24"/>
        </w:rPr>
      </w:pPr>
      <w:r w:rsidRPr="0005015F">
        <w:rPr>
          <w:sz w:val="24"/>
          <w:szCs w:val="24"/>
        </w:rPr>
        <w:t>- 300 м. - для кладбищ площадью от 10 до 20 га;</w:t>
      </w:r>
    </w:p>
    <w:p w14:paraId="041142C6" w14:textId="77777777" w:rsidR="00230AAF" w:rsidRPr="0005015F" w:rsidRDefault="00230AAF" w:rsidP="00230AAF">
      <w:pPr>
        <w:widowControl w:val="0"/>
        <w:ind w:firstLine="709"/>
        <w:jc w:val="both"/>
        <w:rPr>
          <w:rFonts w:eastAsia="SimSun"/>
          <w:sz w:val="24"/>
          <w:szCs w:val="24"/>
          <w:lang w:eastAsia="zh-CN"/>
        </w:rPr>
      </w:pPr>
      <w:r w:rsidRPr="0005015F">
        <w:rPr>
          <w:sz w:val="24"/>
          <w:szCs w:val="24"/>
        </w:rPr>
        <w:t>- 100 м. - для кладбищ площадью 10 и менее га;</w:t>
      </w:r>
    </w:p>
    <w:p w14:paraId="253B580F"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- 50 м - для сельских, закрытых кладбищ и мемориальных комплексов, кладбищ с погребением после кремации;</w:t>
      </w:r>
    </w:p>
    <w:p w14:paraId="70ADFEC7"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5E14157F"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4389970E"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1074DFD6"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6EBBCFDC"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362210D3"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14:paraId="53EC49B0"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2AD3D961"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14:paraId="1C471C0E"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6F0C194E"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14:paraId="3E33A578"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5E5FC83B"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lastRenderedPageBreak/>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1B915EE5" w14:textId="77777777" w:rsidR="00230AAF" w:rsidRPr="0005015F" w:rsidRDefault="00230AAF" w:rsidP="00230AAF">
      <w:pPr>
        <w:widowControl w:val="0"/>
        <w:ind w:firstLine="709"/>
        <w:jc w:val="both"/>
        <w:rPr>
          <w:rFonts w:eastAsia="SimSun"/>
          <w:sz w:val="24"/>
          <w:szCs w:val="24"/>
          <w:lang w:eastAsia="zh-CN"/>
        </w:rPr>
      </w:pPr>
      <w:r w:rsidRPr="0005015F">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32F23A67" w14:textId="77777777" w:rsidR="00230AAF" w:rsidRPr="00F67EDE" w:rsidRDefault="00230AAF" w:rsidP="00230AAF">
      <w:pPr>
        <w:jc w:val="both"/>
        <w:rPr>
          <w:rFonts w:eastAsia="SimSun"/>
          <w:sz w:val="24"/>
          <w:szCs w:val="24"/>
          <w:lang w:eastAsia="zh-CN"/>
        </w:rPr>
      </w:pPr>
    </w:p>
    <w:p w14:paraId="11B758A3" w14:textId="77777777" w:rsidR="00230AAF" w:rsidRPr="00AB130F" w:rsidRDefault="00230AAF" w:rsidP="00230AAF">
      <w:pPr>
        <w:ind w:firstLine="720"/>
        <w:jc w:val="center"/>
        <w:rPr>
          <w:rFonts w:eastAsia="Times New Roman CYR"/>
          <w:b/>
          <w:bCs/>
          <w:color w:val="26282F"/>
          <w:sz w:val="28"/>
          <w:szCs w:val="28"/>
        </w:rPr>
      </w:pPr>
      <w:bookmarkStart w:id="82" w:name="sub_610"/>
      <w:r w:rsidRPr="00AB130F">
        <w:rPr>
          <w:rFonts w:eastAsia="Times New Roman CYR"/>
          <w:b/>
          <w:bCs/>
          <w:color w:val="26282F"/>
          <w:sz w:val="28"/>
          <w:szCs w:val="28"/>
        </w:rPr>
        <w:t>СН-2. Зона размещения отходов потребления</w:t>
      </w:r>
    </w:p>
    <w:p w14:paraId="41D0292D" w14:textId="77777777" w:rsidR="00230AAF" w:rsidRPr="009057AF" w:rsidRDefault="00230AAF" w:rsidP="00230AAF">
      <w:pPr>
        <w:ind w:firstLine="720"/>
        <w:jc w:val="both"/>
        <w:rPr>
          <w:rFonts w:eastAsia="Times New Roman CYR"/>
          <w:b/>
          <w:bCs/>
          <w:color w:val="26282F"/>
          <w:sz w:val="28"/>
          <w:szCs w:val="28"/>
        </w:rPr>
      </w:pPr>
      <w:bookmarkStart w:id="83" w:name="sub_611"/>
      <w:bookmarkEnd w:id="82"/>
    </w:p>
    <w:p w14:paraId="69C87385" w14:textId="77777777" w:rsidR="00230AAF" w:rsidRPr="009057AF" w:rsidRDefault="00230AAF" w:rsidP="00230AAF">
      <w:pPr>
        <w:pStyle w:val="a6"/>
        <w:widowControl w:val="0"/>
        <w:numPr>
          <w:ilvl w:val="0"/>
          <w:numId w:val="42"/>
        </w:numPr>
        <w:rPr>
          <w:b/>
          <w:lang w:val="ru-RU" w:eastAsia="en-US"/>
        </w:rPr>
      </w:pPr>
      <w:r w:rsidRPr="009057AF">
        <w:rPr>
          <w:b/>
          <w:lang w:val="ru-RU" w:eastAsia="en-US"/>
        </w:rPr>
        <w:t>ОСНОВНЫЕ ВИДЫ И ПАРАМЕТРЫ РАЗРЕШЕННОГО ИСПОЛЬЗОВАНИЯ ЗЕМЕЛЬНЫХ УЧАСТКОВ И ОБЪЕКТОВ КАПИТАЛЬНОГО СТРОИТЕЛЬСТВА</w:t>
      </w:r>
    </w:p>
    <w:p w14:paraId="4A049CCB" w14:textId="77777777" w:rsidR="00230AAF" w:rsidRDefault="00230AAF" w:rsidP="00230AAF">
      <w:pPr>
        <w:ind w:firstLine="720"/>
        <w:jc w:val="both"/>
        <w:rPr>
          <w:rFonts w:eastAsia="Times New Roman CYR"/>
          <w:color w:val="26282F"/>
          <w:sz w:val="28"/>
          <w:szCs w:val="28"/>
        </w:rPr>
      </w:pPr>
    </w:p>
    <w:bookmarkEnd w:id="83"/>
    <w:p w14:paraId="2DFFEBAB" w14:textId="77777777" w:rsidR="00230AAF" w:rsidRPr="002C5114" w:rsidRDefault="00230AAF" w:rsidP="00230AAF">
      <w:pPr>
        <w:ind w:firstLine="720"/>
        <w:jc w:val="both"/>
        <w:rPr>
          <w:rFonts w:eastAsia="Times New Roman CYR"/>
          <w:sz w:val="24"/>
          <w:szCs w:val="24"/>
        </w:rPr>
      </w:pPr>
    </w:p>
    <w:tbl>
      <w:tblPr>
        <w:tblW w:w="0" w:type="auto"/>
        <w:tblInd w:w="283" w:type="dxa"/>
        <w:tblLayout w:type="fixed"/>
        <w:tblLook w:val="0000" w:firstRow="0" w:lastRow="0" w:firstColumn="0" w:lastColumn="0" w:noHBand="0" w:noVBand="0"/>
      </w:tblPr>
      <w:tblGrid>
        <w:gridCol w:w="2126"/>
        <w:gridCol w:w="5812"/>
        <w:gridCol w:w="7087"/>
      </w:tblGrid>
      <w:tr w:rsidR="00230AAF" w:rsidRPr="002C5114" w14:paraId="42A5EBC9" w14:textId="77777777" w:rsidTr="00651089">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4E00C361" w14:textId="77777777" w:rsidR="00230AAF" w:rsidRPr="0005015F" w:rsidRDefault="00230AAF" w:rsidP="00651089">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14:paraId="0E544C4A" w14:textId="77777777" w:rsidR="00230AAF" w:rsidRPr="002C5114" w:rsidRDefault="00230AAF" w:rsidP="00651089">
            <w:pPr>
              <w:jc w:val="center"/>
              <w:rPr>
                <w:rFonts w:eastAsia="Times New Roman CYR"/>
                <w:sz w:val="24"/>
                <w:szCs w:val="24"/>
              </w:rPr>
            </w:pPr>
            <w:r w:rsidRPr="0005015F">
              <w:rPr>
                <w:b/>
                <w:sz w:val="24"/>
                <w:szCs w:val="24"/>
              </w:rPr>
              <w:t>(номер по классификатору)</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14:paraId="52FF6383" w14:textId="77777777" w:rsidR="00230AAF" w:rsidRPr="002C5114" w:rsidRDefault="00230AAF" w:rsidP="00651089">
            <w:pPr>
              <w:jc w:val="center"/>
              <w:rPr>
                <w:rFonts w:eastAsia="Times New Roman CYR"/>
                <w:sz w:val="24"/>
                <w:szCs w:val="24"/>
              </w:rPr>
            </w:pPr>
            <w:r w:rsidRPr="0005015F">
              <w:rPr>
                <w:b/>
                <w:sz w:val="24"/>
                <w:szCs w:val="24"/>
              </w:rPr>
              <w:t>ВИДЫ РАЗРЕШЕННОГО ИСПОЛЬЗОВАНИЯ ОБЪЕКТОВ КАПИТАЛЬНОГО СТРОИТЕЛЬСТВА</w:t>
            </w:r>
            <w:r w:rsidRPr="002C5114">
              <w:rPr>
                <w:rFonts w:eastAsia="Times New Roman CYR"/>
                <w:sz w:val="24"/>
                <w:szCs w:val="24"/>
              </w:rPr>
              <w:t xml:space="preserve"> </w:t>
            </w: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14:paraId="2A996E02" w14:textId="77777777" w:rsidR="00230AAF" w:rsidRPr="0005015F" w:rsidRDefault="00230AAF" w:rsidP="00651089">
            <w:pPr>
              <w:widowControl w:val="0"/>
              <w:tabs>
                <w:tab w:val="left" w:pos="2520"/>
              </w:tabs>
              <w:jc w:val="center"/>
              <w:rPr>
                <w:b/>
                <w:sz w:val="24"/>
                <w:szCs w:val="24"/>
              </w:rPr>
            </w:pPr>
            <w:r w:rsidRPr="0005015F">
              <w:rPr>
                <w:b/>
                <w:sz w:val="24"/>
                <w:szCs w:val="24"/>
              </w:rPr>
              <w:t>ПРЕДЕЛЬНЫЕ РАЗМЕРЫ ЗЕМЕЛЬНЫХ</w:t>
            </w:r>
          </w:p>
          <w:p w14:paraId="5B1E1F43" w14:textId="77777777" w:rsidR="00230AAF" w:rsidRPr="0005015F" w:rsidRDefault="00230AAF" w:rsidP="00651089">
            <w:pPr>
              <w:widowControl w:val="0"/>
              <w:tabs>
                <w:tab w:val="left" w:pos="2520"/>
              </w:tabs>
              <w:jc w:val="center"/>
              <w:rPr>
                <w:b/>
                <w:sz w:val="24"/>
                <w:szCs w:val="24"/>
              </w:rPr>
            </w:pPr>
            <w:r w:rsidRPr="0005015F">
              <w:rPr>
                <w:b/>
                <w:sz w:val="24"/>
                <w:szCs w:val="24"/>
              </w:rPr>
              <w:t>УЧАСТКОВ И ПРЕДЕЛЬНЫЕ ПАРАМЕТРЫ</w:t>
            </w:r>
          </w:p>
          <w:p w14:paraId="2DA233B1" w14:textId="77777777" w:rsidR="00230AAF" w:rsidRPr="002C5114" w:rsidRDefault="00230AAF" w:rsidP="00651089">
            <w:pPr>
              <w:jc w:val="center"/>
              <w:rPr>
                <w:sz w:val="24"/>
                <w:szCs w:val="24"/>
              </w:rPr>
            </w:pPr>
            <w:r w:rsidRPr="0005015F">
              <w:rPr>
                <w:b/>
                <w:sz w:val="24"/>
                <w:szCs w:val="24"/>
              </w:rPr>
              <w:t>РАЗРЕШЕННОГО СТРОИТЕЛЬСТВА</w:t>
            </w:r>
          </w:p>
        </w:tc>
      </w:tr>
      <w:tr w:rsidR="00230AAF" w:rsidRPr="002C5114" w14:paraId="4297BC2F" w14:textId="77777777" w:rsidTr="00651089">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725359BB" w14:textId="77777777" w:rsidR="00230AAF" w:rsidRPr="002C5114" w:rsidRDefault="00230AAF" w:rsidP="00651089">
            <w:pPr>
              <w:rPr>
                <w:rFonts w:eastAsia="Times New Roman CYR"/>
                <w:sz w:val="24"/>
                <w:szCs w:val="24"/>
              </w:rPr>
            </w:pPr>
            <w:r w:rsidRPr="002C5114">
              <w:rPr>
                <w:rFonts w:eastAsia="Times New Roman CYR"/>
                <w:sz w:val="24"/>
                <w:szCs w:val="24"/>
              </w:rPr>
              <w:t xml:space="preserve"> Специальная деятельность</w:t>
            </w:r>
            <w:r>
              <w:rPr>
                <w:rFonts w:eastAsia="Times New Roman CYR"/>
                <w:sz w:val="24"/>
                <w:szCs w:val="24"/>
              </w:rPr>
              <w:t xml:space="preserve"> (12.2)</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14:paraId="02A6415D" w14:textId="77777777" w:rsidR="00230AAF" w:rsidRDefault="00230AAF" w:rsidP="00651089">
            <w:pPr>
              <w:rPr>
                <w:rFonts w:eastAsia="Times New Roman CYR"/>
                <w:sz w:val="24"/>
                <w:szCs w:val="24"/>
              </w:rPr>
            </w:pPr>
            <w:r>
              <w:rPr>
                <w:color w:val="22272F"/>
                <w:sz w:val="23"/>
                <w:szCs w:val="23"/>
                <w:shd w:val="clear" w:color="auto" w:fill="FFFFFF"/>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14:paraId="3F264BF3" w14:textId="77777777" w:rsidR="00230AAF" w:rsidRPr="002C5114" w:rsidRDefault="00230AAF" w:rsidP="00651089">
            <w:pPr>
              <w:rPr>
                <w:rFonts w:eastAsia="Times New Roman CYR"/>
                <w:sz w:val="24"/>
                <w:szCs w:val="24"/>
              </w:rPr>
            </w:pP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14:paraId="3B3C87D7" w14:textId="77777777" w:rsidR="00230AAF" w:rsidRPr="002C5114" w:rsidRDefault="00230AAF" w:rsidP="00651089">
            <w:pPr>
              <w:rPr>
                <w:rFonts w:eastAsia="Times New Roman CYR"/>
                <w:sz w:val="24"/>
                <w:szCs w:val="24"/>
              </w:rPr>
            </w:pPr>
            <w:r w:rsidRPr="002C5114">
              <w:rPr>
                <w:rFonts w:eastAsia="Times New Roman CYR"/>
                <w:sz w:val="24"/>
                <w:szCs w:val="24"/>
              </w:rPr>
              <w:t>минимальная/максимальная площадь земельных участков - 1000 кв. м/40 0000 кв. м;</w:t>
            </w:r>
          </w:p>
          <w:p w14:paraId="1C34166E" w14:textId="77777777" w:rsidR="00230AAF" w:rsidRPr="002C5114" w:rsidRDefault="00230AAF" w:rsidP="00651089">
            <w:pPr>
              <w:rPr>
                <w:rFonts w:eastAsia="Times New Roman CYR"/>
                <w:sz w:val="24"/>
                <w:szCs w:val="24"/>
              </w:rPr>
            </w:pPr>
            <w:r w:rsidRPr="002C5114">
              <w:rPr>
                <w:rFonts w:eastAsia="Times New Roman CYR"/>
                <w:sz w:val="24"/>
                <w:szCs w:val="24"/>
              </w:rPr>
              <w:t>минимальная ширина земельных участков вдоль фронта улицы (проезда) - 20 м;</w:t>
            </w:r>
          </w:p>
          <w:p w14:paraId="154D2CD7" w14:textId="77777777" w:rsidR="00230AAF" w:rsidRPr="002C5114" w:rsidRDefault="00230AAF" w:rsidP="00651089">
            <w:pPr>
              <w:rPr>
                <w:rFonts w:eastAsia="Times New Roman CYR"/>
                <w:sz w:val="24"/>
                <w:szCs w:val="24"/>
              </w:rPr>
            </w:pPr>
            <w:r w:rsidRPr="002C5114">
              <w:rPr>
                <w:rFonts w:eastAsia="Times New Roman CYR"/>
                <w:sz w:val="24"/>
                <w:szCs w:val="24"/>
              </w:rPr>
              <w:t>минимальные отступы от границ земельных участков - 5 м;</w:t>
            </w:r>
          </w:p>
          <w:p w14:paraId="4CBDF465" w14:textId="77777777" w:rsidR="00230AAF" w:rsidRPr="002C5114" w:rsidRDefault="00230AAF" w:rsidP="00651089">
            <w:pPr>
              <w:rPr>
                <w:rFonts w:eastAsia="Times New Roman CYR"/>
                <w:sz w:val="24"/>
                <w:szCs w:val="24"/>
              </w:rPr>
            </w:pPr>
            <w:r w:rsidRPr="002C5114">
              <w:rPr>
                <w:rFonts w:eastAsia="Times New Roman CYR"/>
                <w:sz w:val="24"/>
                <w:szCs w:val="24"/>
              </w:rPr>
              <w:t>максимальное количество надземных этажей зданий - 3 этажа (включая мансардный этаж);</w:t>
            </w:r>
          </w:p>
          <w:p w14:paraId="2E559AB0" w14:textId="77777777" w:rsidR="00230AAF" w:rsidRPr="002C5114" w:rsidRDefault="00230AAF" w:rsidP="00651089">
            <w:pPr>
              <w:rPr>
                <w:rFonts w:eastAsia="Times New Roman CYR"/>
                <w:sz w:val="24"/>
                <w:szCs w:val="24"/>
              </w:rPr>
            </w:pPr>
            <w:r w:rsidRPr="002C5114">
              <w:rPr>
                <w:rFonts w:eastAsia="Times New Roman CYR"/>
                <w:sz w:val="24"/>
                <w:szCs w:val="24"/>
              </w:rPr>
              <w:t>максимальная высота строений, сооружений от уровня земли - 20 м;</w:t>
            </w:r>
          </w:p>
          <w:p w14:paraId="251C1D2B" w14:textId="77777777" w:rsidR="00230AAF" w:rsidRPr="002C5114" w:rsidRDefault="00230AAF" w:rsidP="00651089">
            <w:pPr>
              <w:rPr>
                <w:sz w:val="24"/>
                <w:szCs w:val="24"/>
              </w:rPr>
            </w:pPr>
            <w:r w:rsidRPr="002C5114">
              <w:rPr>
                <w:rFonts w:eastAsia="Times New Roman CYR"/>
                <w:sz w:val="24"/>
                <w:szCs w:val="24"/>
              </w:rPr>
              <w:t>максимальный процент застройки в границах земельного участка - 70%</w:t>
            </w:r>
          </w:p>
        </w:tc>
      </w:tr>
    </w:tbl>
    <w:p w14:paraId="521B2E71" w14:textId="77777777" w:rsidR="00230AAF" w:rsidRPr="002C5114" w:rsidRDefault="00230AAF" w:rsidP="00230AAF">
      <w:pPr>
        <w:ind w:firstLine="720"/>
        <w:jc w:val="both"/>
        <w:rPr>
          <w:rFonts w:eastAsia="Times New Roman CYR"/>
          <w:sz w:val="24"/>
          <w:szCs w:val="24"/>
        </w:rPr>
      </w:pPr>
    </w:p>
    <w:p w14:paraId="77D176F2" w14:textId="77777777" w:rsidR="00230AAF" w:rsidRPr="0005015F" w:rsidRDefault="00230AAF" w:rsidP="00230AAF">
      <w:pPr>
        <w:widowControl w:val="0"/>
        <w:ind w:left="720"/>
        <w:jc w:val="both"/>
        <w:rPr>
          <w:b/>
          <w:sz w:val="24"/>
          <w:szCs w:val="24"/>
        </w:rPr>
      </w:pPr>
      <w:bookmarkStart w:id="84" w:name="sub_612"/>
      <w:r w:rsidRPr="002C5114">
        <w:rPr>
          <w:rFonts w:eastAsia="Times New Roman CYR"/>
          <w:b/>
          <w:bCs/>
          <w:color w:val="26282F"/>
          <w:sz w:val="24"/>
          <w:szCs w:val="24"/>
        </w:rPr>
        <w:t xml:space="preserve">2 </w:t>
      </w:r>
      <w:r w:rsidRPr="00D611B2">
        <w:rPr>
          <w:b/>
          <w:sz w:val="24"/>
          <w:szCs w:val="24"/>
        </w:rPr>
        <w:t>УСЛ</w:t>
      </w:r>
      <w:r w:rsidRPr="0005015F">
        <w:rPr>
          <w:b/>
          <w:sz w:val="24"/>
          <w:szCs w:val="24"/>
        </w:rPr>
        <w:t>ОВНО РАЗРЕШЕННЫЕ ВИДЫ И ПАРАМЕТРЫ ИСПОЛЬЗОВАНИЯ ЗЕМЕЛЬНЫХ УЧАСТКОВ И ОБЪЕКТОВ КАПИТАЛЬНОГО СТРОИТЕЛЬСТВА</w:t>
      </w:r>
    </w:p>
    <w:bookmarkEnd w:id="84"/>
    <w:p w14:paraId="39CD1036" w14:textId="77777777" w:rsidR="00230AAF" w:rsidRPr="002C5114" w:rsidRDefault="00230AAF" w:rsidP="00230AAF">
      <w:pPr>
        <w:ind w:firstLine="720"/>
        <w:jc w:val="both"/>
        <w:rPr>
          <w:rFonts w:eastAsia="Times New Roman CYR"/>
          <w:sz w:val="24"/>
          <w:szCs w:val="24"/>
        </w:rPr>
      </w:pPr>
    </w:p>
    <w:tbl>
      <w:tblPr>
        <w:tblW w:w="0" w:type="auto"/>
        <w:tblInd w:w="283" w:type="dxa"/>
        <w:tblLayout w:type="fixed"/>
        <w:tblLook w:val="0000" w:firstRow="0" w:lastRow="0" w:firstColumn="0" w:lastColumn="0" w:noHBand="0" w:noVBand="0"/>
      </w:tblPr>
      <w:tblGrid>
        <w:gridCol w:w="2268"/>
        <w:gridCol w:w="5670"/>
        <w:gridCol w:w="7087"/>
      </w:tblGrid>
      <w:tr w:rsidR="00230AAF" w:rsidRPr="002C5114" w14:paraId="2EA8CB3F" w14:textId="77777777" w:rsidTr="00651089">
        <w:tc>
          <w:tcPr>
            <w:tcW w:w="2268" w:type="dxa"/>
            <w:tcBorders>
              <w:top w:val="single" w:sz="1" w:space="0" w:color="000000"/>
              <w:left w:val="single" w:sz="1" w:space="0" w:color="000000"/>
              <w:bottom w:val="single" w:sz="1" w:space="0" w:color="000000"/>
              <w:right w:val="single" w:sz="1" w:space="0" w:color="000000"/>
            </w:tcBorders>
            <w:shd w:val="clear" w:color="auto" w:fill="auto"/>
          </w:tcPr>
          <w:p w14:paraId="0AF3A97C" w14:textId="77777777" w:rsidR="00230AAF" w:rsidRPr="0005015F" w:rsidRDefault="00230AAF" w:rsidP="00651089">
            <w:pPr>
              <w:widowControl w:val="0"/>
              <w:tabs>
                <w:tab w:val="left" w:pos="2520"/>
              </w:tabs>
              <w:jc w:val="center"/>
              <w:rPr>
                <w:b/>
                <w:sz w:val="24"/>
                <w:szCs w:val="24"/>
              </w:rPr>
            </w:pPr>
            <w:r w:rsidRPr="0005015F">
              <w:rPr>
                <w:b/>
                <w:sz w:val="24"/>
                <w:szCs w:val="24"/>
              </w:rPr>
              <w:lastRenderedPageBreak/>
              <w:t xml:space="preserve">ВИДЫ РАЗРЕШЕННОГО ИСПОЛЬЗОВАНИЯ ЗЕМЕЛЬНЫХ УЧАСТКОВ </w:t>
            </w:r>
          </w:p>
          <w:p w14:paraId="40B9A08F" w14:textId="77777777" w:rsidR="00230AAF" w:rsidRPr="002C5114" w:rsidRDefault="00230AAF" w:rsidP="00651089">
            <w:pPr>
              <w:jc w:val="center"/>
              <w:rPr>
                <w:rFonts w:eastAsia="Times New Roman CYR"/>
                <w:sz w:val="24"/>
                <w:szCs w:val="24"/>
              </w:rPr>
            </w:pPr>
            <w:r w:rsidRPr="0005015F">
              <w:rPr>
                <w:b/>
                <w:sz w:val="24"/>
                <w:szCs w:val="24"/>
              </w:rPr>
              <w:t>(номер по классификатору)</w:t>
            </w:r>
          </w:p>
        </w:tc>
        <w:tc>
          <w:tcPr>
            <w:tcW w:w="5670" w:type="dxa"/>
            <w:tcBorders>
              <w:top w:val="single" w:sz="1" w:space="0" w:color="000000"/>
              <w:left w:val="single" w:sz="1" w:space="0" w:color="000000"/>
              <w:bottom w:val="single" w:sz="1" w:space="0" w:color="000000"/>
              <w:right w:val="single" w:sz="1" w:space="0" w:color="000000"/>
            </w:tcBorders>
            <w:shd w:val="clear" w:color="auto" w:fill="auto"/>
          </w:tcPr>
          <w:p w14:paraId="2C5175BA" w14:textId="77777777" w:rsidR="00230AAF" w:rsidRPr="002C5114" w:rsidRDefault="00230AAF" w:rsidP="00651089">
            <w:pPr>
              <w:jc w:val="center"/>
              <w:rPr>
                <w:rFonts w:eastAsia="Times New Roman CYR"/>
                <w:sz w:val="24"/>
                <w:szCs w:val="24"/>
              </w:rPr>
            </w:pPr>
            <w:r w:rsidRPr="0005015F">
              <w:rPr>
                <w:b/>
                <w:sz w:val="24"/>
                <w:szCs w:val="24"/>
              </w:rPr>
              <w:t>ВИДЫ РАЗРЕШЕННОГО ИСПОЛЬЗОВАНИЯ ОБЪЕКТОВ КАПИТАЛЬНОГО СТРОИТЕЛЬСТВА</w:t>
            </w: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14:paraId="4C1E2A00" w14:textId="77777777" w:rsidR="00230AAF" w:rsidRPr="0005015F" w:rsidRDefault="00230AAF" w:rsidP="00651089">
            <w:pPr>
              <w:widowControl w:val="0"/>
              <w:tabs>
                <w:tab w:val="left" w:pos="2520"/>
              </w:tabs>
              <w:jc w:val="center"/>
              <w:rPr>
                <w:b/>
                <w:sz w:val="24"/>
                <w:szCs w:val="24"/>
              </w:rPr>
            </w:pPr>
            <w:r w:rsidRPr="0005015F">
              <w:rPr>
                <w:b/>
                <w:sz w:val="24"/>
                <w:szCs w:val="24"/>
              </w:rPr>
              <w:t>ПРЕДЕЛЬНЫЕ РАЗМЕРЫ ЗЕМЕЛЬНЫХ</w:t>
            </w:r>
          </w:p>
          <w:p w14:paraId="3C3E1C24" w14:textId="77777777" w:rsidR="00230AAF" w:rsidRPr="0005015F" w:rsidRDefault="00230AAF" w:rsidP="00651089">
            <w:pPr>
              <w:widowControl w:val="0"/>
              <w:tabs>
                <w:tab w:val="left" w:pos="2520"/>
              </w:tabs>
              <w:jc w:val="center"/>
              <w:rPr>
                <w:b/>
                <w:sz w:val="24"/>
                <w:szCs w:val="24"/>
              </w:rPr>
            </w:pPr>
            <w:r w:rsidRPr="0005015F">
              <w:rPr>
                <w:b/>
                <w:sz w:val="24"/>
                <w:szCs w:val="24"/>
              </w:rPr>
              <w:t>УЧАСТКОВ И ПРЕДЕЛЬНЫЕ ПАРАМЕТРЫ</w:t>
            </w:r>
          </w:p>
          <w:p w14:paraId="35CA5843" w14:textId="77777777" w:rsidR="00230AAF" w:rsidRPr="002C5114" w:rsidRDefault="00230AAF" w:rsidP="00651089">
            <w:pPr>
              <w:jc w:val="center"/>
              <w:rPr>
                <w:sz w:val="24"/>
                <w:szCs w:val="24"/>
              </w:rPr>
            </w:pPr>
            <w:r w:rsidRPr="0005015F">
              <w:rPr>
                <w:b/>
                <w:sz w:val="24"/>
                <w:szCs w:val="24"/>
              </w:rPr>
              <w:t>РАЗРЕШЕННОГО СТРОИТЕЛЬСТВА</w:t>
            </w:r>
          </w:p>
        </w:tc>
      </w:tr>
      <w:tr w:rsidR="00230AAF" w:rsidRPr="002C5114" w14:paraId="3B887103" w14:textId="77777777" w:rsidTr="00651089">
        <w:tc>
          <w:tcPr>
            <w:tcW w:w="2268" w:type="dxa"/>
            <w:tcBorders>
              <w:top w:val="single" w:sz="1" w:space="0" w:color="000000"/>
              <w:left w:val="single" w:sz="1" w:space="0" w:color="000000"/>
              <w:bottom w:val="single" w:sz="1" w:space="0" w:color="000000"/>
              <w:right w:val="single" w:sz="1" w:space="0" w:color="000000"/>
            </w:tcBorders>
            <w:shd w:val="clear" w:color="auto" w:fill="auto"/>
          </w:tcPr>
          <w:p w14:paraId="1C89FF9D" w14:textId="77777777" w:rsidR="00230AAF" w:rsidRPr="002C5114" w:rsidRDefault="00230AAF" w:rsidP="00651089">
            <w:pPr>
              <w:rPr>
                <w:rFonts w:eastAsia="Times New Roman CYR"/>
                <w:sz w:val="24"/>
                <w:szCs w:val="24"/>
              </w:rPr>
            </w:pPr>
            <w:r w:rsidRPr="002C5114">
              <w:rPr>
                <w:rFonts w:eastAsia="Times New Roman CYR"/>
                <w:sz w:val="24"/>
                <w:szCs w:val="24"/>
              </w:rPr>
              <w:t>не устанавливаются</w:t>
            </w:r>
          </w:p>
        </w:tc>
        <w:tc>
          <w:tcPr>
            <w:tcW w:w="5670" w:type="dxa"/>
            <w:tcBorders>
              <w:top w:val="single" w:sz="1" w:space="0" w:color="000000"/>
              <w:left w:val="single" w:sz="1" w:space="0" w:color="000000"/>
              <w:bottom w:val="single" w:sz="1" w:space="0" w:color="000000"/>
              <w:right w:val="single" w:sz="1" w:space="0" w:color="000000"/>
            </w:tcBorders>
            <w:shd w:val="clear" w:color="auto" w:fill="auto"/>
          </w:tcPr>
          <w:p w14:paraId="751FE7B3" w14:textId="77777777" w:rsidR="00230AAF" w:rsidRPr="002C5114" w:rsidRDefault="00230AAF" w:rsidP="00651089">
            <w:pPr>
              <w:rPr>
                <w:rFonts w:eastAsia="Times New Roman CYR"/>
                <w:sz w:val="24"/>
                <w:szCs w:val="24"/>
              </w:rPr>
            </w:pPr>
            <w:r w:rsidRPr="002C5114">
              <w:rPr>
                <w:rFonts w:eastAsia="Times New Roman CYR"/>
                <w:sz w:val="24"/>
                <w:szCs w:val="24"/>
              </w:rPr>
              <w:t>не устанавливаются</w:t>
            </w: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14:paraId="6408AAAC" w14:textId="77777777" w:rsidR="00230AAF" w:rsidRPr="002C5114" w:rsidRDefault="00230AAF" w:rsidP="00651089">
            <w:pPr>
              <w:rPr>
                <w:sz w:val="24"/>
                <w:szCs w:val="24"/>
              </w:rPr>
            </w:pPr>
            <w:r w:rsidRPr="002C5114">
              <w:rPr>
                <w:rFonts w:eastAsia="Times New Roman CYR"/>
                <w:sz w:val="24"/>
                <w:szCs w:val="24"/>
              </w:rPr>
              <w:t>не устанавливаются</w:t>
            </w:r>
          </w:p>
        </w:tc>
      </w:tr>
    </w:tbl>
    <w:p w14:paraId="7C644279" w14:textId="77777777" w:rsidR="00230AAF" w:rsidRPr="002C5114" w:rsidRDefault="00230AAF" w:rsidP="00230AAF">
      <w:pPr>
        <w:ind w:firstLine="720"/>
        <w:jc w:val="both"/>
        <w:rPr>
          <w:rFonts w:eastAsia="Times New Roman CYR"/>
          <w:sz w:val="24"/>
          <w:szCs w:val="24"/>
        </w:rPr>
      </w:pPr>
    </w:p>
    <w:p w14:paraId="2D57199D" w14:textId="77777777" w:rsidR="00230AAF" w:rsidRPr="0005015F" w:rsidRDefault="00230AAF" w:rsidP="00230AAF">
      <w:pPr>
        <w:widowControl w:val="0"/>
        <w:ind w:left="720"/>
        <w:jc w:val="both"/>
        <w:rPr>
          <w:b/>
          <w:sz w:val="24"/>
          <w:szCs w:val="24"/>
        </w:rPr>
      </w:pPr>
      <w:bookmarkStart w:id="85" w:name="sub_613"/>
      <w:r w:rsidRPr="002C5114">
        <w:rPr>
          <w:rFonts w:eastAsia="Times New Roman CYR"/>
          <w:b/>
          <w:bCs/>
          <w:color w:val="26282F"/>
          <w:sz w:val="24"/>
          <w:szCs w:val="24"/>
        </w:rPr>
        <w:t xml:space="preserve">3. </w:t>
      </w:r>
      <w:r w:rsidRPr="0005015F">
        <w:rPr>
          <w:b/>
          <w:sz w:val="24"/>
          <w:szCs w:val="24"/>
        </w:rPr>
        <w:t xml:space="preserve">ВСПОМОГАТЕЛЬНЫЕ ВИДЫ И ПАРАМЕТРЫ РАЗРЕШЕННОГО ИСПОЛЬЗОВАНИЯ </w:t>
      </w:r>
      <w:r>
        <w:rPr>
          <w:b/>
          <w:sz w:val="24"/>
          <w:szCs w:val="24"/>
        </w:rPr>
        <w:t xml:space="preserve">ЗЕМЕЛЬНЫХ УЧАСТКОВ И </w:t>
      </w:r>
      <w:r w:rsidRPr="0005015F">
        <w:rPr>
          <w:b/>
          <w:sz w:val="24"/>
          <w:szCs w:val="24"/>
        </w:rPr>
        <w:t>ОБЪЕКТОВ КАПИТАЛЬНОГО СТРОИТЕЛЬСТВА</w:t>
      </w:r>
    </w:p>
    <w:p w14:paraId="017E670B" w14:textId="77777777" w:rsidR="00230AAF" w:rsidRPr="002C5114" w:rsidRDefault="00230AAF" w:rsidP="00230AAF">
      <w:pPr>
        <w:ind w:firstLine="720"/>
        <w:jc w:val="both"/>
        <w:rPr>
          <w:rFonts w:eastAsia="Times New Roman CYR"/>
          <w:sz w:val="24"/>
          <w:szCs w:val="24"/>
        </w:rPr>
      </w:pPr>
      <w:r w:rsidRPr="002C5114">
        <w:rPr>
          <w:rFonts w:eastAsia="Times New Roman CYR"/>
          <w:b/>
          <w:bCs/>
          <w:color w:val="26282F"/>
          <w:sz w:val="24"/>
          <w:szCs w:val="24"/>
        </w:rPr>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и предельные параметры разрешенного строительства, реконструкции объектов капитального строительства</w:t>
      </w:r>
    </w:p>
    <w:bookmarkEnd w:id="85"/>
    <w:p w14:paraId="6943BDA7" w14:textId="77777777" w:rsidR="00230AAF" w:rsidRPr="002C5114" w:rsidRDefault="00230AAF" w:rsidP="00230AAF">
      <w:pPr>
        <w:ind w:firstLine="720"/>
        <w:jc w:val="both"/>
        <w:rPr>
          <w:rFonts w:eastAsia="Times New Roman CYR"/>
          <w:sz w:val="24"/>
          <w:szCs w:val="24"/>
        </w:rPr>
      </w:pPr>
    </w:p>
    <w:tbl>
      <w:tblPr>
        <w:tblW w:w="0" w:type="auto"/>
        <w:tblInd w:w="566" w:type="dxa"/>
        <w:tblLayout w:type="fixed"/>
        <w:tblLook w:val="0000" w:firstRow="0" w:lastRow="0" w:firstColumn="0" w:lastColumn="0" w:noHBand="0" w:noVBand="0"/>
      </w:tblPr>
      <w:tblGrid>
        <w:gridCol w:w="6096"/>
        <w:gridCol w:w="8646"/>
      </w:tblGrid>
      <w:tr w:rsidR="00230AAF" w:rsidRPr="002C5114" w14:paraId="4750E3BA" w14:textId="77777777" w:rsidTr="00651089">
        <w:tc>
          <w:tcPr>
            <w:tcW w:w="6096" w:type="dxa"/>
            <w:tcBorders>
              <w:top w:val="single" w:sz="1" w:space="0" w:color="000000"/>
              <w:left w:val="single" w:sz="1" w:space="0" w:color="000000"/>
              <w:bottom w:val="single" w:sz="1" w:space="0" w:color="000000"/>
              <w:right w:val="single" w:sz="1" w:space="0" w:color="000000"/>
            </w:tcBorders>
            <w:shd w:val="clear" w:color="auto" w:fill="auto"/>
          </w:tcPr>
          <w:p w14:paraId="66CF9366" w14:textId="77777777" w:rsidR="00230AAF" w:rsidRPr="002C5114" w:rsidRDefault="00230AAF" w:rsidP="00651089">
            <w:pPr>
              <w:jc w:val="center"/>
              <w:rPr>
                <w:rFonts w:eastAsia="Times New Roman CYR"/>
                <w:sz w:val="24"/>
                <w:szCs w:val="24"/>
              </w:rPr>
            </w:pPr>
            <w:r w:rsidRPr="002C5114">
              <w:rPr>
                <w:rFonts w:eastAsia="Times New Roman CYR"/>
                <w:sz w:val="24"/>
                <w:szCs w:val="24"/>
              </w:rPr>
              <w:t>Виды разрешенного использования земельных участков и объектов капитального строительства</w:t>
            </w:r>
          </w:p>
        </w:tc>
        <w:tc>
          <w:tcPr>
            <w:tcW w:w="8646" w:type="dxa"/>
            <w:tcBorders>
              <w:top w:val="single" w:sz="1" w:space="0" w:color="000000"/>
              <w:left w:val="single" w:sz="1" w:space="0" w:color="000000"/>
              <w:bottom w:val="single" w:sz="1" w:space="0" w:color="000000"/>
              <w:right w:val="single" w:sz="1" w:space="0" w:color="000000"/>
            </w:tcBorders>
            <w:shd w:val="clear" w:color="auto" w:fill="auto"/>
          </w:tcPr>
          <w:p w14:paraId="44568C4B" w14:textId="77777777" w:rsidR="00230AAF" w:rsidRPr="002C5114" w:rsidRDefault="00230AAF" w:rsidP="00651089">
            <w:pPr>
              <w:jc w:val="center"/>
              <w:rPr>
                <w:sz w:val="24"/>
                <w:szCs w:val="24"/>
              </w:rPr>
            </w:pPr>
            <w:r w:rsidRPr="002C5114">
              <w:rPr>
                <w:rFonts w:eastAsia="Times New Roman CYR"/>
                <w:sz w:val="24"/>
                <w:szCs w:val="24"/>
              </w:rPr>
              <w:t>Предельные параметры разрешенного строительства, реконструкции объектов капитального строительства</w:t>
            </w:r>
          </w:p>
        </w:tc>
      </w:tr>
      <w:tr w:rsidR="00230AAF" w:rsidRPr="002C5114" w14:paraId="48A01236" w14:textId="77777777" w:rsidTr="00651089">
        <w:tc>
          <w:tcPr>
            <w:tcW w:w="6096" w:type="dxa"/>
            <w:tcBorders>
              <w:top w:val="single" w:sz="1" w:space="0" w:color="000000"/>
              <w:left w:val="single" w:sz="1" w:space="0" w:color="000000"/>
              <w:bottom w:val="single" w:sz="1" w:space="0" w:color="000000"/>
              <w:right w:val="single" w:sz="1" w:space="0" w:color="000000"/>
            </w:tcBorders>
            <w:shd w:val="clear" w:color="auto" w:fill="auto"/>
          </w:tcPr>
          <w:p w14:paraId="053D1F2E" w14:textId="77777777" w:rsidR="00230AAF" w:rsidRPr="002C5114" w:rsidRDefault="00230AAF" w:rsidP="00651089">
            <w:pPr>
              <w:rPr>
                <w:rFonts w:eastAsia="Times New Roman CYR"/>
                <w:sz w:val="24"/>
                <w:szCs w:val="24"/>
              </w:rPr>
            </w:pPr>
            <w:r w:rsidRPr="002C5114">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14E1DB90" w14:textId="77777777" w:rsidR="00230AAF" w:rsidRPr="002C5114" w:rsidRDefault="00230AAF" w:rsidP="00651089">
            <w:pPr>
              <w:rPr>
                <w:rFonts w:eastAsia="Times New Roman CYR"/>
                <w:sz w:val="24"/>
                <w:szCs w:val="24"/>
              </w:rPr>
            </w:pPr>
            <w:r w:rsidRPr="002C5114">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7B0F177" w14:textId="77777777" w:rsidR="00230AAF" w:rsidRPr="002C5114" w:rsidRDefault="00230AAF" w:rsidP="00651089">
            <w:pPr>
              <w:rPr>
                <w:rFonts w:eastAsia="Times New Roman CYR"/>
                <w:sz w:val="24"/>
                <w:szCs w:val="24"/>
              </w:rPr>
            </w:pPr>
            <w:r w:rsidRPr="002C5114">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A2C2704" w14:textId="77777777" w:rsidR="00230AAF" w:rsidRPr="002C5114" w:rsidRDefault="00230AAF" w:rsidP="00651089">
            <w:pPr>
              <w:rPr>
                <w:rFonts w:eastAsia="Times New Roman CYR"/>
                <w:sz w:val="24"/>
                <w:szCs w:val="24"/>
              </w:rPr>
            </w:pPr>
            <w:r w:rsidRPr="002C5114">
              <w:rPr>
                <w:rFonts w:eastAsia="Times New Roman CYR"/>
                <w:sz w:val="24"/>
                <w:szCs w:val="24"/>
              </w:rPr>
              <w:lastRenderedPageBreak/>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2AE1948E" w14:textId="77777777" w:rsidR="00230AAF" w:rsidRPr="002C5114" w:rsidRDefault="00230AAF" w:rsidP="00651089">
            <w:pPr>
              <w:rPr>
                <w:rFonts w:eastAsia="Times New Roman CYR"/>
                <w:sz w:val="24"/>
                <w:szCs w:val="24"/>
              </w:rPr>
            </w:pPr>
            <w:r w:rsidRPr="002C5114">
              <w:rPr>
                <w:rFonts w:eastAsia="Times New Roman CYR"/>
                <w:sz w:val="24"/>
                <w:szCs w:val="24"/>
              </w:rPr>
              <w:t>- проезды общего пользования;</w:t>
            </w:r>
          </w:p>
          <w:p w14:paraId="2B0CC5BB" w14:textId="77777777" w:rsidR="00230AAF" w:rsidRPr="002C5114" w:rsidRDefault="00230AAF" w:rsidP="00651089">
            <w:pPr>
              <w:rPr>
                <w:rFonts w:eastAsia="Times New Roman CYR"/>
                <w:sz w:val="24"/>
                <w:szCs w:val="24"/>
              </w:rPr>
            </w:pPr>
            <w:r w:rsidRPr="002C5114">
              <w:rPr>
                <w:rFonts w:eastAsia="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240A6EFA" w14:textId="77777777" w:rsidR="00230AAF" w:rsidRPr="002C5114" w:rsidRDefault="00230AAF" w:rsidP="00651089">
            <w:pPr>
              <w:rPr>
                <w:rFonts w:eastAsia="Times New Roman CYR"/>
                <w:sz w:val="24"/>
                <w:szCs w:val="24"/>
              </w:rPr>
            </w:pPr>
            <w:r w:rsidRPr="002C5114">
              <w:rPr>
                <w:rFonts w:eastAsia="Times New Roman CYR"/>
                <w:sz w:val="24"/>
                <w:szCs w:val="24"/>
              </w:rPr>
              <w:t>- благоустроенные, в том числе озелененные территории, площадки для отдыха;</w:t>
            </w:r>
          </w:p>
          <w:p w14:paraId="3F5030B5" w14:textId="77777777" w:rsidR="00230AAF" w:rsidRPr="002C5114" w:rsidRDefault="00230AAF" w:rsidP="00651089">
            <w:pPr>
              <w:rPr>
                <w:rFonts w:eastAsia="Times New Roman CYR"/>
                <w:sz w:val="24"/>
                <w:szCs w:val="24"/>
              </w:rPr>
            </w:pPr>
            <w:r w:rsidRPr="002C5114">
              <w:rPr>
                <w:rFonts w:eastAsia="Times New Roman CYR"/>
                <w:sz w:val="24"/>
                <w:szCs w:val="24"/>
              </w:rPr>
              <w:t>- постройки хозяйственного назначения;</w:t>
            </w:r>
          </w:p>
          <w:p w14:paraId="026958F7" w14:textId="77777777" w:rsidR="00230AAF" w:rsidRPr="002C5114" w:rsidRDefault="00230AAF" w:rsidP="00651089">
            <w:pPr>
              <w:rPr>
                <w:rFonts w:eastAsia="Times New Roman CYR"/>
                <w:sz w:val="24"/>
                <w:szCs w:val="24"/>
              </w:rPr>
            </w:pPr>
            <w:r w:rsidRPr="002C5114">
              <w:rPr>
                <w:rFonts w:eastAsia="Times New Roman CYR"/>
                <w:sz w:val="24"/>
                <w:szCs w:val="24"/>
              </w:rPr>
              <w:t>- площадки хозяйственные, в том числе площадки для мусоросборников;</w:t>
            </w:r>
          </w:p>
          <w:p w14:paraId="1E869A9A" w14:textId="77777777" w:rsidR="00230AAF" w:rsidRPr="002C5114" w:rsidRDefault="00230AAF" w:rsidP="00651089">
            <w:pPr>
              <w:rPr>
                <w:rFonts w:eastAsia="Times New Roman CYR"/>
                <w:sz w:val="24"/>
                <w:szCs w:val="24"/>
              </w:rPr>
            </w:pPr>
            <w:r w:rsidRPr="002C5114">
              <w:rPr>
                <w:rFonts w:eastAsia="Times New Roman CYR"/>
                <w:sz w:val="24"/>
                <w:szCs w:val="24"/>
              </w:rPr>
              <w:t>- общественные туалеты, надворные туалеты, гидронепроницаемые выгребы, септики;</w:t>
            </w:r>
          </w:p>
          <w:p w14:paraId="2CE5D97F" w14:textId="77777777" w:rsidR="00230AAF" w:rsidRPr="002C5114" w:rsidRDefault="00230AAF" w:rsidP="00651089">
            <w:pPr>
              <w:rPr>
                <w:rFonts w:eastAsia="Times New Roman CYR"/>
                <w:sz w:val="24"/>
                <w:szCs w:val="24"/>
              </w:rPr>
            </w:pPr>
            <w:r w:rsidRPr="002C5114">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646" w:type="dxa"/>
            <w:tcBorders>
              <w:top w:val="single" w:sz="1" w:space="0" w:color="000000"/>
              <w:left w:val="single" w:sz="1" w:space="0" w:color="000000"/>
              <w:bottom w:val="single" w:sz="1" w:space="0" w:color="000000"/>
              <w:right w:val="single" w:sz="1" w:space="0" w:color="000000"/>
            </w:tcBorders>
            <w:shd w:val="clear" w:color="auto" w:fill="auto"/>
          </w:tcPr>
          <w:p w14:paraId="08D59590" w14:textId="77777777" w:rsidR="00230AAF" w:rsidRPr="002C5114" w:rsidRDefault="00230AAF" w:rsidP="00651089">
            <w:pPr>
              <w:rPr>
                <w:rFonts w:eastAsia="Times New Roman CYR"/>
                <w:sz w:val="24"/>
                <w:szCs w:val="24"/>
              </w:rPr>
            </w:pPr>
            <w:r w:rsidRPr="002C5114">
              <w:rPr>
                <w:rFonts w:eastAsia="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04D7602D" w14:textId="77777777" w:rsidR="00230AAF" w:rsidRPr="002C5114" w:rsidRDefault="00230AAF" w:rsidP="00651089">
            <w:pPr>
              <w:jc w:val="both"/>
              <w:rPr>
                <w:rFonts w:eastAsia="Times New Roman CYR"/>
                <w:sz w:val="24"/>
                <w:szCs w:val="24"/>
              </w:rPr>
            </w:pPr>
          </w:p>
          <w:p w14:paraId="55914DED" w14:textId="77777777" w:rsidR="00230AAF" w:rsidRPr="002C5114" w:rsidRDefault="00230AAF" w:rsidP="00651089">
            <w:pPr>
              <w:rPr>
                <w:rFonts w:eastAsia="Times New Roman CYR"/>
                <w:sz w:val="24"/>
                <w:szCs w:val="24"/>
              </w:rPr>
            </w:pPr>
            <w:r w:rsidRPr="002C5114">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4267640D" w14:textId="77777777" w:rsidR="00230AAF" w:rsidRPr="002C5114" w:rsidRDefault="00230AAF" w:rsidP="00651089">
            <w:pPr>
              <w:jc w:val="both"/>
              <w:rPr>
                <w:rFonts w:eastAsia="Times New Roman CYR"/>
                <w:sz w:val="24"/>
                <w:szCs w:val="24"/>
              </w:rPr>
            </w:pPr>
          </w:p>
          <w:p w14:paraId="1376103B" w14:textId="77777777" w:rsidR="00230AAF" w:rsidRPr="002C5114" w:rsidRDefault="00230AAF" w:rsidP="00651089">
            <w:pPr>
              <w:rPr>
                <w:rFonts w:eastAsia="Times New Roman CYR"/>
                <w:sz w:val="24"/>
                <w:szCs w:val="24"/>
              </w:rPr>
            </w:pPr>
            <w:r w:rsidRPr="002C5114">
              <w:rPr>
                <w:rFonts w:eastAsia="Times New Roman CYR"/>
                <w:sz w:val="24"/>
                <w:szCs w:val="24"/>
              </w:rPr>
              <w:t>минимальные отступы от границ земельных участков - 3 м;</w:t>
            </w:r>
          </w:p>
          <w:p w14:paraId="3359622E" w14:textId="77777777" w:rsidR="00230AAF" w:rsidRPr="002C5114" w:rsidRDefault="00230AAF" w:rsidP="00651089">
            <w:pPr>
              <w:rPr>
                <w:rFonts w:eastAsia="Times New Roman CYR"/>
                <w:sz w:val="24"/>
                <w:szCs w:val="24"/>
              </w:rPr>
            </w:pPr>
            <w:r w:rsidRPr="002C5114">
              <w:rPr>
                <w:rFonts w:eastAsia="Times New Roman CYR"/>
                <w:sz w:val="24"/>
                <w:szCs w:val="24"/>
              </w:rPr>
              <w:t>максимальное количество надземных этажей зданий - 2 этажа (включая мансардный этаж);</w:t>
            </w:r>
          </w:p>
          <w:p w14:paraId="071841C7" w14:textId="77777777" w:rsidR="00230AAF" w:rsidRPr="002C5114" w:rsidRDefault="00230AAF" w:rsidP="00651089">
            <w:pPr>
              <w:rPr>
                <w:sz w:val="24"/>
                <w:szCs w:val="24"/>
              </w:rPr>
            </w:pPr>
            <w:r w:rsidRPr="002C5114">
              <w:rPr>
                <w:rFonts w:eastAsia="Times New Roman CYR"/>
                <w:sz w:val="24"/>
                <w:szCs w:val="24"/>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3FE76DD2" w14:textId="77777777" w:rsidR="00230AAF" w:rsidRPr="002C5114" w:rsidRDefault="00230AAF" w:rsidP="00230AAF">
      <w:pPr>
        <w:ind w:firstLine="720"/>
        <w:jc w:val="both"/>
        <w:rPr>
          <w:rFonts w:eastAsia="Times New Roman CYR"/>
          <w:sz w:val="24"/>
          <w:szCs w:val="24"/>
        </w:rPr>
      </w:pPr>
    </w:p>
    <w:p w14:paraId="2C6CE0B7" w14:textId="77777777" w:rsidR="00230AAF" w:rsidRPr="002C5114" w:rsidRDefault="00230AAF" w:rsidP="00230AAF">
      <w:pPr>
        <w:ind w:firstLine="720"/>
        <w:jc w:val="both"/>
        <w:rPr>
          <w:rFonts w:eastAsia="Times New Roman CYR"/>
          <w:sz w:val="24"/>
          <w:szCs w:val="24"/>
        </w:rPr>
      </w:pPr>
      <w:bookmarkStart w:id="86" w:name="sub_614"/>
      <w:r w:rsidRPr="002C5114">
        <w:rPr>
          <w:rFonts w:eastAsia="Times New Roman CYR"/>
          <w:b/>
          <w:bCs/>
          <w:color w:val="26282F"/>
          <w:sz w:val="24"/>
          <w:szCs w:val="24"/>
        </w:rPr>
        <w:t>2.4. Иные предельные параметры разрешенного строительства, реконструкции объектов капитального строительства:</w:t>
      </w:r>
    </w:p>
    <w:p w14:paraId="67F594A2" w14:textId="77777777" w:rsidR="00230AAF" w:rsidRPr="002C5114" w:rsidRDefault="00230AAF" w:rsidP="00230AAF">
      <w:pPr>
        <w:ind w:firstLine="720"/>
        <w:jc w:val="both"/>
        <w:rPr>
          <w:rFonts w:eastAsia="Times New Roman CYR"/>
          <w:sz w:val="24"/>
          <w:szCs w:val="24"/>
        </w:rPr>
      </w:pPr>
      <w:bookmarkStart w:id="87" w:name="sub_615"/>
      <w:bookmarkEnd w:id="86"/>
      <w:r w:rsidRPr="002C5114">
        <w:rPr>
          <w:rFonts w:eastAsia="Times New Roman CYR"/>
          <w:sz w:val="24"/>
          <w:szCs w:val="24"/>
        </w:rPr>
        <w:t>2.4.1. Расстояние до красной линии улиц/проездов:</w:t>
      </w:r>
    </w:p>
    <w:bookmarkEnd w:id="87"/>
    <w:p w14:paraId="535407FB" w14:textId="77777777" w:rsidR="00230AAF" w:rsidRPr="002C5114" w:rsidRDefault="00230AAF" w:rsidP="00230AAF">
      <w:pPr>
        <w:ind w:firstLine="720"/>
        <w:jc w:val="both"/>
        <w:rPr>
          <w:rFonts w:eastAsia="Times New Roman CYR"/>
          <w:sz w:val="24"/>
          <w:szCs w:val="24"/>
        </w:rPr>
      </w:pPr>
      <w:r w:rsidRPr="002C5114">
        <w:rPr>
          <w:rFonts w:eastAsia="Times New Roman CYR"/>
          <w:sz w:val="24"/>
          <w:szCs w:val="24"/>
        </w:rPr>
        <w:t>1) от зданий и сооружений - 5 м/3 м.</w:t>
      </w:r>
    </w:p>
    <w:p w14:paraId="59C30F0F" w14:textId="77777777" w:rsidR="00230AAF" w:rsidRPr="002C5114" w:rsidRDefault="00230AAF" w:rsidP="00230AAF">
      <w:pPr>
        <w:ind w:firstLine="720"/>
        <w:jc w:val="both"/>
        <w:rPr>
          <w:rFonts w:eastAsia="Times New Roman CYR"/>
          <w:sz w:val="24"/>
          <w:szCs w:val="24"/>
        </w:rPr>
      </w:pPr>
      <w:bookmarkStart w:id="88" w:name="sub_616"/>
      <w:r w:rsidRPr="002C5114">
        <w:rPr>
          <w:rFonts w:eastAsia="Times New Roman CYR"/>
          <w:sz w:val="24"/>
          <w:szCs w:val="24"/>
        </w:rPr>
        <w:t>2.4.2. 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bookmarkEnd w:id="88"/>
    <w:p w14:paraId="2B259B5A" w14:textId="77777777" w:rsidR="00230AAF" w:rsidRDefault="00230AAF" w:rsidP="00230AAF">
      <w:pPr>
        <w:widowControl w:val="0"/>
        <w:ind w:firstLine="709"/>
        <w:jc w:val="both"/>
        <w:rPr>
          <w:sz w:val="24"/>
          <w:szCs w:val="24"/>
        </w:rPr>
      </w:pPr>
    </w:p>
    <w:p w14:paraId="5CC58A8F" w14:textId="77777777" w:rsidR="00230AAF" w:rsidRPr="00C54616" w:rsidRDefault="00230AAF" w:rsidP="00230AAF">
      <w:pPr>
        <w:widowControl w:val="0"/>
        <w:ind w:firstLine="709"/>
        <w:jc w:val="center"/>
        <w:rPr>
          <w:rFonts w:eastAsia="SimSun"/>
          <w:sz w:val="24"/>
          <w:szCs w:val="24"/>
          <w:lang w:eastAsia="zh-CN"/>
        </w:rPr>
      </w:pPr>
      <w:r w:rsidRPr="00C54616">
        <w:rPr>
          <w:rFonts w:eastAsia="SimSun"/>
          <w:b/>
          <w:sz w:val="24"/>
          <w:szCs w:val="24"/>
          <w:lang w:eastAsia="zh-CN"/>
        </w:rPr>
        <w:t>Статья 33. Зоны водных объектов</w:t>
      </w:r>
    </w:p>
    <w:p w14:paraId="21617900" w14:textId="77777777" w:rsidR="00230AAF" w:rsidRPr="00C54616" w:rsidRDefault="00230AAF" w:rsidP="00230AAF">
      <w:pPr>
        <w:widowControl w:val="0"/>
        <w:ind w:firstLine="709"/>
        <w:jc w:val="both"/>
        <w:rPr>
          <w:rFonts w:eastAsia="SimSun"/>
          <w:bCs/>
          <w:sz w:val="24"/>
          <w:szCs w:val="24"/>
          <w:lang w:eastAsia="zh-CN"/>
        </w:rPr>
      </w:pPr>
      <w:r w:rsidRPr="00C54616">
        <w:rPr>
          <w:rFonts w:eastAsia="SimSun"/>
          <w:bCs/>
          <w:sz w:val="24"/>
          <w:szCs w:val="24"/>
          <w:lang w:eastAsia="zh-CN"/>
        </w:rPr>
        <w:t>Зона выделена для обеспечения рационального использования и охраны водных ресурсов, гидротехнических сооружений.</w:t>
      </w:r>
    </w:p>
    <w:p w14:paraId="336BC1CD" w14:textId="77777777" w:rsidR="00230AAF" w:rsidRPr="00C54616" w:rsidRDefault="00230AAF" w:rsidP="00230AAF">
      <w:pPr>
        <w:widowControl w:val="0"/>
        <w:ind w:firstLine="709"/>
        <w:jc w:val="both"/>
        <w:rPr>
          <w:rFonts w:eastAsia="SimSun"/>
          <w:bCs/>
          <w:sz w:val="24"/>
          <w:szCs w:val="24"/>
          <w:lang w:eastAsia="zh-CN"/>
        </w:rPr>
      </w:pPr>
      <w:r w:rsidRPr="00C54616">
        <w:rPr>
          <w:rFonts w:eastAsia="SimSun"/>
          <w:b/>
          <w:bCs/>
          <w:sz w:val="24"/>
          <w:szCs w:val="24"/>
          <w:lang w:eastAsia="zh-CN"/>
        </w:rPr>
        <w:t>В-1 -Зона гидротехнических сооружений (код 11.3)</w:t>
      </w:r>
      <w:r w:rsidRPr="00C54616">
        <w:rPr>
          <w:rFonts w:eastAsia="SimSun"/>
          <w:bCs/>
          <w:sz w:val="24"/>
          <w:szCs w:val="24"/>
          <w:lang w:eastAsia="zh-CN"/>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54616">
        <w:rPr>
          <w:rFonts w:eastAsia="SimSun"/>
          <w:bCs/>
          <w:sz w:val="24"/>
          <w:szCs w:val="24"/>
          <w:lang w:eastAsia="zh-CN"/>
        </w:rPr>
        <w:t>рыбозащитных</w:t>
      </w:r>
      <w:proofErr w:type="spellEnd"/>
      <w:r w:rsidRPr="00C54616">
        <w:rPr>
          <w:rFonts w:eastAsia="SimSun"/>
          <w:bCs/>
          <w:sz w:val="24"/>
          <w:szCs w:val="24"/>
          <w:lang w:eastAsia="zh-CN"/>
        </w:rPr>
        <w:t xml:space="preserve"> и рыбопропускных сооружений, берегозащитных сооружений) - Градостроительные регламенты не устанавливаются.</w:t>
      </w:r>
    </w:p>
    <w:p w14:paraId="47F6B648" w14:textId="77777777" w:rsidR="00230AAF" w:rsidRDefault="00230AAF" w:rsidP="00230AAF">
      <w:pPr>
        <w:widowControl w:val="0"/>
        <w:jc w:val="center"/>
        <w:rPr>
          <w:b/>
          <w:bCs/>
          <w:sz w:val="24"/>
          <w:szCs w:val="24"/>
        </w:rPr>
      </w:pPr>
    </w:p>
    <w:p w14:paraId="5EBBB5B5" w14:textId="77777777" w:rsidR="00230AAF" w:rsidRDefault="00230AAF" w:rsidP="00230AAF">
      <w:pPr>
        <w:widowControl w:val="0"/>
        <w:jc w:val="center"/>
        <w:rPr>
          <w:b/>
          <w:bCs/>
          <w:sz w:val="24"/>
          <w:szCs w:val="24"/>
        </w:rPr>
      </w:pPr>
    </w:p>
    <w:p w14:paraId="6236BA84" w14:textId="77777777" w:rsidR="00230AAF" w:rsidRDefault="00230AAF" w:rsidP="00230AAF">
      <w:pPr>
        <w:widowControl w:val="0"/>
        <w:jc w:val="center"/>
        <w:rPr>
          <w:b/>
          <w:bCs/>
          <w:sz w:val="24"/>
          <w:szCs w:val="24"/>
        </w:rPr>
      </w:pPr>
      <w:r w:rsidRPr="005234C9">
        <w:rPr>
          <w:b/>
          <w:bCs/>
          <w:sz w:val="24"/>
          <w:szCs w:val="24"/>
        </w:rPr>
        <w:lastRenderedPageBreak/>
        <w:t>Статья 34. ЗОНА РАЗМЕЩЕНИЯ РЕЖИМНЫХ ОБЪЕКТОВ</w:t>
      </w:r>
    </w:p>
    <w:p w14:paraId="689E4B05" w14:textId="77777777" w:rsidR="00230AAF" w:rsidRPr="00501BDD" w:rsidRDefault="00230AAF" w:rsidP="00230AAF">
      <w:pPr>
        <w:ind w:firstLine="720"/>
        <w:jc w:val="both"/>
        <w:rPr>
          <w:rFonts w:ascii="Times New Roman CYR" w:eastAsia="Times New Roman CYR" w:hAnsi="Times New Roman CYR" w:cs="Times New Roman CYR"/>
          <w:b/>
          <w:bCs/>
          <w:color w:val="26282F"/>
          <w:sz w:val="24"/>
          <w:szCs w:val="24"/>
        </w:rPr>
      </w:pPr>
      <w:r w:rsidRPr="00501BDD">
        <w:rPr>
          <w:rFonts w:ascii="Times New Roman CYR" w:eastAsia="Times New Roman CYR" w:hAnsi="Times New Roman CYR" w:cs="Times New Roman CYR"/>
          <w:sz w:val="24"/>
          <w:szCs w:val="24"/>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федеральными законами.</w:t>
      </w:r>
    </w:p>
    <w:p w14:paraId="1BB0DC54" w14:textId="77777777" w:rsidR="00230AAF" w:rsidRDefault="00230AAF" w:rsidP="00230AAF">
      <w:pPr>
        <w:widowControl w:val="0"/>
        <w:jc w:val="center"/>
        <w:rPr>
          <w:b/>
          <w:bCs/>
          <w:sz w:val="24"/>
          <w:szCs w:val="24"/>
        </w:rPr>
      </w:pPr>
    </w:p>
    <w:p w14:paraId="6B01505D" w14:textId="77777777" w:rsidR="00230AAF" w:rsidRPr="009057AF" w:rsidRDefault="00230AAF" w:rsidP="00230AAF">
      <w:pPr>
        <w:pStyle w:val="a6"/>
        <w:widowControl w:val="0"/>
        <w:numPr>
          <w:ilvl w:val="0"/>
          <w:numId w:val="44"/>
        </w:numPr>
        <w:rPr>
          <w:b/>
          <w:lang w:val="ru-RU" w:eastAsia="en-US"/>
        </w:rPr>
      </w:pPr>
      <w:r w:rsidRPr="009057AF">
        <w:rPr>
          <w:b/>
          <w:lang w:val="ru-RU" w:eastAsia="en-US"/>
        </w:rPr>
        <w:t>ОСНОВНЫЕ ВИДЫ И ПАРАМЕТРЫ РАЗРЕШЕННОГО ИСПОЛЬЗОВАНИЯ ЗЕМЕЛЬНЫХ УЧАСТКОВ И ОБЪЕКТОВ КАПИТАЛЬНОГО СТРОИТЕЛЬСТВА</w:t>
      </w:r>
    </w:p>
    <w:p w14:paraId="2C74F56D" w14:textId="77777777" w:rsidR="00230AAF" w:rsidRPr="002C5114" w:rsidRDefault="00230AAF" w:rsidP="00230AAF">
      <w:pPr>
        <w:ind w:firstLine="720"/>
        <w:jc w:val="both"/>
        <w:rPr>
          <w:rFonts w:eastAsia="Times New Roman CYR"/>
          <w:sz w:val="24"/>
          <w:szCs w:val="24"/>
        </w:rPr>
      </w:pPr>
    </w:p>
    <w:tbl>
      <w:tblPr>
        <w:tblW w:w="0" w:type="auto"/>
        <w:tblInd w:w="283" w:type="dxa"/>
        <w:tblLayout w:type="fixed"/>
        <w:tblLook w:val="0000" w:firstRow="0" w:lastRow="0" w:firstColumn="0" w:lastColumn="0" w:noHBand="0" w:noVBand="0"/>
      </w:tblPr>
      <w:tblGrid>
        <w:gridCol w:w="2126"/>
        <w:gridCol w:w="5812"/>
        <w:gridCol w:w="7087"/>
      </w:tblGrid>
      <w:tr w:rsidR="00230AAF" w:rsidRPr="002C5114" w14:paraId="3E48BE6C" w14:textId="77777777" w:rsidTr="00651089">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1DF810F8" w14:textId="77777777" w:rsidR="00230AAF" w:rsidRPr="0005015F" w:rsidRDefault="00230AAF" w:rsidP="00651089">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14:paraId="50AFC0AD" w14:textId="77777777" w:rsidR="00230AAF" w:rsidRPr="002C5114" w:rsidRDefault="00230AAF" w:rsidP="00651089">
            <w:pPr>
              <w:jc w:val="center"/>
              <w:rPr>
                <w:rFonts w:eastAsia="Times New Roman CYR"/>
                <w:sz w:val="24"/>
                <w:szCs w:val="24"/>
              </w:rPr>
            </w:pPr>
            <w:r w:rsidRPr="0005015F">
              <w:rPr>
                <w:b/>
                <w:sz w:val="24"/>
                <w:szCs w:val="24"/>
              </w:rPr>
              <w:t>(номер по классификатору)</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14:paraId="017F8ABD" w14:textId="77777777" w:rsidR="00230AAF" w:rsidRPr="002C5114" w:rsidRDefault="00230AAF" w:rsidP="00651089">
            <w:pPr>
              <w:jc w:val="center"/>
              <w:rPr>
                <w:rFonts w:eastAsia="Times New Roman CYR"/>
                <w:sz w:val="24"/>
                <w:szCs w:val="24"/>
              </w:rPr>
            </w:pPr>
            <w:r w:rsidRPr="0005015F">
              <w:rPr>
                <w:b/>
                <w:sz w:val="24"/>
                <w:szCs w:val="24"/>
              </w:rPr>
              <w:t>ВИДЫ РАЗРЕШЕННОГО ИСПОЛЬЗОВАНИЯ ОБЪЕКТОВ КАПИТАЛЬНОГО СТРОИТЕЛЬСТВА</w:t>
            </w:r>
            <w:r w:rsidRPr="002C5114">
              <w:rPr>
                <w:rFonts w:eastAsia="Times New Roman CYR"/>
                <w:sz w:val="24"/>
                <w:szCs w:val="24"/>
              </w:rPr>
              <w:t xml:space="preserve"> </w:t>
            </w: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14:paraId="14FA18A1" w14:textId="77777777" w:rsidR="00230AAF" w:rsidRPr="0005015F" w:rsidRDefault="00230AAF" w:rsidP="00651089">
            <w:pPr>
              <w:widowControl w:val="0"/>
              <w:tabs>
                <w:tab w:val="left" w:pos="2520"/>
              </w:tabs>
              <w:jc w:val="center"/>
              <w:rPr>
                <w:b/>
                <w:sz w:val="24"/>
                <w:szCs w:val="24"/>
              </w:rPr>
            </w:pPr>
            <w:r w:rsidRPr="0005015F">
              <w:rPr>
                <w:b/>
                <w:sz w:val="24"/>
                <w:szCs w:val="24"/>
              </w:rPr>
              <w:t>ПРЕДЕЛЬНЫЕ РАЗМЕРЫ ЗЕМЕЛЬНЫХ</w:t>
            </w:r>
          </w:p>
          <w:p w14:paraId="598F9328" w14:textId="77777777" w:rsidR="00230AAF" w:rsidRPr="0005015F" w:rsidRDefault="00230AAF" w:rsidP="00651089">
            <w:pPr>
              <w:widowControl w:val="0"/>
              <w:tabs>
                <w:tab w:val="left" w:pos="2520"/>
              </w:tabs>
              <w:jc w:val="center"/>
              <w:rPr>
                <w:b/>
                <w:sz w:val="24"/>
                <w:szCs w:val="24"/>
              </w:rPr>
            </w:pPr>
            <w:r w:rsidRPr="0005015F">
              <w:rPr>
                <w:b/>
                <w:sz w:val="24"/>
                <w:szCs w:val="24"/>
              </w:rPr>
              <w:t>УЧАСТКОВ И ПРЕДЕЛЬНЫЕ ПАРАМЕТРЫ</w:t>
            </w:r>
          </w:p>
          <w:p w14:paraId="740D537C" w14:textId="77777777" w:rsidR="00230AAF" w:rsidRPr="002C5114" w:rsidRDefault="00230AAF" w:rsidP="00651089">
            <w:pPr>
              <w:jc w:val="center"/>
              <w:rPr>
                <w:sz w:val="24"/>
                <w:szCs w:val="24"/>
              </w:rPr>
            </w:pPr>
            <w:r w:rsidRPr="0005015F">
              <w:rPr>
                <w:b/>
                <w:sz w:val="24"/>
                <w:szCs w:val="24"/>
              </w:rPr>
              <w:t>РАЗРЕШЕННОГО СТРОИТЕЛЬСТВА</w:t>
            </w:r>
          </w:p>
        </w:tc>
      </w:tr>
      <w:tr w:rsidR="00230AAF" w:rsidRPr="002C5114" w14:paraId="5E0E69B6" w14:textId="77777777" w:rsidTr="00651089">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07BE112D" w14:textId="77777777" w:rsidR="00230AAF" w:rsidRPr="002C5114" w:rsidRDefault="00230AAF" w:rsidP="00651089">
            <w:pPr>
              <w:rPr>
                <w:rFonts w:eastAsia="Times New Roman CYR"/>
                <w:sz w:val="24"/>
                <w:szCs w:val="24"/>
              </w:rPr>
            </w:pPr>
            <w:r w:rsidRPr="002C5114">
              <w:rPr>
                <w:rFonts w:eastAsia="Times New Roman CYR"/>
                <w:sz w:val="24"/>
                <w:szCs w:val="24"/>
              </w:rPr>
              <w:t xml:space="preserve"> </w:t>
            </w:r>
            <w:r>
              <w:rPr>
                <w:color w:val="22272F"/>
                <w:sz w:val="23"/>
                <w:szCs w:val="23"/>
                <w:shd w:val="clear" w:color="auto" w:fill="FFFFFF"/>
              </w:rPr>
              <w:t>Обеспечение деятельности по исполнению наказаний (8.4)</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14:paraId="21A599F5" w14:textId="77777777" w:rsidR="00230AAF" w:rsidRPr="002735A6" w:rsidRDefault="00230AAF" w:rsidP="00651089">
            <w:pPr>
              <w:rPr>
                <w:rFonts w:ascii="Times New Roman CYR" w:eastAsia="Times New Roman CYR" w:hAnsi="Times New Roman CYR" w:cs="Times New Roman CYR"/>
                <w:sz w:val="24"/>
                <w:szCs w:val="24"/>
              </w:rPr>
            </w:pPr>
            <w:r w:rsidRPr="002735A6">
              <w:rPr>
                <w:rFonts w:ascii="Times New Roman CYR" w:eastAsia="Times New Roman CYR" w:hAnsi="Times New Roman CYR" w:cs="Times New Roman CYR"/>
                <w:sz w:val="24"/>
                <w:szCs w:val="24"/>
              </w:rPr>
              <w:t xml:space="preserve">Размещение объектов капитального строительства для создания мест лишения свободы (следственные изоляторы, тюрьмы, поселения) </w:t>
            </w:r>
          </w:p>
          <w:p w14:paraId="690FFEBA" w14:textId="77777777" w:rsidR="00230AAF" w:rsidRPr="002C5114" w:rsidRDefault="00230AAF" w:rsidP="00651089">
            <w:pPr>
              <w:rPr>
                <w:rFonts w:eastAsia="Times New Roman CYR"/>
                <w:sz w:val="24"/>
                <w:szCs w:val="24"/>
              </w:rPr>
            </w:pP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14:paraId="25AC24A7" w14:textId="77777777" w:rsidR="00230AAF" w:rsidRDefault="00230AAF" w:rsidP="00651089">
            <w:pPr>
              <w:rPr>
                <w:rFonts w:ascii="Times New Roman CYR" w:eastAsia="Times New Roman CYR" w:hAnsi="Times New Roman CYR" w:cs="Times New Roman CYR"/>
              </w:rPr>
            </w:pPr>
            <w:r>
              <w:rPr>
                <w:rFonts w:ascii="Times New Roman CYR" w:eastAsia="Times New Roman CYR" w:hAnsi="Times New Roman CYR" w:cs="Times New Roman CYR"/>
              </w:rPr>
              <w:t>минимальная/максимальная площадь земельных участков - 1000 кв. м/50000 кв. м;</w:t>
            </w:r>
          </w:p>
          <w:p w14:paraId="5806D08A" w14:textId="77777777" w:rsidR="00230AAF" w:rsidRDefault="00230AAF" w:rsidP="00651089">
            <w:pPr>
              <w:rPr>
                <w:rFonts w:ascii="Times New Roman CYR" w:eastAsia="Times New Roman CYR" w:hAnsi="Times New Roman CYR" w:cs="Times New Roman CYR"/>
              </w:rPr>
            </w:pPr>
            <w:r>
              <w:rPr>
                <w:rFonts w:ascii="Times New Roman CYR" w:eastAsia="Times New Roman CYR" w:hAnsi="Times New Roman CYR" w:cs="Times New Roman CYR"/>
              </w:rPr>
              <w:t>минимальная ширина земельных участков вдоль фронта улицы (проезда) - 25 м;</w:t>
            </w:r>
          </w:p>
          <w:p w14:paraId="187B2EFA" w14:textId="77777777" w:rsidR="00230AAF" w:rsidRDefault="00230AAF" w:rsidP="00651089">
            <w:pPr>
              <w:rPr>
                <w:rFonts w:ascii="Times New Roman CYR" w:eastAsia="Times New Roman CYR" w:hAnsi="Times New Roman CYR" w:cs="Times New Roman CYR"/>
              </w:rPr>
            </w:pPr>
            <w:r>
              <w:rPr>
                <w:rFonts w:ascii="Times New Roman CYR" w:eastAsia="Times New Roman CYR" w:hAnsi="Times New Roman CYR" w:cs="Times New Roman CYR"/>
              </w:rPr>
              <w:t>минимальный отступ от границ земельного участка, за пределами которых запрещено строительство зданий, строений, сооружений, - 5 м;</w:t>
            </w:r>
          </w:p>
          <w:p w14:paraId="48C5F56D" w14:textId="77777777" w:rsidR="00230AAF" w:rsidRDefault="00230AAF" w:rsidP="00651089">
            <w:pPr>
              <w:rPr>
                <w:rFonts w:ascii="Times New Roman CYR" w:eastAsia="Times New Roman CYR" w:hAnsi="Times New Roman CYR" w:cs="Times New Roman CYR"/>
              </w:rPr>
            </w:pPr>
            <w:r>
              <w:rPr>
                <w:rFonts w:ascii="Times New Roman CYR" w:eastAsia="Times New Roman CYR" w:hAnsi="Times New Roman CYR" w:cs="Times New Roman CYR"/>
              </w:rPr>
              <w:t>максимальная высота - 20 м;</w:t>
            </w:r>
          </w:p>
          <w:p w14:paraId="6D6530CF" w14:textId="77777777" w:rsidR="00230AAF" w:rsidRPr="002C5114" w:rsidRDefault="00230AAF" w:rsidP="00651089">
            <w:pPr>
              <w:rPr>
                <w:sz w:val="24"/>
                <w:szCs w:val="24"/>
              </w:rPr>
            </w:pPr>
            <w:r>
              <w:rPr>
                <w:rFonts w:ascii="Times New Roman CYR" w:eastAsia="Times New Roman CYR" w:hAnsi="Times New Roman CYR" w:cs="Times New Roman CYR"/>
              </w:rPr>
              <w:t>максимальный процент застройки в границах земельного участка - 80%;</w:t>
            </w:r>
          </w:p>
        </w:tc>
      </w:tr>
      <w:tr w:rsidR="00230AAF" w:rsidRPr="002C5114" w14:paraId="76FEFB8C" w14:textId="77777777" w:rsidTr="00651089">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69FA5656" w14:textId="77777777" w:rsidR="00230AAF" w:rsidRPr="002C5114" w:rsidRDefault="00230AAF" w:rsidP="00651089">
            <w:pPr>
              <w:rPr>
                <w:rFonts w:eastAsia="Times New Roman CYR"/>
                <w:sz w:val="24"/>
                <w:szCs w:val="24"/>
              </w:rPr>
            </w:pPr>
            <w:r>
              <w:rPr>
                <w:color w:val="22272F"/>
                <w:sz w:val="23"/>
                <w:szCs w:val="23"/>
                <w:shd w:val="clear" w:color="auto" w:fill="FFFFFF"/>
              </w:rPr>
              <w:t>Обеспечение внутреннего правопорядка (8.3)</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14:paraId="43CF1EAC" w14:textId="77777777" w:rsidR="00230AAF" w:rsidRPr="007E291C" w:rsidRDefault="00230AAF" w:rsidP="00651089">
            <w:pPr>
              <w:rPr>
                <w:rFonts w:ascii="Times New Roman CYR" w:eastAsia="Times New Roman CYR" w:hAnsi="Times New Roman CYR" w:cs="Times New Roman CYR"/>
                <w:sz w:val="24"/>
                <w:szCs w:val="24"/>
              </w:rPr>
            </w:pPr>
            <w:r w:rsidRPr="007E291C">
              <w:rPr>
                <w:rFonts w:ascii="Times New Roman CYR" w:eastAsia="Times New Roman CYR" w:hAnsi="Times New Roman CYR" w:cs="Times New Roman CYR"/>
                <w:sz w:val="24"/>
                <w:szCs w:val="24"/>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14:paraId="7BD888DE" w14:textId="77777777" w:rsidR="00230AAF" w:rsidRPr="007E291C" w:rsidRDefault="00230AAF" w:rsidP="00651089">
            <w:pPr>
              <w:rPr>
                <w:rFonts w:ascii="Times New Roman CYR" w:eastAsia="Times New Roman CYR" w:hAnsi="Times New Roman CYR" w:cs="Times New Roman CYR"/>
                <w:sz w:val="24"/>
                <w:szCs w:val="24"/>
              </w:rPr>
            </w:pPr>
            <w:r w:rsidRPr="007E291C">
              <w:rPr>
                <w:rFonts w:ascii="Times New Roman CYR" w:eastAsia="Times New Roman CYR" w:hAnsi="Times New Roman CYR" w:cs="Times New Roman CYR"/>
                <w:sz w:val="24"/>
                <w:szCs w:val="24"/>
              </w:rPr>
              <w:t>объекты гражданской обороны, за исключением объектов гражданской обороны, являющихся частями производственных зданий</w:t>
            </w: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14:paraId="3D07AB6D" w14:textId="77777777" w:rsidR="00230AAF" w:rsidRPr="007E291C" w:rsidRDefault="00230AAF" w:rsidP="00651089">
            <w:pPr>
              <w:rPr>
                <w:rFonts w:ascii="Times New Roman CYR" w:eastAsia="Times New Roman CYR" w:hAnsi="Times New Roman CYR" w:cs="Times New Roman CYR"/>
                <w:sz w:val="24"/>
                <w:szCs w:val="24"/>
              </w:rPr>
            </w:pPr>
            <w:r w:rsidRPr="007E291C">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14:paraId="6A485B52" w14:textId="77777777" w:rsidR="00230AAF" w:rsidRPr="007E291C" w:rsidRDefault="00230AAF" w:rsidP="00651089">
            <w:pPr>
              <w:rPr>
                <w:rFonts w:ascii="Times New Roman CYR" w:eastAsia="Times New Roman CYR" w:hAnsi="Times New Roman CYR" w:cs="Times New Roman CYR"/>
                <w:sz w:val="24"/>
                <w:szCs w:val="24"/>
              </w:rPr>
            </w:pPr>
            <w:r w:rsidRPr="007E291C">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14:paraId="74E45A1D" w14:textId="77777777" w:rsidR="00230AAF" w:rsidRPr="007E291C" w:rsidRDefault="00230AAF" w:rsidP="00651089">
            <w:pPr>
              <w:rPr>
                <w:rFonts w:ascii="Times New Roman CYR" w:eastAsia="Times New Roman CYR" w:hAnsi="Times New Roman CYR" w:cs="Times New Roman CYR"/>
                <w:sz w:val="24"/>
                <w:szCs w:val="24"/>
              </w:rPr>
            </w:pPr>
            <w:r w:rsidRPr="007E291C">
              <w:rPr>
                <w:rFonts w:ascii="Times New Roman CYR" w:eastAsia="Times New Roman CYR" w:hAnsi="Times New Roman CYR" w:cs="Times New Roman CYR"/>
                <w:sz w:val="24"/>
                <w:szCs w:val="24"/>
              </w:rPr>
              <w:t>минимальные отступы от границ земельных участков - 1 м;</w:t>
            </w:r>
          </w:p>
          <w:p w14:paraId="7761F801" w14:textId="77777777" w:rsidR="00230AAF" w:rsidRPr="007E291C" w:rsidRDefault="00230AAF" w:rsidP="00651089">
            <w:pPr>
              <w:rPr>
                <w:rFonts w:ascii="Times New Roman CYR" w:eastAsia="Times New Roman CYR" w:hAnsi="Times New Roman CYR" w:cs="Times New Roman CYR"/>
                <w:sz w:val="24"/>
                <w:szCs w:val="24"/>
              </w:rPr>
            </w:pPr>
            <w:r w:rsidRPr="007E291C">
              <w:rPr>
                <w:rFonts w:ascii="Times New Roman CYR" w:eastAsia="Times New Roman CYR" w:hAnsi="Times New Roman CYR" w:cs="Times New Roman CYR"/>
                <w:sz w:val="24"/>
                <w:szCs w:val="24"/>
              </w:rPr>
              <w:t>максимальная высота строений, сооружений от уровня земли - 20 м;</w:t>
            </w:r>
          </w:p>
          <w:p w14:paraId="047426BE" w14:textId="77777777" w:rsidR="00230AAF" w:rsidRPr="007E291C" w:rsidRDefault="00230AAF" w:rsidP="00651089">
            <w:pPr>
              <w:rPr>
                <w:rFonts w:ascii="Times New Roman CYR" w:eastAsia="Times New Roman CYR" w:hAnsi="Times New Roman CYR" w:cs="Times New Roman CYR"/>
                <w:sz w:val="24"/>
                <w:szCs w:val="24"/>
              </w:rPr>
            </w:pPr>
            <w:r w:rsidRPr="007E291C">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2C5114" w14:paraId="4C3087E5" w14:textId="77777777" w:rsidTr="00651089">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2F05105D" w14:textId="77777777" w:rsidR="00230AAF" w:rsidRDefault="00230AAF" w:rsidP="00651089">
            <w:pPr>
              <w:rPr>
                <w:color w:val="22272F"/>
                <w:sz w:val="23"/>
                <w:szCs w:val="23"/>
                <w:shd w:val="clear" w:color="auto" w:fill="FFFFFF"/>
              </w:rPr>
            </w:pPr>
            <w:r>
              <w:rPr>
                <w:color w:val="22272F"/>
                <w:sz w:val="23"/>
                <w:szCs w:val="23"/>
                <w:shd w:val="clear" w:color="auto" w:fill="FFFFFF"/>
              </w:rPr>
              <w:t>Коммунальное обслуживание (3.1)</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14:paraId="705185D7" w14:textId="77777777" w:rsidR="00230AAF" w:rsidRPr="007E291C" w:rsidRDefault="00230AAF" w:rsidP="00651089">
            <w:pPr>
              <w:rPr>
                <w:rFonts w:ascii="Times New Roman CYR" w:eastAsia="Times New Roman CYR" w:hAnsi="Times New Roman CYR" w:cs="Times New Roman CYR"/>
                <w:sz w:val="24"/>
                <w:szCs w:val="24"/>
              </w:rPr>
            </w:pPr>
            <w:r w:rsidRPr="007E291C">
              <w:rPr>
                <w:rFonts w:ascii="Times New Roman CYR" w:eastAsia="Times New Roman CYR" w:hAnsi="Times New Roman CYR" w:cs="Times New Roman CYR"/>
                <w:sz w:val="24"/>
                <w:szCs w:val="24"/>
              </w:rPr>
              <w:t xml:space="preserve">Объекты капитального строительства для обеспечения физических и юридических лиц </w:t>
            </w:r>
            <w:r w:rsidRPr="007E291C">
              <w:rPr>
                <w:rFonts w:ascii="Times New Roman CYR" w:eastAsia="Times New Roman CYR" w:hAnsi="Times New Roman CYR" w:cs="Times New Roman CYR"/>
                <w:sz w:val="24"/>
                <w:szCs w:val="24"/>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p w14:paraId="028882F1" w14:textId="77777777" w:rsidR="00230AAF" w:rsidRPr="007E291C" w:rsidRDefault="00230AAF" w:rsidP="00651089">
            <w:pPr>
              <w:rPr>
                <w:rFonts w:ascii="Times New Roman CYR" w:eastAsia="Times New Roman CYR" w:hAnsi="Times New Roman CYR" w:cs="Times New Roman CYR"/>
                <w:sz w:val="24"/>
                <w:szCs w:val="24"/>
              </w:rPr>
            </w:pP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14:paraId="4A141883" w14:textId="77777777" w:rsidR="00230AAF" w:rsidRPr="007E291C" w:rsidRDefault="00230AAF" w:rsidP="00651089">
            <w:pPr>
              <w:rPr>
                <w:rFonts w:ascii="Times New Roman CYR" w:eastAsia="Times New Roman CYR" w:hAnsi="Times New Roman CYR" w:cs="Times New Roman CYR"/>
                <w:sz w:val="24"/>
                <w:szCs w:val="24"/>
              </w:rPr>
            </w:pPr>
            <w:r w:rsidRPr="007E291C">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м/1000000 кв. м;</w:t>
            </w:r>
          </w:p>
          <w:p w14:paraId="7FFD45EF" w14:textId="77777777" w:rsidR="00230AAF" w:rsidRPr="007E291C" w:rsidRDefault="00230AAF" w:rsidP="00651089">
            <w:pPr>
              <w:rPr>
                <w:rFonts w:ascii="Times New Roman CYR" w:eastAsia="Times New Roman CYR" w:hAnsi="Times New Roman CYR" w:cs="Times New Roman CYR"/>
                <w:sz w:val="24"/>
                <w:szCs w:val="24"/>
              </w:rPr>
            </w:pPr>
            <w:r w:rsidRPr="007E291C">
              <w:rPr>
                <w:rFonts w:ascii="Times New Roman CYR" w:eastAsia="Times New Roman CYR" w:hAnsi="Times New Roman CYR" w:cs="Times New Roman CYR"/>
                <w:sz w:val="24"/>
                <w:szCs w:val="24"/>
              </w:rPr>
              <w:lastRenderedPageBreak/>
              <w:t>минимальные отступы от границ земельных участков - 1 м;</w:t>
            </w:r>
          </w:p>
          <w:p w14:paraId="3270EBB2" w14:textId="77777777" w:rsidR="00230AAF" w:rsidRPr="007E291C" w:rsidRDefault="00230AAF" w:rsidP="00651089">
            <w:pPr>
              <w:rPr>
                <w:rFonts w:ascii="Times New Roman CYR" w:eastAsia="Times New Roman CYR" w:hAnsi="Times New Roman CYR" w:cs="Times New Roman CYR"/>
                <w:sz w:val="24"/>
                <w:szCs w:val="24"/>
              </w:rPr>
            </w:pPr>
            <w:r w:rsidRPr="007E291C">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14:paraId="310EC788" w14:textId="77777777" w:rsidR="00230AAF" w:rsidRPr="007E291C" w:rsidRDefault="00230AAF" w:rsidP="00651089">
            <w:pPr>
              <w:rPr>
                <w:rFonts w:ascii="Times New Roman CYR" w:eastAsia="Times New Roman CYR" w:hAnsi="Times New Roman CYR" w:cs="Times New Roman CYR"/>
                <w:sz w:val="24"/>
                <w:szCs w:val="24"/>
              </w:rPr>
            </w:pPr>
            <w:r w:rsidRPr="007E291C">
              <w:rPr>
                <w:rFonts w:ascii="Times New Roman CYR" w:eastAsia="Times New Roman CYR" w:hAnsi="Times New Roman CYR" w:cs="Times New Roman CYR"/>
                <w:sz w:val="24"/>
                <w:szCs w:val="24"/>
              </w:rPr>
              <w:t>максимальная высота строений, сооружений от уровня земли - 20 м;</w:t>
            </w:r>
          </w:p>
          <w:p w14:paraId="1F098B45" w14:textId="77777777" w:rsidR="00230AAF" w:rsidRPr="007E291C" w:rsidRDefault="00230AAF" w:rsidP="00651089">
            <w:pPr>
              <w:rPr>
                <w:rFonts w:ascii="Times New Roman CYR" w:eastAsia="Times New Roman CYR" w:hAnsi="Times New Roman CYR" w:cs="Times New Roman CYR"/>
                <w:sz w:val="24"/>
                <w:szCs w:val="24"/>
              </w:rPr>
            </w:pPr>
            <w:r w:rsidRPr="007E291C">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2C5114" w14:paraId="1DE6333F" w14:textId="77777777" w:rsidTr="00651089">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7CDA2E02" w14:textId="77777777" w:rsidR="00230AAF" w:rsidRPr="009B0F1B" w:rsidRDefault="00230AAF" w:rsidP="00651089">
            <w:pPr>
              <w:rPr>
                <w:color w:val="22272F"/>
                <w:sz w:val="24"/>
                <w:szCs w:val="24"/>
                <w:shd w:val="clear" w:color="auto" w:fill="FFFFFF"/>
              </w:rPr>
            </w:pPr>
            <w:r w:rsidRPr="009B0F1B">
              <w:rPr>
                <w:color w:val="22272F"/>
                <w:sz w:val="24"/>
                <w:szCs w:val="24"/>
                <w:shd w:val="clear" w:color="auto" w:fill="FFFFFF"/>
              </w:rPr>
              <w:lastRenderedPageBreak/>
              <w:t>Связь (6.8)</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14:paraId="5924106A" w14:textId="77777777" w:rsidR="00230AAF" w:rsidRPr="009B0F1B" w:rsidRDefault="00230AAF" w:rsidP="00651089">
            <w:pPr>
              <w:rPr>
                <w:rFonts w:eastAsia="Times New Roman CYR"/>
                <w:sz w:val="24"/>
                <w:szCs w:val="24"/>
              </w:rPr>
            </w:pPr>
            <w:r w:rsidRPr="009B0F1B">
              <w:rPr>
                <w:rFonts w:eastAsia="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14:paraId="57969EEE" w14:textId="77777777" w:rsidR="00230AAF" w:rsidRPr="009B0F1B" w:rsidRDefault="00230AAF" w:rsidP="00651089">
            <w:pPr>
              <w:rPr>
                <w:rFonts w:eastAsia="Times New Roman CYR"/>
                <w:sz w:val="24"/>
                <w:szCs w:val="24"/>
              </w:rPr>
            </w:pPr>
            <w:r w:rsidRPr="009B0F1B">
              <w:rPr>
                <w:rFonts w:eastAsia="Times New Roman CYR"/>
                <w:sz w:val="24"/>
                <w:szCs w:val="24"/>
              </w:rPr>
              <w:t>минимальная/максимальная площадь земельных участков - 10 кв. м/1000000 кв. м;</w:t>
            </w:r>
          </w:p>
          <w:p w14:paraId="485BE3EE" w14:textId="77777777" w:rsidR="00230AAF" w:rsidRPr="009B0F1B" w:rsidRDefault="00230AAF" w:rsidP="00651089">
            <w:pPr>
              <w:rPr>
                <w:rFonts w:eastAsia="Times New Roman CYR"/>
                <w:sz w:val="24"/>
                <w:szCs w:val="24"/>
              </w:rPr>
            </w:pPr>
            <w:r w:rsidRPr="009B0F1B">
              <w:rPr>
                <w:rFonts w:eastAsia="Times New Roman CYR"/>
                <w:sz w:val="24"/>
                <w:szCs w:val="24"/>
              </w:rPr>
              <w:t>минимальная ширина земельных участков вдоль фронта улицы (проезда) - 4 м;</w:t>
            </w:r>
          </w:p>
          <w:p w14:paraId="084408A4" w14:textId="77777777" w:rsidR="00230AAF" w:rsidRPr="009B0F1B" w:rsidRDefault="00230AAF" w:rsidP="00651089">
            <w:pPr>
              <w:rPr>
                <w:rFonts w:eastAsia="Times New Roman CYR"/>
                <w:sz w:val="24"/>
                <w:szCs w:val="24"/>
              </w:rPr>
            </w:pPr>
            <w:r w:rsidRPr="009B0F1B">
              <w:rPr>
                <w:rFonts w:eastAsia="Times New Roman CYR"/>
                <w:sz w:val="24"/>
                <w:szCs w:val="24"/>
              </w:rPr>
              <w:t>минимальные отступы от границ земельных участков - 1 м;</w:t>
            </w:r>
          </w:p>
          <w:p w14:paraId="350C33A0" w14:textId="77777777" w:rsidR="00230AAF" w:rsidRPr="009B0F1B" w:rsidRDefault="00230AAF" w:rsidP="00651089">
            <w:pPr>
              <w:rPr>
                <w:rFonts w:eastAsia="Times New Roman CYR"/>
                <w:sz w:val="24"/>
                <w:szCs w:val="24"/>
              </w:rPr>
            </w:pPr>
            <w:r w:rsidRPr="009B0F1B">
              <w:rPr>
                <w:rFonts w:eastAsia="Times New Roman CYR"/>
                <w:sz w:val="24"/>
                <w:szCs w:val="24"/>
              </w:rPr>
              <w:t>максимальное количество надземных этажей зданий - 3 этажа (включая мансардный этаж);</w:t>
            </w:r>
          </w:p>
          <w:p w14:paraId="302555DF" w14:textId="77777777" w:rsidR="00230AAF" w:rsidRPr="009B0F1B" w:rsidRDefault="00230AAF" w:rsidP="00651089">
            <w:pPr>
              <w:rPr>
                <w:rFonts w:eastAsia="Times New Roman CYR"/>
                <w:sz w:val="24"/>
                <w:szCs w:val="24"/>
              </w:rPr>
            </w:pPr>
            <w:r w:rsidRPr="009B0F1B">
              <w:rPr>
                <w:rFonts w:eastAsia="Times New Roman CYR"/>
                <w:sz w:val="24"/>
                <w:szCs w:val="24"/>
              </w:rPr>
              <w:t>максимальная высота строений, сооружений от уровня земли - 100 м;</w:t>
            </w:r>
          </w:p>
          <w:p w14:paraId="235C1033" w14:textId="77777777" w:rsidR="00230AAF" w:rsidRPr="009B0F1B" w:rsidRDefault="00230AAF" w:rsidP="00651089">
            <w:pPr>
              <w:rPr>
                <w:rFonts w:eastAsia="Times New Roman CYR"/>
                <w:sz w:val="24"/>
                <w:szCs w:val="24"/>
              </w:rPr>
            </w:pPr>
            <w:r w:rsidRPr="009B0F1B">
              <w:rPr>
                <w:rFonts w:eastAsia="Times New Roman CYR"/>
                <w:sz w:val="24"/>
                <w:szCs w:val="24"/>
              </w:rPr>
              <w:t>максимальный процент застройки в границах земельного участка - 80%</w:t>
            </w:r>
          </w:p>
        </w:tc>
      </w:tr>
    </w:tbl>
    <w:p w14:paraId="2348ACA3" w14:textId="77777777" w:rsidR="00230AAF" w:rsidRPr="002C5114" w:rsidRDefault="00230AAF" w:rsidP="00230AAF">
      <w:pPr>
        <w:ind w:firstLine="720"/>
        <w:jc w:val="both"/>
        <w:rPr>
          <w:rFonts w:eastAsia="Times New Roman CYR"/>
          <w:sz w:val="24"/>
          <w:szCs w:val="24"/>
        </w:rPr>
      </w:pPr>
    </w:p>
    <w:p w14:paraId="3613BE42" w14:textId="77777777" w:rsidR="00230AAF" w:rsidRPr="0005015F" w:rsidRDefault="00230AAF" w:rsidP="00230AAF">
      <w:pPr>
        <w:widowControl w:val="0"/>
        <w:ind w:left="720"/>
        <w:jc w:val="both"/>
        <w:rPr>
          <w:b/>
          <w:sz w:val="24"/>
          <w:szCs w:val="24"/>
        </w:rPr>
      </w:pPr>
      <w:r w:rsidRPr="002C5114">
        <w:rPr>
          <w:rFonts w:eastAsia="Times New Roman CYR"/>
          <w:b/>
          <w:bCs/>
          <w:color w:val="26282F"/>
          <w:sz w:val="24"/>
          <w:szCs w:val="24"/>
        </w:rPr>
        <w:t xml:space="preserve">2 </w:t>
      </w:r>
      <w:r w:rsidRPr="00D611B2">
        <w:rPr>
          <w:b/>
          <w:sz w:val="24"/>
          <w:szCs w:val="24"/>
        </w:rPr>
        <w:t>УСЛ</w:t>
      </w:r>
      <w:r w:rsidRPr="0005015F">
        <w:rPr>
          <w:b/>
          <w:sz w:val="24"/>
          <w:szCs w:val="24"/>
        </w:rPr>
        <w:t>ОВНО РАЗРЕШЕННЫЕ ВИДЫ И ПАРАМЕТРЫ ИСПОЛЬЗОВАНИЯ ЗЕМЕЛЬНЫХ УЧАСТКОВ И ОБЪЕКТОВ КАПИТАЛЬНОГО СТРОИТЕЛЬСТВА</w:t>
      </w:r>
    </w:p>
    <w:p w14:paraId="2E76CA09" w14:textId="77777777" w:rsidR="00230AAF" w:rsidRPr="002C5114" w:rsidRDefault="00230AAF" w:rsidP="00230AAF">
      <w:pPr>
        <w:ind w:firstLine="720"/>
        <w:jc w:val="both"/>
        <w:rPr>
          <w:rFonts w:eastAsia="Times New Roman CYR"/>
          <w:sz w:val="24"/>
          <w:szCs w:val="24"/>
        </w:rPr>
      </w:pPr>
    </w:p>
    <w:tbl>
      <w:tblPr>
        <w:tblW w:w="0" w:type="auto"/>
        <w:tblInd w:w="283" w:type="dxa"/>
        <w:tblLayout w:type="fixed"/>
        <w:tblLook w:val="0000" w:firstRow="0" w:lastRow="0" w:firstColumn="0" w:lastColumn="0" w:noHBand="0" w:noVBand="0"/>
      </w:tblPr>
      <w:tblGrid>
        <w:gridCol w:w="2268"/>
        <w:gridCol w:w="5670"/>
        <w:gridCol w:w="7087"/>
      </w:tblGrid>
      <w:tr w:rsidR="00230AAF" w:rsidRPr="002C5114" w14:paraId="0B02DD1E" w14:textId="77777777" w:rsidTr="00651089">
        <w:tc>
          <w:tcPr>
            <w:tcW w:w="2268" w:type="dxa"/>
            <w:tcBorders>
              <w:top w:val="single" w:sz="1" w:space="0" w:color="000000"/>
              <w:left w:val="single" w:sz="1" w:space="0" w:color="000000"/>
              <w:bottom w:val="single" w:sz="1" w:space="0" w:color="000000"/>
              <w:right w:val="single" w:sz="1" w:space="0" w:color="000000"/>
            </w:tcBorders>
            <w:shd w:val="clear" w:color="auto" w:fill="auto"/>
          </w:tcPr>
          <w:p w14:paraId="1E318FDE" w14:textId="77777777" w:rsidR="00230AAF" w:rsidRPr="0005015F" w:rsidRDefault="00230AAF" w:rsidP="00651089">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14:paraId="6E68EDE5" w14:textId="77777777" w:rsidR="00230AAF" w:rsidRPr="002C5114" w:rsidRDefault="00230AAF" w:rsidP="00651089">
            <w:pPr>
              <w:jc w:val="center"/>
              <w:rPr>
                <w:rFonts w:eastAsia="Times New Roman CYR"/>
                <w:sz w:val="24"/>
                <w:szCs w:val="24"/>
              </w:rPr>
            </w:pPr>
            <w:r w:rsidRPr="0005015F">
              <w:rPr>
                <w:b/>
                <w:sz w:val="24"/>
                <w:szCs w:val="24"/>
              </w:rPr>
              <w:lastRenderedPageBreak/>
              <w:t>(номер по классификатору)</w:t>
            </w:r>
          </w:p>
        </w:tc>
        <w:tc>
          <w:tcPr>
            <w:tcW w:w="5670" w:type="dxa"/>
            <w:tcBorders>
              <w:top w:val="single" w:sz="1" w:space="0" w:color="000000"/>
              <w:left w:val="single" w:sz="1" w:space="0" w:color="000000"/>
              <w:bottom w:val="single" w:sz="1" w:space="0" w:color="000000"/>
              <w:right w:val="single" w:sz="1" w:space="0" w:color="000000"/>
            </w:tcBorders>
            <w:shd w:val="clear" w:color="auto" w:fill="auto"/>
          </w:tcPr>
          <w:p w14:paraId="4A7B5783" w14:textId="77777777" w:rsidR="00230AAF" w:rsidRPr="002C5114" w:rsidRDefault="00230AAF" w:rsidP="00651089">
            <w:pPr>
              <w:jc w:val="center"/>
              <w:rPr>
                <w:rFonts w:eastAsia="Times New Roman CYR"/>
                <w:sz w:val="24"/>
                <w:szCs w:val="24"/>
              </w:rPr>
            </w:pPr>
            <w:r w:rsidRPr="0005015F">
              <w:rPr>
                <w:b/>
                <w:sz w:val="24"/>
                <w:szCs w:val="24"/>
              </w:rPr>
              <w:lastRenderedPageBreak/>
              <w:t>ВИДЫ РАЗРЕШЕННОГО ИСПОЛЬЗОВАНИЯ ОБЪЕКТОВ КАПИТАЛЬНОГО СТРОИТЕЛЬСТВА</w:t>
            </w: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14:paraId="78D91706" w14:textId="77777777" w:rsidR="00230AAF" w:rsidRPr="0005015F" w:rsidRDefault="00230AAF" w:rsidP="00651089">
            <w:pPr>
              <w:widowControl w:val="0"/>
              <w:tabs>
                <w:tab w:val="left" w:pos="2520"/>
              </w:tabs>
              <w:jc w:val="center"/>
              <w:rPr>
                <w:b/>
                <w:sz w:val="24"/>
                <w:szCs w:val="24"/>
              </w:rPr>
            </w:pPr>
            <w:r w:rsidRPr="0005015F">
              <w:rPr>
                <w:b/>
                <w:sz w:val="24"/>
                <w:szCs w:val="24"/>
              </w:rPr>
              <w:t>ПРЕДЕЛЬНЫЕ РАЗМЕРЫ ЗЕМЕЛЬНЫХ</w:t>
            </w:r>
          </w:p>
          <w:p w14:paraId="3B554A99" w14:textId="77777777" w:rsidR="00230AAF" w:rsidRPr="0005015F" w:rsidRDefault="00230AAF" w:rsidP="00651089">
            <w:pPr>
              <w:widowControl w:val="0"/>
              <w:tabs>
                <w:tab w:val="left" w:pos="2520"/>
              </w:tabs>
              <w:jc w:val="center"/>
              <w:rPr>
                <w:b/>
                <w:sz w:val="24"/>
                <w:szCs w:val="24"/>
              </w:rPr>
            </w:pPr>
            <w:r w:rsidRPr="0005015F">
              <w:rPr>
                <w:b/>
                <w:sz w:val="24"/>
                <w:szCs w:val="24"/>
              </w:rPr>
              <w:t>УЧАСТКОВ И ПРЕДЕЛЬНЫЕ ПАРАМЕТРЫ</w:t>
            </w:r>
          </w:p>
          <w:p w14:paraId="521BAE84" w14:textId="77777777" w:rsidR="00230AAF" w:rsidRPr="002C5114" w:rsidRDefault="00230AAF" w:rsidP="00651089">
            <w:pPr>
              <w:jc w:val="center"/>
              <w:rPr>
                <w:sz w:val="24"/>
                <w:szCs w:val="24"/>
              </w:rPr>
            </w:pPr>
            <w:r w:rsidRPr="0005015F">
              <w:rPr>
                <w:b/>
                <w:sz w:val="24"/>
                <w:szCs w:val="24"/>
              </w:rPr>
              <w:t>РАЗРЕШЕННОГО СТРОИТЕЛЬСТВА</w:t>
            </w:r>
          </w:p>
        </w:tc>
      </w:tr>
      <w:tr w:rsidR="00230AAF" w:rsidRPr="002C5114" w14:paraId="0B87C881" w14:textId="77777777" w:rsidTr="00651089">
        <w:tc>
          <w:tcPr>
            <w:tcW w:w="2268" w:type="dxa"/>
            <w:tcBorders>
              <w:top w:val="single" w:sz="1" w:space="0" w:color="000000"/>
              <w:left w:val="single" w:sz="1" w:space="0" w:color="000000"/>
              <w:bottom w:val="single" w:sz="1" w:space="0" w:color="000000"/>
              <w:right w:val="single" w:sz="1" w:space="0" w:color="000000"/>
            </w:tcBorders>
            <w:shd w:val="clear" w:color="auto" w:fill="auto"/>
          </w:tcPr>
          <w:p w14:paraId="07E96F3D" w14:textId="77777777" w:rsidR="00230AAF" w:rsidRPr="002C5114" w:rsidRDefault="00230AAF" w:rsidP="00651089">
            <w:pPr>
              <w:rPr>
                <w:rFonts w:eastAsia="Times New Roman CYR"/>
                <w:sz w:val="24"/>
                <w:szCs w:val="24"/>
              </w:rPr>
            </w:pPr>
            <w:r>
              <w:rPr>
                <w:color w:val="22272F"/>
                <w:sz w:val="23"/>
                <w:szCs w:val="23"/>
                <w:shd w:val="clear" w:color="auto" w:fill="FFFFFF"/>
              </w:rPr>
              <w:t>Амбулаторно-поликлиническое обслуживание (3.4.1)</w:t>
            </w:r>
          </w:p>
        </w:tc>
        <w:tc>
          <w:tcPr>
            <w:tcW w:w="5670" w:type="dxa"/>
            <w:tcBorders>
              <w:top w:val="single" w:sz="1" w:space="0" w:color="000000"/>
              <w:left w:val="single" w:sz="1" w:space="0" w:color="000000"/>
              <w:bottom w:val="single" w:sz="1" w:space="0" w:color="000000"/>
              <w:right w:val="single" w:sz="1" w:space="0" w:color="000000"/>
            </w:tcBorders>
            <w:shd w:val="clear" w:color="auto" w:fill="auto"/>
          </w:tcPr>
          <w:p w14:paraId="215D3880" w14:textId="77777777" w:rsidR="00230AAF" w:rsidRPr="002C5114" w:rsidRDefault="00230AAF" w:rsidP="00651089">
            <w:pPr>
              <w:rPr>
                <w:rFonts w:eastAsia="Times New Roman CYR"/>
                <w:sz w:val="24"/>
                <w:szCs w:val="24"/>
              </w:rPr>
            </w:pPr>
            <w:r>
              <w:rPr>
                <w:color w:val="22272F"/>
                <w:sz w:val="23"/>
                <w:szCs w:val="23"/>
                <w:shd w:val="clear" w:color="auto" w:fill="FFFFFF"/>
              </w:rPr>
              <w:t>Размещение объектов капитального строительства, предназначенных для оказания амбулаторно-поликлинической медицинской помощи, (фельдшерские пункты)</w:t>
            </w: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14:paraId="104D48F7" w14:textId="77777777" w:rsidR="00230AAF" w:rsidRPr="00EA0B53" w:rsidRDefault="00230AAF" w:rsidP="00651089">
            <w:pPr>
              <w:rPr>
                <w:rFonts w:ascii="Times New Roman CYR" w:eastAsia="Times New Roman CYR" w:hAnsi="Times New Roman CYR" w:cs="Times New Roman CYR"/>
                <w:sz w:val="24"/>
                <w:szCs w:val="24"/>
              </w:rPr>
            </w:pPr>
            <w:r w:rsidRPr="00EA0B53">
              <w:rPr>
                <w:rFonts w:ascii="Times New Roman CYR" w:eastAsia="Times New Roman CYR" w:hAnsi="Times New Roman CYR" w:cs="Times New Roman CYR"/>
                <w:sz w:val="24"/>
                <w:szCs w:val="24"/>
              </w:rPr>
              <w:t>минимальная/максимальная площадь земельных участков - 300/5000 кв. м;</w:t>
            </w:r>
          </w:p>
          <w:p w14:paraId="7FF4E3A0" w14:textId="77777777" w:rsidR="00230AAF" w:rsidRPr="00EA0B53" w:rsidRDefault="00230AAF" w:rsidP="00651089">
            <w:pPr>
              <w:rPr>
                <w:rFonts w:ascii="Times New Roman CYR" w:eastAsia="Times New Roman CYR" w:hAnsi="Times New Roman CYR" w:cs="Times New Roman CYR"/>
                <w:sz w:val="24"/>
                <w:szCs w:val="24"/>
              </w:rPr>
            </w:pPr>
            <w:r w:rsidRPr="00EA0B5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14:paraId="70CD5E4B" w14:textId="77777777" w:rsidR="00230AAF" w:rsidRPr="00EA0B53" w:rsidRDefault="00230AAF" w:rsidP="00651089">
            <w:pPr>
              <w:rPr>
                <w:rFonts w:ascii="Times New Roman CYR" w:eastAsia="Times New Roman CYR" w:hAnsi="Times New Roman CYR" w:cs="Times New Roman CYR"/>
                <w:sz w:val="24"/>
                <w:szCs w:val="24"/>
              </w:rPr>
            </w:pPr>
            <w:r w:rsidRPr="00EA0B53">
              <w:rPr>
                <w:rFonts w:ascii="Times New Roman CYR" w:eastAsia="Times New Roman CYR" w:hAnsi="Times New Roman CYR" w:cs="Times New Roman CYR"/>
                <w:sz w:val="24"/>
                <w:szCs w:val="24"/>
              </w:rPr>
              <w:t>минимальные отступы от границ земельных участков - 3 м;</w:t>
            </w:r>
          </w:p>
          <w:p w14:paraId="11A7561D" w14:textId="77777777" w:rsidR="00230AAF" w:rsidRPr="00EA0B53" w:rsidRDefault="00230AAF" w:rsidP="00651089">
            <w:pPr>
              <w:rPr>
                <w:rFonts w:ascii="Times New Roman CYR" w:eastAsia="Times New Roman CYR" w:hAnsi="Times New Roman CYR" w:cs="Times New Roman CYR"/>
                <w:sz w:val="24"/>
                <w:szCs w:val="24"/>
              </w:rPr>
            </w:pPr>
            <w:r w:rsidRPr="00EA0B5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14:paraId="5B9F5B8B" w14:textId="77777777" w:rsidR="00230AAF" w:rsidRPr="002C5114" w:rsidRDefault="00230AAF" w:rsidP="00651089">
            <w:pPr>
              <w:rPr>
                <w:sz w:val="24"/>
                <w:szCs w:val="24"/>
              </w:rPr>
            </w:pPr>
            <w:r w:rsidRPr="00EA0B5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30AAF" w:rsidRPr="002C5114" w14:paraId="31EDAD33" w14:textId="77777777" w:rsidTr="00651089">
        <w:tc>
          <w:tcPr>
            <w:tcW w:w="2268" w:type="dxa"/>
            <w:tcBorders>
              <w:top w:val="single" w:sz="1" w:space="0" w:color="000000"/>
              <w:left w:val="single" w:sz="1" w:space="0" w:color="000000"/>
              <w:bottom w:val="single" w:sz="1" w:space="0" w:color="000000"/>
              <w:right w:val="single" w:sz="1" w:space="0" w:color="000000"/>
            </w:tcBorders>
            <w:shd w:val="clear" w:color="auto" w:fill="auto"/>
          </w:tcPr>
          <w:p w14:paraId="7323AAA4" w14:textId="77777777" w:rsidR="00230AAF" w:rsidRDefault="00230AAF" w:rsidP="00651089">
            <w:pPr>
              <w:rPr>
                <w:color w:val="22272F"/>
                <w:sz w:val="23"/>
                <w:szCs w:val="23"/>
                <w:shd w:val="clear" w:color="auto" w:fill="FFFFFF"/>
              </w:rPr>
            </w:pPr>
            <w:r>
              <w:rPr>
                <w:color w:val="22272F"/>
                <w:sz w:val="23"/>
                <w:szCs w:val="23"/>
                <w:shd w:val="clear" w:color="auto" w:fill="FFFFFF"/>
              </w:rPr>
              <w:t xml:space="preserve">Площадки для занятий </w:t>
            </w:r>
            <w:proofErr w:type="gramStart"/>
            <w:r>
              <w:rPr>
                <w:color w:val="22272F"/>
                <w:sz w:val="23"/>
                <w:szCs w:val="23"/>
                <w:shd w:val="clear" w:color="auto" w:fill="FFFFFF"/>
              </w:rPr>
              <w:t>спортом  (</w:t>
            </w:r>
            <w:proofErr w:type="gramEnd"/>
            <w:r>
              <w:rPr>
                <w:color w:val="22272F"/>
                <w:sz w:val="23"/>
                <w:szCs w:val="23"/>
                <w:shd w:val="clear" w:color="auto" w:fill="FFFFFF"/>
              </w:rPr>
              <w:t>5.1.3)</w:t>
            </w:r>
          </w:p>
        </w:tc>
        <w:tc>
          <w:tcPr>
            <w:tcW w:w="5670" w:type="dxa"/>
            <w:tcBorders>
              <w:top w:val="single" w:sz="1" w:space="0" w:color="000000"/>
              <w:left w:val="single" w:sz="1" w:space="0" w:color="000000"/>
              <w:bottom w:val="single" w:sz="1" w:space="0" w:color="000000"/>
              <w:right w:val="single" w:sz="1" w:space="0" w:color="000000"/>
            </w:tcBorders>
            <w:shd w:val="clear" w:color="auto" w:fill="auto"/>
          </w:tcPr>
          <w:p w14:paraId="3A56551B" w14:textId="77777777" w:rsidR="00230AAF" w:rsidRDefault="00230AAF" w:rsidP="00651089">
            <w:pPr>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14:paraId="1D0BCCA5" w14:textId="77777777" w:rsidR="00230AAF" w:rsidRDefault="00230AAF" w:rsidP="00651089">
            <w:pPr>
              <w:rPr>
                <w:rFonts w:ascii="Times New Roman CYR" w:eastAsia="Times New Roman CYR" w:hAnsi="Times New Roman CYR" w:cs="Times New Roman CYR"/>
              </w:rPr>
            </w:pPr>
            <w:r>
              <w:rPr>
                <w:rFonts w:ascii="Times New Roman CYR" w:eastAsia="Times New Roman CYR" w:hAnsi="Times New Roman CYR" w:cs="Times New Roman CYR"/>
              </w:rPr>
              <w:t>минимальная/максимальная площадь земельных участков - 100/5000 кв. м;</w:t>
            </w:r>
          </w:p>
          <w:p w14:paraId="68B695A1" w14:textId="77777777" w:rsidR="00230AAF" w:rsidRDefault="00230AAF" w:rsidP="00651089">
            <w:pPr>
              <w:rPr>
                <w:rFonts w:ascii="Times New Roman CYR" w:eastAsia="Times New Roman CYR" w:hAnsi="Times New Roman CYR" w:cs="Times New Roman CYR"/>
              </w:rPr>
            </w:pPr>
            <w:r>
              <w:rPr>
                <w:rFonts w:ascii="Times New Roman CYR" w:eastAsia="Times New Roman CYR" w:hAnsi="Times New Roman CYR" w:cs="Times New Roman CYR"/>
              </w:rPr>
              <w:t>минимальная ширина земельных участков вдоль фронта улицы (проезда) - 10 м;</w:t>
            </w:r>
          </w:p>
          <w:p w14:paraId="3F972A77" w14:textId="77777777" w:rsidR="00230AAF" w:rsidRDefault="00230AAF" w:rsidP="00651089">
            <w:pPr>
              <w:rPr>
                <w:rFonts w:ascii="Times New Roman CYR" w:eastAsia="Times New Roman CYR" w:hAnsi="Times New Roman CYR" w:cs="Times New Roman CYR"/>
              </w:rPr>
            </w:pPr>
            <w:r>
              <w:rPr>
                <w:rFonts w:ascii="Times New Roman CYR" w:eastAsia="Times New Roman CYR" w:hAnsi="Times New Roman CYR" w:cs="Times New Roman CYR"/>
              </w:rPr>
              <w:t>минимальные отступы от границ земельных участков - 3 м;</w:t>
            </w:r>
          </w:p>
          <w:p w14:paraId="2544DD11" w14:textId="77777777" w:rsidR="00230AAF" w:rsidRDefault="00230AAF" w:rsidP="00651089">
            <w:pPr>
              <w:rPr>
                <w:rFonts w:ascii="Times New Roman CYR" w:eastAsia="Times New Roman CYR" w:hAnsi="Times New Roman CYR" w:cs="Times New Roman CYR"/>
              </w:rPr>
            </w:pPr>
            <w:r>
              <w:rPr>
                <w:rFonts w:ascii="Times New Roman CYR" w:eastAsia="Times New Roman CYR" w:hAnsi="Times New Roman CYR" w:cs="Times New Roman CYR"/>
              </w:rPr>
              <w:t>максимальное количество надземных этажей зданий - 3 этажа (включая мансардный этаж);</w:t>
            </w:r>
          </w:p>
          <w:p w14:paraId="5DE193BD" w14:textId="77777777" w:rsidR="00230AAF" w:rsidRPr="00EA0B53" w:rsidRDefault="00230AAF" w:rsidP="00651089">
            <w:pPr>
              <w:rPr>
                <w:rFonts w:ascii="Times New Roman CYR" w:eastAsia="Times New Roman CYR" w:hAnsi="Times New Roman CYR" w:cs="Times New Roman CYR"/>
                <w:sz w:val="24"/>
                <w:szCs w:val="24"/>
              </w:rPr>
            </w:pPr>
            <w:r>
              <w:rPr>
                <w:rFonts w:ascii="Times New Roman CYR" w:eastAsia="Times New Roman CYR" w:hAnsi="Times New Roman CYR" w:cs="Times New Roman CYR"/>
              </w:rPr>
              <w:t>максимальный процент застройки в границах земельного участка - 80%;</w:t>
            </w:r>
          </w:p>
        </w:tc>
      </w:tr>
      <w:tr w:rsidR="00230AAF" w:rsidRPr="002C5114" w14:paraId="34E06C95" w14:textId="77777777" w:rsidTr="00651089">
        <w:tc>
          <w:tcPr>
            <w:tcW w:w="2268" w:type="dxa"/>
            <w:tcBorders>
              <w:top w:val="single" w:sz="1" w:space="0" w:color="000000"/>
              <w:left w:val="single" w:sz="1" w:space="0" w:color="000000"/>
              <w:bottom w:val="single" w:sz="1" w:space="0" w:color="000000"/>
              <w:right w:val="single" w:sz="1" w:space="0" w:color="000000"/>
            </w:tcBorders>
            <w:shd w:val="clear" w:color="auto" w:fill="auto"/>
          </w:tcPr>
          <w:p w14:paraId="061A5AD1" w14:textId="77777777" w:rsidR="00230AAF" w:rsidRPr="000F1E9A" w:rsidRDefault="00230AAF" w:rsidP="00651089">
            <w:pPr>
              <w:rPr>
                <w:color w:val="22272F"/>
                <w:sz w:val="24"/>
                <w:szCs w:val="24"/>
                <w:shd w:val="clear" w:color="auto" w:fill="FFFFFF"/>
              </w:rPr>
            </w:pPr>
            <w:r w:rsidRPr="000F1E9A">
              <w:rPr>
                <w:rFonts w:ascii="Times New Roman CYR" w:eastAsia="Times New Roman CYR" w:hAnsi="Times New Roman CYR" w:cs="Times New Roman CYR"/>
                <w:sz w:val="24"/>
                <w:szCs w:val="24"/>
              </w:rPr>
              <w:t>Религиозное использование (3.7)</w:t>
            </w:r>
          </w:p>
        </w:tc>
        <w:tc>
          <w:tcPr>
            <w:tcW w:w="5670" w:type="dxa"/>
            <w:tcBorders>
              <w:top w:val="single" w:sz="1" w:space="0" w:color="000000"/>
              <w:left w:val="single" w:sz="1" w:space="0" w:color="000000"/>
              <w:bottom w:val="single" w:sz="1" w:space="0" w:color="000000"/>
              <w:right w:val="single" w:sz="1" w:space="0" w:color="000000"/>
            </w:tcBorders>
            <w:shd w:val="clear" w:color="auto" w:fill="auto"/>
          </w:tcPr>
          <w:p w14:paraId="3C1ABCDF" w14:textId="77777777" w:rsidR="00230AAF" w:rsidRPr="000F1E9A" w:rsidRDefault="00230AAF" w:rsidP="00651089">
            <w:pPr>
              <w:rPr>
                <w:color w:val="22272F"/>
                <w:sz w:val="24"/>
                <w:szCs w:val="24"/>
                <w:shd w:val="clear" w:color="auto" w:fill="FFFFFF"/>
              </w:rPr>
            </w:pPr>
            <w:r w:rsidRPr="000F1E9A">
              <w:rPr>
                <w:rFonts w:ascii="Times New Roman CYR" w:eastAsia="Times New Roman CYR" w:hAnsi="Times New Roman CYR" w:cs="Times New Roman CYR"/>
                <w:sz w:val="24"/>
                <w:szCs w:val="24"/>
              </w:rPr>
              <w:t>Объекты капитального строительства, предназначенных для отправления религиозных обрядов религиозных обрядов (церкви, соборы, храмы, часовни, мечети)</w:t>
            </w: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14:paraId="68CC92A6" w14:textId="77777777" w:rsidR="00230AAF" w:rsidRPr="000F1E9A" w:rsidRDefault="00230AAF" w:rsidP="00651089">
            <w:pPr>
              <w:rPr>
                <w:rFonts w:ascii="Times New Roman CYR" w:eastAsia="Times New Roman CYR" w:hAnsi="Times New Roman CYR" w:cs="Times New Roman CYR"/>
                <w:sz w:val="24"/>
                <w:szCs w:val="24"/>
              </w:rPr>
            </w:pPr>
            <w:r w:rsidRPr="000F1E9A">
              <w:rPr>
                <w:rFonts w:ascii="Times New Roman CYR" w:eastAsia="Times New Roman CYR" w:hAnsi="Times New Roman CYR" w:cs="Times New Roman CYR"/>
                <w:sz w:val="24"/>
                <w:szCs w:val="24"/>
              </w:rPr>
              <w:t>минимальная/максимальная площадь земельных участков - 400 кв. м/20000 кв. м;</w:t>
            </w:r>
          </w:p>
          <w:p w14:paraId="0B22C9C4" w14:textId="77777777" w:rsidR="00230AAF" w:rsidRPr="000F1E9A" w:rsidRDefault="00230AAF" w:rsidP="00651089">
            <w:pPr>
              <w:rPr>
                <w:rFonts w:ascii="Times New Roman CYR" w:eastAsia="Times New Roman CYR" w:hAnsi="Times New Roman CYR" w:cs="Times New Roman CYR"/>
                <w:sz w:val="24"/>
                <w:szCs w:val="24"/>
              </w:rPr>
            </w:pPr>
            <w:r w:rsidRPr="000F1E9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14:paraId="50A3276A" w14:textId="77777777" w:rsidR="00230AAF" w:rsidRPr="000F1E9A" w:rsidRDefault="00230AAF" w:rsidP="00651089">
            <w:pPr>
              <w:rPr>
                <w:rFonts w:ascii="Times New Roman CYR" w:eastAsia="Times New Roman CYR" w:hAnsi="Times New Roman CYR" w:cs="Times New Roman CYR"/>
                <w:sz w:val="24"/>
                <w:szCs w:val="24"/>
              </w:rPr>
            </w:pPr>
            <w:r w:rsidRPr="000F1E9A">
              <w:rPr>
                <w:rFonts w:ascii="Times New Roman CYR" w:eastAsia="Times New Roman CYR" w:hAnsi="Times New Roman CYR" w:cs="Times New Roman CYR"/>
                <w:sz w:val="24"/>
                <w:szCs w:val="24"/>
              </w:rPr>
              <w:t>минимальные отступы от границ земельных участков - 3 м;</w:t>
            </w:r>
          </w:p>
          <w:p w14:paraId="1E2BE4BA" w14:textId="77777777" w:rsidR="00230AAF" w:rsidRPr="000F1E9A" w:rsidRDefault="00230AAF" w:rsidP="00651089">
            <w:pPr>
              <w:rPr>
                <w:rFonts w:ascii="Times New Roman CYR" w:eastAsia="Times New Roman CYR" w:hAnsi="Times New Roman CYR" w:cs="Times New Roman CYR"/>
                <w:sz w:val="24"/>
                <w:szCs w:val="24"/>
              </w:rPr>
            </w:pPr>
            <w:r w:rsidRPr="000F1E9A">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14:paraId="14F27789" w14:textId="77777777" w:rsidR="00230AAF" w:rsidRPr="000F1E9A" w:rsidRDefault="00230AAF" w:rsidP="00651089">
            <w:pPr>
              <w:rPr>
                <w:rFonts w:ascii="Times New Roman CYR" w:eastAsia="Times New Roman CYR" w:hAnsi="Times New Roman CYR" w:cs="Times New Roman CYR"/>
                <w:sz w:val="24"/>
                <w:szCs w:val="24"/>
              </w:rPr>
            </w:pPr>
            <w:r w:rsidRPr="000F1E9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bl>
    <w:p w14:paraId="20B2513E" w14:textId="77777777" w:rsidR="00230AAF" w:rsidRPr="002C5114" w:rsidRDefault="00230AAF" w:rsidP="00230AAF">
      <w:pPr>
        <w:ind w:firstLine="720"/>
        <w:jc w:val="both"/>
        <w:rPr>
          <w:rFonts w:eastAsia="Times New Roman CYR"/>
          <w:sz w:val="24"/>
          <w:szCs w:val="24"/>
        </w:rPr>
      </w:pPr>
    </w:p>
    <w:p w14:paraId="73E38B71" w14:textId="77777777" w:rsidR="00230AAF" w:rsidRPr="0005015F" w:rsidRDefault="00230AAF" w:rsidP="00230AAF">
      <w:pPr>
        <w:widowControl w:val="0"/>
        <w:ind w:left="720"/>
        <w:jc w:val="both"/>
        <w:rPr>
          <w:b/>
          <w:sz w:val="24"/>
          <w:szCs w:val="24"/>
        </w:rPr>
      </w:pPr>
      <w:r w:rsidRPr="002C5114">
        <w:rPr>
          <w:rFonts w:eastAsia="Times New Roman CYR"/>
          <w:b/>
          <w:bCs/>
          <w:color w:val="26282F"/>
          <w:sz w:val="24"/>
          <w:szCs w:val="24"/>
        </w:rPr>
        <w:t xml:space="preserve">3. </w:t>
      </w:r>
      <w:r w:rsidRPr="0005015F">
        <w:rPr>
          <w:b/>
          <w:sz w:val="24"/>
          <w:szCs w:val="24"/>
        </w:rPr>
        <w:t xml:space="preserve">ВСПОМОГАТЕЛЬНЫЕ ВИДЫ И ПАРАМЕТРЫ РАЗРЕШЕННОГО ИСПОЛЬЗОВАНИЯ </w:t>
      </w:r>
      <w:r>
        <w:rPr>
          <w:b/>
          <w:sz w:val="24"/>
          <w:szCs w:val="24"/>
        </w:rPr>
        <w:t xml:space="preserve">ЗЕМЕЛЬНЫХ УЧАСТКОВ И </w:t>
      </w:r>
      <w:r w:rsidRPr="0005015F">
        <w:rPr>
          <w:b/>
          <w:sz w:val="24"/>
          <w:szCs w:val="24"/>
        </w:rPr>
        <w:t>ОБЪЕКТОВ КАПИТАЛЬНОГО СТРОИТЕЛЬСТВА</w:t>
      </w:r>
    </w:p>
    <w:p w14:paraId="7B6958AC" w14:textId="77777777" w:rsidR="00230AAF" w:rsidRPr="002C5114" w:rsidRDefault="00230AAF" w:rsidP="00230AAF">
      <w:pPr>
        <w:ind w:firstLine="720"/>
        <w:jc w:val="both"/>
        <w:rPr>
          <w:rFonts w:eastAsia="Times New Roman CYR"/>
          <w:sz w:val="24"/>
          <w:szCs w:val="24"/>
        </w:rPr>
      </w:pPr>
      <w:r w:rsidRPr="002C5114">
        <w:rPr>
          <w:rFonts w:eastAsia="Times New Roman CYR"/>
          <w:b/>
          <w:bCs/>
          <w:color w:val="26282F"/>
          <w:sz w:val="24"/>
          <w:szCs w:val="24"/>
        </w:rPr>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и предельные параметры разрешенного строительства, реконструкции объектов капитального строительства</w:t>
      </w:r>
    </w:p>
    <w:tbl>
      <w:tblPr>
        <w:tblW w:w="0" w:type="auto"/>
        <w:tblInd w:w="423" w:type="dxa"/>
        <w:tblLayout w:type="fixed"/>
        <w:tblLook w:val="04A0" w:firstRow="1" w:lastRow="0" w:firstColumn="1" w:lastColumn="0" w:noHBand="0" w:noVBand="1"/>
      </w:tblPr>
      <w:tblGrid>
        <w:gridCol w:w="6237"/>
        <w:gridCol w:w="8646"/>
      </w:tblGrid>
      <w:tr w:rsidR="00230AAF" w:rsidRPr="00D76BBF" w14:paraId="41613A3C" w14:textId="77777777" w:rsidTr="00651089">
        <w:tc>
          <w:tcPr>
            <w:tcW w:w="6237" w:type="dxa"/>
            <w:tcBorders>
              <w:top w:val="single" w:sz="2" w:space="0" w:color="000000"/>
              <w:left w:val="single" w:sz="2" w:space="0" w:color="000000"/>
              <w:bottom w:val="single" w:sz="2" w:space="0" w:color="000000"/>
              <w:right w:val="single" w:sz="2" w:space="0" w:color="000000"/>
            </w:tcBorders>
            <w:hideMark/>
          </w:tcPr>
          <w:p w14:paraId="137BAA9C" w14:textId="77777777" w:rsidR="00230AAF" w:rsidRPr="00D76BBF" w:rsidRDefault="00230AAF" w:rsidP="00651089">
            <w:pPr>
              <w:jc w:val="center"/>
              <w:rPr>
                <w:rFonts w:ascii="Times New Roman CYR" w:eastAsia="Times New Roman CYR" w:hAnsi="Times New Roman CYR" w:cs="Times New Roman CYR"/>
                <w:sz w:val="24"/>
                <w:szCs w:val="24"/>
              </w:rPr>
            </w:pPr>
            <w:r w:rsidRPr="00D76BBF">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646" w:type="dxa"/>
            <w:tcBorders>
              <w:top w:val="single" w:sz="2" w:space="0" w:color="000000"/>
              <w:left w:val="single" w:sz="2" w:space="0" w:color="000000"/>
              <w:bottom w:val="single" w:sz="2" w:space="0" w:color="000000"/>
              <w:right w:val="single" w:sz="2" w:space="0" w:color="000000"/>
            </w:tcBorders>
            <w:hideMark/>
          </w:tcPr>
          <w:p w14:paraId="0A4CDA59" w14:textId="77777777" w:rsidR="00230AAF" w:rsidRPr="00D76BBF" w:rsidRDefault="00230AAF" w:rsidP="00651089">
            <w:pPr>
              <w:jc w:val="center"/>
              <w:rPr>
                <w:rFonts w:ascii="Arial" w:eastAsia="Arial" w:hAnsi="Arial" w:cs="Arial"/>
                <w:sz w:val="24"/>
                <w:szCs w:val="24"/>
              </w:rPr>
            </w:pPr>
            <w:r w:rsidRPr="00D76BBF">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30AAF" w:rsidRPr="00D76BBF" w14:paraId="19080CBB" w14:textId="77777777" w:rsidTr="00651089">
        <w:tc>
          <w:tcPr>
            <w:tcW w:w="6237" w:type="dxa"/>
            <w:tcBorders>
              <w:top w:val="single" w:sz="2" w:space="0" w:color="000000"/>
              <w:left w:val="single" w:sz="2" w:space="0" w:color="000000"/>
              <w:bottom w:val="single" w:sz="2" w:space="0" w:color="000000"/>
              <w:right w:val="single" w:sz="2" w:space="0" w:color="000000"/>
            </w:tcBorders>
            <w:hideMark/>
          </w:tcPr>
          <w:p w14:paraId="4A03E896" w14:textId="77777777" w:rsidR="00230AAF" w:rsidRPr="00D76BBF" w:rsidRDefault="00230AAF" w:rsidP="00651089">
            <w:pPr>
              <w:rPr>
                <w:rFonts w:ascii="Times New Roman CYR" w:eastAsia="Times New Roman CYR" w:hAnsi="Times New Roman CYR" w:cs="Times New Roman CYR"/>
                <w:sz w:val="24"/>
                <w:szCs w:val="24"/>
              </w:rPr>
            </w:pPr>
            <w:r w:rsidRPr="00D76BBF">
              <w:rPr>
                <w:rFonts w:ascii="Times New Roman CYR" w:eastAsia="Times New Roman CYR" w:hAnsi="Times New Roman CYR" w:cs="Times New Roman CYR"/>
                <w:sz w:val="24"/>
                <w:szCs w:val="24"/>
              </w:rPr>
              <w:lastRenderedPageBreak/>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12FEA5B3" w14:textId="77777777" w:rsidR="00230AAF" w:rsidRPr="00D76BBF" w:rsidRDefault="00230AAF" w:rsidP="00651089">
            <w:pPr>
              <w:rPr>
                <w:rFonts w:ascii="Times New Roman CYR" w:eastAsia="Times New Roman CYR" w:hAnsi="Times New Roman CYR" w:cs="Times New Roman CYR"/>
                <w:sz w:val="24"/>
                <w:szCs w:val="24"/>
              </w:rPr>
            </w:pPr>
            <w:r w:rsidRPr="00D76BBF">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E278A62" w14:textId="77777777" w:rsidR="00230AAF" w:rsidRPr="00D76BBF" w:rsidRDefault="00230AAF" w:rsidP="00651089">
            <w:pPr>
              <w:rPr>
                <w:rFonts w:ascii="Times New Roman CYR" w:eastAsia="Times New Roman CYR" w:hAnsi="Times New Roman CYR" w:cs="Times New Roman CYR"/>
                <w:sz w:val="24"/>
                <w:szCs w:val="24"/>
              </w:rPr>
            </w:pPr>
            <w:r w:rsidRPr="00D76BBF">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DF4C0F2" w14:textId="77777777" w:rsidR="00230AAF" w:rsidRPr="00D76BBF" w:rsidRDefault="00230AAF" w:rsidP="00651089">
            <w:pPr>
              <w:rPr>
                <w:rFonts w:ascii="Times New Roman CYR" w:eastAsia="Times New Roman CYR" w:hAnsi="Times New Roman CYR" w:cs="Times New Roman CYR"/>
                <w:sz w:val="24"/>
                <w:szCs w:val="24"/>
              </w:rPr>
            </w:pPr>
            <w:r w:rsidRPr="00D76BBF">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119ADA9C" w14:textId="77777777" w:rsidR="00230AAF" w:rsidRPr="00D76BBF" w:rsidRDefault="00230AAF" w:rsidP="00651089">
            <w:pPr>
              <w:rPr>
                <w:rFonts w:ascii="Times New Roman CYR" w:eastAsia="Times New Roman CYR" w:hAnsi="Times New Roman CYR" w:cs="Times New Roman CYR"/>
                <w:sz w:val="24"/>
                <w:szCs w:val="24"/>
              </w:rPr>
            </w:pPr>
            <w:r w:rsidRPr="00D76BBF">
              <w:rPr>
                <w:rFonts w:ascii="Times New Roman CYR" w:eastAsia="Times New Roman CYR" w:hAnsi="Times New Roman CYR" w:cs="Times New Roman CYR"/>
                <w:sz w:val="24"/>
                <w:szCs w:val="24"/>
              </w:rPr>
              <w:t>- проезды общего пользования;</w:t>
            </w:r>
          </w:p>
          <w:p w14:paraId="7CC14C37" w14:textId="77777777" w:rsidR="00230AAF" w:rsidRDefault="00230AAF" w:rsidP="00651089">
            <w:pPr>
              <w:rPr>
                <w:rFonts w:ascii="Times New Roman CYR" w:eastAsia="Times New Roman CYR" w:hAnsi="Times New Roman CYR" w:cs="Times New Roman CYR"/>
                <w:sz w:val="24"/>
                <w:szCs w:val="24"/>
              </w:rPr>
            </w:pPr>
            <w:r w:rsidRPr="00D76BBF">
              <w:rPr>
                <w:rFonts w:ascii="Times New Roman CYR" w:eastAsia="Times New Roman CYR" w:hAnsi="Times New Roman CYR" w:cs="Times New Roman CYR"/>
                <w:sz w:val="24"/>
                <w:szCs w:val="24"/>
              </w:rPr>
              <w:t>- автостоянки и гаражи (в том числе открытого типа, наземные, подземные</w:t>
            </w:r>
          </w:p>
          <w:p w14:paraId="1E95C701" w14:textId="77777777" w:rsidR="00230AAF" w:rsidRPr="00D76BBF" w:rsidRDefault="00230AAF" w:rsidP="00651089">
            <w:pPr>
              <w:rPr>
                <w:rFonts w:ascii="Times New Roman CYR" w:eastAsia="Times New Roman CYR" w:hAnsi="Times New Roman CYR" w:cs="Times New Roman CYR"/>
                <w:sz w:val="24"/>
                <w:szCs w:val="24"/>
              </w:rPr>
            </w:pPr>
            <w:r w:rsidRPr="00D76BBF">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14:paraId="73002FED" w14:textId="77777777" w:rsidR="00230AAF" w:rsidRPr="00D76BBF" w:rsidRDefault="00230AAF" w:rsidP="00651089">
            <w:pPr>
              <w:rPr>
                <w:rFonts w:ascii="Times New Roman CYR" w:eastAsia="Times New Roman CYR" w:hAnsi="Times New Roman CYR" w:cs="Times New Roman CYR"/>
                <w:sz w:val="24"/>
                <w:szCs w:val="24"/>
              </w:rPr>
            </w:pPr>
            <w:r w:rsidRPr="00D76BBF">
              <w:rPr>
                <w:rFonts w:ascii="Times New Roman CYR" w:eastAsia="Times New Roman CYR" w:hAnsi="Times New Roman CYR" w:cs="Times New Roman CYR"/>
                <w:sz w:val="24"/>
                <w:szCs w:val="24"/>
              </w:rPr>
              <w:t>- постройки хозяйственного назначения;</w:t>
            </w:r>
          </w:p>
          <w:p w14:paraId="693B8AA3" w14:textId="77777777" w:rsidR="00230AAF" w:rsidRPr="00D76BBF" w:rsidRDefault="00230AAF" w:rsidP="00651089">
            <w:pPr>
              <w:rPr>
                <w:rFonts w:ascii="Times New Roman CYR" w:eastAsia="Times New Roman CYR" w:hAnsi="Times New Roman CYR" w:cs="Times New Roman CYR"/>
                <w:sz w:val="24"/>
                <w:szCs w:val="24"/>
              </w:rPr>
            </w:pPr>
            <w:r w:rsidRPr="00D76BBF">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2C426CA7" w14:textId="77777777" w:rsidR="00230AAF" w:rsidRPr="00D76BBF" w:rsidRDefault="00230AAF" w:rsidP="00651089">
            <w:pPr>
              <w:rPr>
                <w:rFonts w:ascii="Times New Roman CYR" w:eastAsia="Times New Roman CYR" w:hAnsi="Times New Roman CYR" w:cs="Times New Roman CYR"/>
                <w:sz w:val="24"/>
                <w:szCs w:val="24"/>
              </w:rPr>
            </w:pPr>
            <w:r w:rsidRPr="00D76BBF">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0B4F098E" w14:textId="77777777" w:rsidR="00230AAF" w:rsidRPr="00D76BBF" w:rsidRDefault="00230AAF" w:rsidP="00651089">
            <w:pPr>
              <w:rPr>
                <w:rFonts w:ascii="Times New Roman CYR" w:eastAsia="Times New Roman CYR" w:hAnsi="Times New Roman CYR" w:cs="Times New Roman CYR"/>
                <w:sz w:val="24"/>
                <w:szCs w:val="24"/>
              </w:rPr>
            </w:pPr>
            <w:r w:rsidRPr="00D76BBF">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646" w:type="dxa"/>
            <w:tcBorders>
              <w:top w:val="single" w:sz="2" w:space="0" w:color="000000"/>
              <w:left w:val="single" w:sz="2" w:space="0" w:color="000000"/>
              <w:bottom w:val="single" w:sz="2" w:space="0" w:color="000000"/>
              <w:right w:val="single" w:sz="2" w:space="0" w:color="000000"/>
            </w:tcBorders>
          </w:tcPr>
          <w:p w14:paraId="722E399D" w14:textId="77777777" w:rsidR="00230AAF" w:rsidRPr="00D76BBF" w:rsidRDefault="00230AAF" w:rsidP="00651089">
            <w:pPr>
              <w:rPr>
                <w:rFonts w:ascii="Times New Roman CYR" w:eastAsia="Times New Roman CYR" w:hAnsi="Times New Roman CYR" w:cs="Times New Roman CYR"/>
                <w:sz w:val="24"/>
                <w:szCs w:val="24"/>
              </w:rPr>
            </w:pPr>
            <w:r w:rsidRPr="00D76BBF">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7265429B" w14:textId="77777777" w:rsidR="00230AAF" w:rsidRPr="00D76BBF" w:rsidRDefault="00230AAF" w:rsidP="00651089">
            <w:pPr>
              <w:jc w:val="both"/>
              <w:rPr>
                <w:rFonts w:ascii="Times New Roman CYR" w:eastAsia="Times New Roman CYR" w:hAnsi="Times New Roman CYR" w:cs="Times New Roman CYR"/>
                <w:sz w:val="24"/>
                <w:szCs w:val="24"/>
              </w:rPr>
            </w:pPr>
          </w:p>
          <w:p w14:paraId="31B916D7" w14:textId="77777777" w:rsidR="00230AAF" w:rsidRPr="00D76BBF" w:rsidRDefault="00230AAF" w:rsidP="00651089">
            <w:pPr>
              <w:rPr>
                <w:rFonts w:ascii="Times New Roman CYR" w:eastAsia="Times New Roman CYR" w:hAnsi="Times New Roman CYR" w:cs="Times New Roman CYR"/>
                <w:sz w:val="24"/>
                <w:szCs w:val="24"/>
              </w:rPr>
            </w:pPr>
            <w:r w:rsidRPr="00D76BBF">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24AE0A8D" w14:textId="77777777" w:rsidR="00230AAF" w:rsidRPr="00D76BBF" w:rsidRDefault="00230AAF" w:rsidP="00651089">
            <w:pPr>
              <w:jc w:val="both"/>
              <w:rPr>
                <w:rFonts w:ascii="Times New Roman CYR" w:eastAsia="Times New Roman CYR" w:hAnsi="Times New Roman CYR" w:cs="Times New Roman CYR"/>
                <w:sz w:val="24"/>
                <w:szCs w:val="24"/>
              </w:rPr>
            </w:pPr>
          </w:p>
          <w:p w14:paraId="43D791E6" w14:textId="77777777" w:rsidR="00230AAF" w:rsidRPr="00D76BBF" w:rsidRDefault="00230AAF" w:rsidP="00651089">
            <w:pPr>
              <w:rPr>
                <w:rFonts w:ascii="Times New Roman CYR" w:eastAsia="Times New Roman CYR" w:hAnsi="Times New Roman CYR" w:cs="Times New Roman CYR"/>
                <w:sz w:val="24"/>
                <w:szCs w:val="24"/>
              </w:rPr>
            </w:pPr>
            <w:r w:rsidRPr="00D76BBF">
              <w:rPr>
                <w:rFonts w:ascii="Times New Roman CYR" w:eastAsia="Times New Roman CYR" w:hAnsi="Times New Roman CYR" w:cs="Times New Roman CYR"/>
                <w:sz w:val="24"/>
                <w:szCs w:val="24"/>
              </w:rPr>
              <w:t>минимальные отступы от границ земельных участков - 1 м;</w:t>
            </w:r>
          </w:p>
          <w:p w14:paraId="4004F3C1" w14:textId="77777777" w:rsidR="00230AAF" w:rsidRPr="00D76BBF" w:rsidRDefault="00230AAF" w:rsidP="00651089">
            <w:pPr>
              <w:rPr>
                <w:rFonts w:ascii="Arial" w:eastAsia="Arial" w:hAnsi="Arial" w:cs="Arial"/>
                <w:sz w:val="24"/>
                <w:szCs w:val="24"/>
              </w:rPr>
            </w:pPr>
            <w:r w:rsidRPr="00D76BBF">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64DD1EB3" w14:textId="77777777" w:rsidR="00230AAF" w:rsidRPr="00D76BBF" w:rsidRDefault="00230AAF" w:rsidP="00230AAF">
      <w:pPr>
        <w:ind w:firstLine="720"/>
        <w:jc w:val="both"/>
        <w:rPr>
          <w:rFonts w:ascii="Times New Roman CYR" w:eastAsia="Times New Roman CYR" w:hAnsi="Times New Roman CYR" w:cs="Times New Roman CYR"/>
          <w:sz w:val="24"/>
          <w:szCs w:val="24"/>
          <w:lang w:bidi="ru-RU"/>
        </w:rPr>
      </w:pPr>
    </w:p>
    <w:p w14:paraId="11EF9EC8" w14:textId="77777777" w:rsidR="00230AAF" w:rsidRPr="00D76BBF" w:rsidRDefault="00230AAF" w:rsidP="00230AAF">
      <w:pPr>
        <w:ind w:firstLine="720"/>
        <w:jc w:val="both"/>
        <w:rPr>
          <w:rFonts w:ascii="Times New Roman CYR" w:eastAsia="Times New Roman CYR" w:hAnsi="Times New Roman CYR" w:cs="Times New Roman CYR"/>
          <w:sz w:val="24"/>
          <w:szCs w:val="24"/>
        </w:rPr>
      </w:pPr>
    </w:p>
    <w:p w14:paraId="30AB2BC2" w14:textId="77777777" w:rsidR="00230AAF" w:rsidRPr="00D76BBF" w:rsidRDefault="00230AAF" w:rsidP="00230AAF">
      <w:pPr>
        <w:ind w:firstLine="720"/>
        <w:jc w:val="both"/>
        <w:rPr>
          <w:rFonts w:eastAsia="Times New Roman CYR"/>
          <w:sz w:val="24"/>
          <w:szCs w:val="24"/>
        </w:rPr>
      </w:pPr>
    </w:p>
    <w:p w14:paraId="31BA87CC" w14:textId="77777777" w:rsidR="00230AAF" w:rsidRDefault="00230AAF" w:rsidP="00230AAF">
      <w:pPr>
        <w:widowControl w:val="0"/>
        <w:jc w:val="center"/>
        <w:rPr>
          <w:b/>
          <w:sz w:val="24"/>
          <w:szCs w:val="24"/>
        </w:rPr>
      </w:pPr>
    </w:p>
    <w:p w14:paraId="5BF85A2D" w14:textId="77777777" w:rsidR="00230AAF" w:rsidRPr="00C54616" w:rsidRDefault="00230AAF" w:rsidP="00230AAF">
      <w:pPr>
        <w:widowControl w:val="0"/>
        <w:jc w:val="center"/>
        <w:rPr>
          <w:b/>
          <w:sz w:val="24"/>
          <w:szCs w:val="24"/>
        </w:rPr>
      </w:pPr>
      <w:r w:rsidRPr="00C54616">
        <w:rPr>
          <w:b/>
          <w:sz w:val="24"/>
          <w:szCs w:val="24"/>
        </w:rPr>
        <w:t>Статья 3</w:t>
      </w:r>
      <w:r>
        <w:rPr>
          <w:b/>
          <w:sz w:val="24"/>
          <w:szCs w:val="24"/>
        </w:rPr>
        <w:t>5</w:t>
      </w:r>
      <w:r w:rsidRPr="00C54616">
        <w:rPr>
          <w:b/>
          <w:sz w:val="24"/>
          <w:szCs w:val="24"/>
        </w:rPr>
        <w:t>. Обеспечение доступности объектов социальной инфраструктуры</w:t>
      </w:r>
      <w:r w:rsidRPr="00C54616">
        <w:rPr>
          <w:b/>
          <w:sz w:val="24"/>
          <w:szCs w:val="24"/>
        </w:rPr>
        <w:br/>
        <w:t>для инвалидов и других маломобильных групп населения</w:t>
      </w:r>
    </w:p>
    <w:p w14:paraId="61A84B9C" w14:textId="77777777" w:rsidR="00230AAF" w:rsidRPr="00C54616" w:rsidRDefault="00230AAF" w:rsidP="00230AAF">
      <w:pPr>
        <w:widowControl w:val="0"/>
        <w:ind w:firstLine="709"/>
        <w:jc w:val="both"/>
        <w:rPr>
          <w:sz w:val="24"/>
          <w:szCs w:val="24"/>
        </w:rPr>
      </w:pPr>
      <w:r w:rsidRPr="00C54616">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106982A8" w14:textId="77777777" w:rsidR="00230AAF" w:rsidRPr="00C54616" w:rsidRDefault="00230AAF" w:rsidP="00230AAF">
      <w:pPr>
        <w:widowControl w:val="0"/>
        <w:ind w:firstLine="709"/>
        <w:jc w:val="both"/>
        <w:rPr>
          <w:sz w:val="24"/>
          <w:szCs w:val="24"/>
        </w:rPr>
      </w:pPr>
      <w:r w:rsidRPr="00C54616">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14:paraId="3AC6187C" w14:textId="77777777" w:rsidR="00230AAF" w:rsidRPr="00C54616" w:rsidRDefault="00230AAF" w:rsidP="00230AAF">
      <w:pPr>
        <w:widowControl w:val="0"/>
        <w:ind w:firstLine="709"/>
        <w:jc w:val="both"/>
        <w:rPr>
          <w:sz w:val="24"/>
          <w:szCs w:val="24"/>
        </w:rPr>
      </w:pPr>
      <w:r w:rsidRPr="00C54616">
        <w:rPr>
          <w:sz w:val="24"/>
          <w:szCs w:val="24"/>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14:paraId="5CA62264" w14:textId="77777777" w:rsidR="00230AAF" w:rsidRPr="00C54616" w:rsidRDefault="00230AAF" w:rsidP="00230AAF">
      <w:pPr>
        <w:widowControl w:val="0"/>
        <w:ind w:firstLine="709"/>
        <w:jc w:val="both"/>
        <w:rPr>
          <w:sz w:val="24"/>
          <w:szCs w:val="24"/>
        </w:rPr>
      </w:pPr>
      <w:r w:rsidRPr="00C54616">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6C822BE5" w14:textId="77777777" w:rsidR="00230AAF" w:rsidRPr="00C54616" w:rsidRDefault="00230AAF" w:rsidP="00230AAF">
      <w:pPr>
        <w:widowControl w:val="0"/>
        <w:ind w:firstLine="709"/>
        <w:jc w:val="both"/>
        <w:rPr>
          <w:sz w:val="24"/>
          <w:szCs w:val="24"/>
        </w:rPr>
      </w:pPr>
      <w:r w:rsidRPr="00C54616">
        <w:rPr>
          <w:sz w:val="24"/>
          <w:szCs w:val="24"/>
        </w:rPr>
        <w:t>Проектные решения объектов, доступных для маломобильных групп населения, должны обеспечивать:</w:t>
      </w:r>
    </w:p>
    <w:p w14:paraId="58DADAAA" w14:textId="77777777" w:rsidR="00230AAF" w:rsidRPr="00C54616" w:rsidRDefault="00230AAF" w:rsidP="00230AAF">
      <w:pPr>
        <w:widowControl w:val="0"/>
        <w:ind w:firstLine="709"/>
        <w:jc w:val="both"/>
        <w:rPr>
          <w:sz w:val="24"/>
          <w:szCs w:val="24"/>
        </w:rPr>
      </w:pPr>
      <w:r w:rsidRPr="00C54616">
        <w:rPr>
          <w:sz w:val="24"/>
          <w:szCs w:val="24"/>
        </w:rPr>
        <w:t>- досягаемость мест целевого посещения и беспрепятственность перемещения внутри зданий и сооружений;</w:t>
      </w:r>
    </w:p>
    <w:p w14:paraId="5F0389F1" w14:textId="77777777" w:rsidR="00230AAF" w:rsidRPr="00C54616" w:rsidRDefault="00230AAF" w:rsidP="00230AAF">
      <w:pPr>
        <w:widowControl w:val="0"/>
        <w:ind w:firstLine="709"/>
        <w:jc w:val="both"/>
        <w:rPr>
          <w:sz w:val="24"/>
          <w:szCs w:val="24"/>
        </w:rPr>
      </w:pPr>
      <w:r w:rsidRPr="00C54616">
        <w:rPr>
          <w:sz w:val="24"/>
          <w:szCs w:val="24"/>
        </w:rPr>
        <w:t>- безопасность путей движения (в том числе эвакуационных), а также мест проживания, обслуживания и приложения труда;</w:t>
      </w:r>
    </w:p>
    <w:p w14:paraId="25CFC8C1" w14:textId="77777777" w:rsidR="00230AAF" w:rsidRPr="00C54616" w:rsidRDefault="00230AAF" w:rsidP="00230AAF">
      <w:pPr>
        <w:widowControl w:val="0"/>
        <w:ind w:firstLine="709"/>
        <w:jc w:val="both"/>
        <w:rPr>
          <w:sz w:val="24"/>
          <w:szCs w:val="24"/>
        </w:rPr>
      </w:pPr>
      <w:r w:rsidRPr="00C54616">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2F5564AA" w14:textId="77777777" w:rsidR="00230AAF" w:rsidRPr="00C54616" w:rsidRDefault="00230AAF" w:rsidP="00230AAF">
      <w:pPr>
        <w:widowControl w:val="0"/>
        <w:ind w:firstLine="709"/>
        <w:jc w:val="both"/>
        <w:rPr>
          <w:sz w:val="24"/>
          <w:szCs w:val="24"/>
        </w:rPr>
      </w:pPr>
      <w:r w:rsidRPr="00C54616">
        <w:rPr>
          <w:sz w:val="24"/>
          <w:szCs w:val="24"/>
        </w:rPr>
        <w:t>- удобство и комфорт среды жизнедеятельности.</w:t>
      </w:r>
    </w:p>
    <w:p w14:paraId="7A038B58" w14:textId="77777777" w:rsidR="00230AAF" w:rsidRPr="00C54616" w:rsidRDefault="00230AAF" w:rsidP="00230AAF">
      <w:pPr>
        <w:widowControl w:val="0"/>
        <w:ind w:firstLine="709"/>
        <w:jc w:val="both"/>
        <w:rPr>
          <w:sz w:val="24"/>
          <w:szCs w:val="24"/>
        </w:rPr>
      </w:pPr>
      <w:r w:rsidRPr="00C54616">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7505BB02" w14:textId="77777777" w:rsidR="00230AAF" w:rsidRPr="00C54616" w:rsidRDefault="00230AAF" w:rsidP="00230AAF">
      <w:pPr>
        <w:widowControl w:val="0"/>
        <w:ind w:firstLine="709"/>
        <w:jc w:val="both"/>
        <w:rPr>
          <w:b/>
          <w:sz w:val="24"/>
          <w:szCs w:val="24"/>
        </w:rPr>
      </w:pPr>
      <w:r w:rsidRPr="00C54616">
        <w:rPr>
          <w:b/>
          <w:sz w:val="24"/>
          <w:szCs w:val="24"/>
        </w:rPr>
        <w:t>Требования к зданиям, сооружениям и объектам социальной инфраструктуры</w:t>
      </w:r>
    </w:p>
    <w:p w14:paraId="77E4284B" w14:textId="77777777" w:rsidR="00230AAF" w:rsidRPr="00C54616" w:rsidRDefault="00230AAF" w:rsidP="00230AAF">
      <w:pPr>
        <w:widowControl w:val="0"/>
        <w:ind w:firstLine="709"/>
        <w:jc w:val="both"/>
        <w:rPr>
          <w:sz w:val="24"/>
          <w:szCs w:val="24"/>
        </w:rPr>
      </w:pPr>
      <w:r w:rsidRPr="00C54616">
        <w:rPr>
          <w:sz w:val="24"/>
          <w:szCs w:val="24"/>
        </w:rPr>
        <w:t>Объекты социальной инфраструктуры должны оснащаться следующими специальными приспособлениями и оборудованием:</w:t>
      </w:r>
    </w:p>
    <w:p w14:paraId="06EACD18" w14:textId="77777777" w:rsidR="00230AAF" w:rsidRPr="00C54616" w:rsidRDefault="00230AAF" w:rsidP="00230AAF">
      <w:pPr>
        <w:widowControl w:val="0"/>
        <w:ind w:firstLine="709"/>
        <w:jc w:val="both"/>
        <w:rPr>
          <w:sz w:val="24"/>
          <w:szCs w:val="24"/>
        </w:rPr>
      </w:pPr>
      <w:r w:rsidRPr="00C54616">
        <w:rPr>
          <w:sz w:val="24"/>
          <w:szCs w:val="24"/>
        </w:rPr>
        <w:lastRenderedPageBreak/>
        <w:t>- визуальной и звуковой информацией, включая специальные знаки у строящихся, ремонтируемых объектов;</w:t>
      </w:r>
    </w:p>
    <w:p w14:paraId="78CAD154" w14:textId="77777777" w:rsidR="00230AAF" w:rsidRPr="00C54616" w:rsidRDefault="00230AAF" w:rsidP="00230AAF">
      <w:pPr>
        <w:widowControl w:val="0"/>
        <w:ind w:firstLine="709"/>
        <w:jc w:val="both"/>
        <w:rPr>
          <w:sz w:val="24"/>
          <w:szCs w:val="24"/>
        </w:rPr>
      </w:pPr>
      <w:r w:rsidRPr="00C54616">
        <w:rPr>
          <w:sz w:val="24"/>
          <w:szCs w:val="24"/>
        </w:rPr>
        <w:t>- телефонами-автоматами или иными средствами связи, доступными для инвалидов;</w:t>
      </w:r>
    </w:p>
    <w:p w14:paraId="17CD8BE3" w14:textId="77777777" w:rsidR="00230AAF" w:rsidRPr="00C54616" w:rsidRDefault="00230AAF" w:rsidP="00230AAF">
      <w:pPr>
        <w:widowControl w:val="0"/>
        <w:ind w:firstLine="709"/>
        <w:jc w:val="both"/>
        <w:rPr>
          <w:sz w:val="24"/>
          <w:szCs w:val="24"/>
        </w:rPr>
      </w:pPr>
      <w:r w:rsidRPr="00C54616">
        <w:rPr>
          <w:sz w:val="24"/>
          <w:szCs w:val="24"/>
        </w:rPr>
        <w:t>- санитарно-гигиеническими помещениями, доступными для инвалидов и других маломобильных групп населения;</w:t>
      </w:r>
    </w:p>
    <w:p w14:paraId="437C4D6B" w14:textId="77777777" w:rsidR="00230AAF" w:rsidRPr="00C54616" w:rsidRDefault="00230AAF" w:rsidP="00230AAF">
      <w:pPr>
        <w:widowControl w:val="0"/>
        <w:ind w:firstLine="709"/>
        <w:jc w:val="both"/>
        <w:rPr>
          <w:sz w:val="24"/>
          <w:szCs w:val="24"/>
        </w:rPr>
      </w:pPr>
      <w:r w:rsidRPr="00C54616">
        <w:rPr>
          <w:sz w:val="24"/>
          <w:szCs w:val="24"/>
        </w:rPr>
        <w:t>- пандусами и поручнями у лестниц при входах в здания;</w:t>
      </w:r>
    </w:p>
    <w:p w14:paraId="12B2E66E" w14:textId="77777777" w:rsidR="00230AAF" w:rsidRPr="00C54616" w:rsidRDefault="00230AAF" w:rsidP="00230AAF">
      <w:pPr>
        <w:widowControl w:val="0"/>
        <w:ind w:firstLine="709"/>
        <w:jc w:val="both"/>
        <w:rPr>
          <w:sz w:val="24"/>
          <w:szCs w:val="24"/>
        </w:rPr>
      </w:pPr>
      <w:r w:rsidRPr="00C54616">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14:paraId="743EB44B" w14:textId="77777777" w:rsidR="00230AAF" w:rsidRPr="00C54616" w:rsidRDefault="00230AAF" w:rsidP="00230AAF">
      <w:pPr>
        <w:widowControl w:val="0"/>
        <w:ind w:firstLine="709"/>
        <w:jc w:val="both"/>
        <w:rPr>
          <w:sz w:val="24"/>
          <w:szCs w:val="24"/>
        </w:rPr>
      </w:pPr>
      <w:r w:rsidRPr="00C54616">
        <w:rPr>
          <w:sz w:val="24"/>
          <w:szCs w:val="24"/>
        </w:rPr>
        <w:t>- специальными указателями маршрутов движения инвалидов по территории вокзалов, парков и других рекреационных зон;</w:t>
      </w:r>
    </w:p>
    <w:p w14:paraId="24979324" w14:textId="77777777" w:rsidR="00230AAF" w:rsidRPr="00C54616" w:rsidRDefault="00230AAF" w:rsidP="00230AAF">
      <w:pPr>
        <w:widowControl w:val="0"/>
        <w:ind w:firstLine="709"/>
        <w:jc w:val="both"/>
        <w:rPr>
          <w:sz w:val="24"/>
          <w:szCs w:val="24"/>
        </w:rPr>
      </w:pPr>
      <w:r w:rsidRPr="00C54616">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65F48326" w14:textId="77777777" w:rsidR="00230AAF" w:rsidRPr="00C54616" w:rsidRDefault="00230AAF" w:rsidP="00230AAF">
      <w:pPr>
        <w:widowControl w:val="0"/>
        <w:ind w:firstLine="709"/>
        <w:jc w:val="both"/>
        <w:rPr>
          <w:sz w:val="24"/>
          <w:szCs w:val="24"/>
        </w:rPr>
      </w:pPr>
      <w:r w:rsidRPr="00C54616">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7058360C" w14:textId="77777777" w:rsidR="00230AAF" w:rsidRPr="00C54616" w:rsidRDefault="00230AAF" w:rsidP="00230AAF">
      <w:pPr>
        <w:widowControl w:val="0"/>
        <w:ind w:firstLine="709"/>
        <w:jc w:val="both"/>
        <w:rPr>
          <w:sz w:val="24"/>
          <w:szCs w:val="24"/>
        </w:rPr>
      </w:pPr>
      <w:r w:rsidRPr="00C54616">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031E641F" w14:textId="77777777" w:rsidR="00230AAF" w:rsidRPr="00C54616" w:rsidRDefault="00230AAF" w:rsidP="00230AAF">
      <w:pPr>
        <w:widowControl w:val="0"/>
        <w:ind w:firstLine="709"/>
        <w:jc w:val="both"/>
        <w:rPr>
          <w:sz w:val="24"/>
          <w:szCs w:val="24"/>
        </w:rPr>
      </w:pPr>
      <w:r w:rsidRPr="00C54616">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3FF3B32E" w14:textId="77777777" w:rsidR="00230AAF" w:rsidRPr="00C54616" w:rsidRDefault="00230AAF" w:rsidP="00230AAF">
      <w:pPr>
        <w:widowControl w:val="0"/>
        <w:ind w:firstLine="709"/>
        <w:jc w:val="both"/>
        <w:rPr>
          <w:sz w:val="24"/>
          <w:szCs w:val="24"/>
        </w:rPr>
      </w:pPr>
      <w:r w:rsidRPr="00C54616">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032DD537" w14:textId="77777777" w:rsidR="00230AAF" w:rsidRPr="00C54616" w:rsidRDefault="00230AAF" w:rsidP="00230AAF">
      <w:pPr>
        <w:widowControl w:val="0"/>
        <w:ind w:firstLine="709"/>
        <w:jc w:val="both"/>
        <w:rPr>
          <w:sz w:val="24"/>
          <w:szCs w:val="24"/>
        </w:rPr>
      </w:pPr>
      <w:r w:rsidRPr="00C54616">
        <w:rPr>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10595FDF" w14:textId="77777777" w:rsidR="00230AAF" w:rsidRPr="00C54616" w:rsidRDefault="00230AAF" w:rsidP="00230AAF">
      <w:pPr>
        <w:widowControl w:val="0"/>
        <w:ind w:firstLine="709"/>
        <w:jc w:val="both"/>
        <w:rPr>
          <w:sz w:val="24"/>
          <w:szCs w:val="24"/>
        </w:rPr>
      </w:pPr>
      <w:r w:rsidRPr="00C54616">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4FBFAD07" w14:textId="77777777" w:rsidR="00230AAF" w:rsidRPr="00C54616" w:rsidRDefault="00230AAF" w:rsidP="00230AAF">
      <w:pPr>
        <w:widowControl w:val="0"/>
        <w:ind w:firstLine="709"/>
        <w:jc w:val="both"/>
        <w:rPr>
          <w:sz w:val="24"/>
          <w:szCs w:val="24"/>
        </w:rPr>
      </w:pPr>
      <w:r w:rsidRPr="00C54616">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075DCD2C" w14:textId="77777777" w:rsidR="00230AAF" w:rsidRPr="00C54616" w:rsidRDefault="00230AAF" w:rsidP="00230AAF">
      <w:pPr>
        <w:widowControl w:val="0"/>
        <w:ind w:firstLine="709"/>
        <w:jc w:val="both"/>
        <w:rPr>
          <w:sz w:val="24"/>
          <w:szCs w:val="24"/>
        </w:rPr>
      </w:pPr>
      <w:r w:rsidRPr="00C54616">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3494CC7A" w14:textId="77777777" w:rsidR="00230AAF" w:rsidRPr="00C54616" w:rsidRDefault="00230AAF" w:rsidP="00230AAF">
      <w:pPr>
        <w:widowControl w:val="0"/>
        <w:ind w:firstLine="709"/>
        <w:jc w:val="both"/>
        <w:rPr>
          <w:sz w:val="24"/>
          <w:szCs w:val="24"/>
        </w:rPr>
      </w:pPr>
      <w:r w:rsidRPr="00C54616">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14:paraId="4B7546B3" w14:textId="77777777" w:rsidR="00230AAF" w:rsidRPr="00C54616" w:rsidRDefault="00230AAF" w:rsidP="00230AAF">
      <w:pPr>
        <w:widowControl w:val="0"/>
        <w:ind w:firstLine="709"/>
        <w:jc w:val="both"/>
        <w:rPr>
          <w:sz w:val="24"/>
          <w:szCs w:val="24"/>
        </w:rPr>
      </w:pPr>
      <w:r w:rsidRPr="00C54616">
        <w:rPr>
          <w:sz w:val="24"/>
          <w:szCs w:val="24"/>
        </w:rPr>
        <w:t>Требования к параметрам проездов и проходов, обеспечивающих доступ инвалидов и маломобильных лиц</w:t>
      </w:r>
    </w:p>
    <w:p w14:paraId="6D262DD2" w14:textId="77777777" w:rsidR="00230AAF" w:rsidRPr="00C54616" w:rsidRDefault="00230AAF" w:rsidP="00230AAF">
      <w:pPr>
        <w:widowControl w:val="0"/>
        <w:ind w:firstLine="709"/>
        <w:jc w:val="both"/>
        <w:rPr>
          <w:sz w:val="24"/>
          <w:szCs w:val="24"/>
        </w:rPr>
      </w:pPr>
      <w:r w:rsidRPr="00C54616">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6CB8C799" w14:textId="77777777" w:rsidR="00230AAF" w:rsidRPr="00C54616" w:rsidRDefault="00230AAF" w:rsidP="00230AAF">
      <w:pPr>
        <w:widowControl w:val="0"/>
        <w:ind w:firstLine="709"/>
        <w:jc w:val="both"/>
        <w:rPr>
          <w:sz w:val="24"/>
          <w:szCs w:val="24"/>
        </w:rPr>
      </w:pPr>
      <w:r w:rsidRPr="00C54616">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14:paraId="07CE3198" w14:textId="77777777" w:rsidR="00230AAF" w:rsidRPr="00C54616" w:rsidRDefault="00230AAF" w:rsidP="00230AAF">
      <w:pPr>
        <w:widowControl w:val="0"/>
        <w:ind w:firstLine="709"/>
        <w:jc w:val="both"/>
        <w:rPr>
          <w:sz w:val="24"/>
          <w:szCs w:val="24"/>
        </w:rPr>
      </w:pPr>
      <w:r w:rsidRPr="00C54616">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0C51552F" w14:textId="77777777" w:rsidR="00230AAF" w:rsidRPr="00C54616" w:rsidRDefault="00230AAF" w:rsidP="00230AAF">
      <w:pPr>
        <w:widowControl w:val="0"/>
        <w:ind w:firstLine="709"/>
        <w:jc w:val="both"/>
        <w:rPr>
          <w:sz w:val="24"/>
          <w:szCs w:val="24"/>
        </w:rPr>
      </w:pPr>
      <w:r w:rsidRPr="00C54616">
        <w:rPr>
          <w:sz w:val="24"/>
          <w:szCs w:val="24"/>
        </w:rPr>
        <w:t xml:space="preserve">Ширина пути движения на участке при встречном движении инвалидов на креслах-колясках должна быть не менее 1,8 м с учетом габаритных </w:t>
      </w:r>
      <w:r w:rsidRPr="00C54616">
        <w:rPr>
          <w:sz w:val="24"/>
          <w:szCs w:val="24"/>
        </w:rPr>
        <w:lastRenderedPageBreak/>
        <w:t>размеров кресел-колясок.</w:t>
      </w:r>
    </w:p>
    <w:p w14:paraId="273DB20F" w14:textId="77777777" w:rsidR="00230AAF" w:rsidRPr="00C54616" w:rsidRDefault="00230AAF" w:rsidP="00230AAF">
      <w:pPr>
        <w:widowControl w:val="0"/>
        <w:ind w:firstLine="709"/>
        <w:jc w:val="both"/>
        <w:rPr>
          <w:sz w:val="24"/>
          <w:szCs w:val="24"/>
        </w:rPr>
      </w:pPr>
      <w:r w:rsidRPr="00C54616">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14:paraId="04E4B5F4" w14:textId="77777777" w:rsidR="00230AAF" w:rsidRPr="00C54616" w:rsidRDefault="00230AAF" w:rsidP="00230AAF">
      <w:pPr>
        <w:widowControl w:val="0"/>
        <w:ind w:firstLine="709"/>
        <w:jc w:val="both"/>
        <w:rPr>
          <w:sz w:val="24"/>
          <w:szCs w:val="24"/>
        </w:rPr>
      </w:pPr>
      <w:r w:rsidRPr="00C54616">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55251693" w14:textId="77777777" w:rsidR="00230AAF" w:rsidRPr="00C54616" w:rsidRDefault="00230AAF" w:rsidP="00230AAF">
      <w:pPr>
        <w:widowControl w:val="0"/>
        <w:ind w:firstLine="709"/>
        <w:jc w:val="both"/>
        <w:rPr>
          <w:sz w:val="24"/>
          <w:szCs w:val="24"/>
        </w:rPr>
      </w:pPr>
      <w:r w:rsidRPr="00C54616">
        <w:rPr>
          <w:sz w:val="24"/>
          <w:szCs w:val="24"/>
        </w:rPr>
        <w:t>Уклоны пути движения для проезда инвалидов на креслах-колясках не должны превышать:</w:t>
      </w:r>
    </w:p>
    <w:p w14:paraId="0ADFE371" w14:textId="77777777" w:rsidR="00230AAF" w:rsidRPr="00C54616" w:rsidRDefault="00230AAF" w:rsidP="00230AAF">
      <w:pPr>
        <w:widowControl w:val="0"/>
        <w:ind w:firstLine="709"/>
        <w:jc w:val="both"/>
        <w:rPr>
          <w:sz w:val="24"/>
          <w:szCs w:val="24"/>
        </w:rPr>
      </w:pPr>
      <w:r w:rsidRPr="00C54616">
        <w:rPr>
          <w:sz w:val="24"/>
          <w:szCs w:val="24"/>
        </w:rPr>
        <w:t>продольный - 5 процентов;</w:t>
      </w:r>
    </w:p>
    <w:p w14:paraId="4A2517F4" w14:textId="77777777" w:rsidR="00230AAF" w:rsidRPr="00C54616" w:rsidRDefault="00230AAF" w:rsidP="00230AAF">
      <w:pPr>
        <w:widowControl w:val="0"/>
        <w:ind w:firstLine="709"/>
        <w:jc w:val="both"/>
        <w:rPr>
          <w:sz w:val="24"/>
          <w:szCs w:val="24"/>
        </w:rPr>
      </w:pPr>
      <w:r w:rsidRPr="00C54616">
        <w:rPr>
          <w:sz w:val="24"/>
          <w:szCs w:val="24"/>
        </w:rPr>
        <w:t>поперечный - 1 - 2 процента.</w:t>
      </w:r>
    </w:p>
    <w:p w14:paraId="0C14C46F" w14:textId="77777777" w:rsidR="00230AAF" w:rsidRPr="00C54616" w:rsidRDefault="00230AAF" w:rsidP="00230AAF">
      <w:pPr>
        <w:widowControl w:val="0"/>
        <w:ind w:firstLine="709"/>
        <w:jc w:val="both"/>
        <w:rPr>
          <w:sz w:val="24"/>
          <w:szCs w:val="24"/>
        </w:rPr>
      </w:pPr>
      <w:r w:rsidRPr="00C54616">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14:paraId="13C0932B" w14:textId="77777777" w:rsidR="00230AAF" w:rsidRPr="00C54616" w:rsidRDefault="00230AAF" w:rsidP="00230AAF">
      <w:pPr>
        <w:widowControl w:val="0"/>
        <w:ind w:firstLine="709"/>
        <w:jc w:val="both"/>
        <w:rPr>
          <w:sz w:val="24"/>
          <w:szCs w:val="24"/>
        </w:rPr>
      </w:pPr>
      <w:r w:rsidRPr="00C54616">
        <w:rPr>
          <w:sz w:val="24"/>
          <w:szCs w:val="24"/>
        </w:rPr>
        <w:t>Высота бордюров по краям пешеходных путей должна быть не менее 0,05 м.</w:t>
      </w:r>
    </w:p>
    <w:p w14:paraId="5DDA9EFA" w14:textId="77777777" w:rsidR="00230AAF" w:rsidRPr="00C54616" w:rsidRDefault="00230AAF" w:rsidP="00230AAF">
      <w:pPr>
        <w:widowControl w:val="0"/>
        <w:ind w:firstLine="709"/>
        <w:jc w:val="both"/>
        <w:rPr>
          <w:sz w:val="24"/>
          <w:szCs w:val="24"/>
        </w:rPr>
      </w:pPr>
      <w:r w:rsidRPr="00C54616">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14:paraId="2711CC2A" w14:textId="77777777" w:rsidR="00230AAF" w:rsidRPr="00C54616" w:rsidRDefault="00230AAF" w:rsidP="00230AAF">
      <w:pPr>
        <w:widowControl w:val="0"/>
        <w:ind w:firstLine="709"/>
        <w:jc w:val="both"/>
        <w:rPr>
          <w:sz w:val="24"/>
          <w:szCs w:val="24"/>
        </w:rPr>
      </w:pPr>
      <w:r w:rsidRPr="00C54616">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70D23DF2" w14:textId="77777777" w:rsidR="00230AAF" w:rsidRPr="00C54616" w:rsidRDefault="00230AAF" w:rsidP="00230AAF">
      <w:pPr>
        <w:widowControl w:val="0"/>
        <w:ind w:firstLine="709"/>
        <w:jc w:val="both"/>
        <w:rPr>
          <w:sz w:val="24"/>
          <w:szCs w:val="24"/>
        </w:rPr>
      </w:pPr>
      <w:r w:rsidRPr="00C54616">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14:paraId="4C9F732F" w14:textId="77777777" w:rsidR="00230AAF" w:rsidRPr="00C54616" w:rsidRDefault="00230AAF" w:rsidP="00230AAF">
      <w:pPr>
        <w:widowControl w:val="0"/>
        <w:ind w:firstLine="709"/>
        <w:jc w:val="both"/>
        <w:rPr>
          <w:sz w:val="24"/>
          <w:szCs w:val="24"/>
        </w:rPr>
      </w:pPr>
      <w:r w:rsidRPr="00C54616">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1C12BF19" w14:textId="77777777" w:rsidR="00230AAF" w:rsidRPr="00C54616" w:rsidRDefault="00230AAF" w:rsidP="00230AAF">
      <w:pPr>
        <w:widowControl w:val="0"/>
        <w:ind w:firstLine="709"/>
        <w:jc w:val="both"/>
        <w:rPr>
          <w:sz w:val="24"/>
          <w:szCs w:val="24"/>
        </w:rPr>
      </w:pPr>
      <w:r w:rsidRPr="00C54616">
        <w:rPr>
          <w:sz w:val="24"/>
          <w:szCs w:val="24"/>
        </w:rPr>
        <w:t xml:space="preserve">Для открытых лестниц на перепадах рельефа рекомендуется принимать ширину </w:t>
      </w:r>
      <w:proofErr w:type="spellStart"/>
      <w:r w:rsidRPr="00C54616">
        <w:rPr>
          <w:sz w:val="24"/>
          <w:szCs w:val="24"/>
        </w:rPr>
        <w:t>проступей</w:t>
      </w:r>
      <w:proofErr w:type="spellEnd"/>
      <w:r w:rsidRPr="00C54616">
        <w:rPr>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1639E093" w14:textId="77777777" w:rsidR="00230AAF" w:rsidRPr="00C54616" w:rsidRDefault="00230AAF" w:rsidP="00230AAF">
      <w:pPr>
        <w:widowControl w:val="0"/>
        <w:ind w:firstLine="709"/>
        <w:jc w:val="both"/>
        <w:rPr>
          <w:sz w:val="24"/>
          <w:szCs w:val="24"/>
        </w:rPr>
      </w:pPr>
      <w:r w:rsidRPr="00C54616">
        <w:rPr>
          <w:sz w:val="24"/>
          <w:szCs w:val="24"/>
        </w:rPr>
        <w:t>Лестницы должны дублироваться пандусами, а при необходимости - другими средствами подъема.</w:t>
      </w:r>
    </w:p>
    <w:p w14:paraId="45692D9C" w14:textId="77777777" w:rsidR="00230AAF" w:rsidRPr="00C54616" w:rsidRDefault="00230AAF" w:rsidP="00230AAF">
      <w:pPr>
        <w:widowControl w:val="0"/>
        <w:ind w:firstLine="709"/>
        <w:jc w:val="both"/>
        <w:rPr>
          <w:sz w:val="24"/>
          <w:szCs w:val="24"/>
        </w:rPr>
      </w:pPr>
      <w:r w:rsidRPr="00C54616">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14:paraId="6F079B13" w14:textId="77777777" w:rsidR="00230AAF" w:rsidRPr="00C54616" w:rsidRDefault="00230AAF" w:rsidP="00230AAF">
      <w:pPr>
        <w:widowControl w:val="0"/>
        <w:ind w:firstLine="709"/>
        <w:jc w:val="both"/>
        <w:rPr>
          <w:sz w:val="24"/>
          <w:szCs w:val="24"/>
        </w:rPr>
      </w:pPr>
      <w:r w:rsidRPr="00C54616">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11D52D34" w14:textId="77777777" w:rsidR="00230AAF" w:rsidRPr="00C54616" w:rsidRDefault="00230AAF" w:rsidP="00230AAF">
      <w:pPr>
        <w:widowControl w:val="0"/>
        <w:ind w:firstLine="709"/>
        <w:jc w:val="both"/>
        <w:rPr>
          <w:sz w:val="24"/>
          <w:szCs w:val="24"/>
        </w:rPr>
      </w:pPr>
      <w:r w:rsidRPr="00C54616">
        <w:rPr>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w:t>
      </w:r>
      <w:r w:rsidRPr="00C54616">
        <w:rPr>
          <w:sz w:val="24"/>
          <w:szCs w:val="24"/>
        </w:rPr>
        <w:lastRenderedPageBreak/>
        <w:t>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14:paraId="3A33DCC3" w14:textId="77777777" w:rsidR="00230AAF" w:rsidRPr="00C54616" w:rsidRDefault="00230AAF" w:rsidP="00230AAF">
      <w:pPr>
        <w:widowControl w:val="0"/>
        <w:ind w:firstLine="709"/>
        <w:jc w:val="both"/>
        <w:rPr>
          <w:sz w:val="24"/>
          <w:szCs w:val="24"/>
        </w:rPr>
      </w:pPr>
      <w:r w:rsidRPr="00C54616">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72A8F982" w14:textId="77777777" w:rsidR="00230AAF" w:rsidRPr="00C54616" w:rsidRDefault="00230AAF" w:rsidP="00230AAF">
      <w:pPr>
        <w:widowControl w:val="0"/>
        <w:ind w:firstLine="709"/>
        <w:jc w:val="both"/>
        <w:rPr>
          <w:sz w:val="24"/>
          <w:szCs w:val="24"/>
        </w:rPr>
      </w:pPr>
      <w:r w:rsidRPr="00C54616">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5778D3CE" w14:textId="77777777" w:rsidR="00230AAF" w:rsidRPr="00C54616" w:rsidRDefault="00230AAF" w:rsidP="00230AAF">
      <w:pPr>
        <w:widowControl w:val="0"/>
        <w:ind w:firstLine="709"/>
        <w:jc w:val="both"/>
        <w:rPr>
          <w:sz w:val="24"/>
          <w:szCs w:val="24"/>
        </w:rPr>
      </w:pPr>
      <w:r w:rsidRPr="00C54616">
        <w:rPr>
          <w:sz w:val="24"/>
          <w:szCs w:val="24"/>
        </w:rPr>
        <w:t>Места парковки оснащаются знаками, применяемыми в международной практике.</w:t>
      </w:r>
    </w:p>
    <w:p w14:paraId="51626F1C" w14:textId="77777777" w:rsidR="00230AAF" w:rsidRPr="00C54616" w:rsidRDefault="00230AAF" w:rsidP="00230AAF">
      <w:pPr>
        <w:widowControl w:val="0"/>
        <w:ind w:firstLine="709"/>
        <w:jc w:val="both"/>
        <w:rPr>
          <w:sz w:val="24"/>
          <w:szCs w:val="24"/>
        </w:rPr>
      </w:pPr>
      <w:r w:rsidRPr="00C54616">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14:paraId="484D66E1" w14:textId="77777777" w:rsidR="00230AAF" w:rsidRPr="00C54616" w:rsidRDefault="00230AAF" w:rsidP="00230AAF">
      <w:pPr>
        <w:widowControl w:val="0"/>
        <w:ind w:firstLine="709"/>
        <w:jc w:val="both"/>
        <w:rPr>
          <w:sz w:val="24"/>
          <w:szCs w:val="24"/>
        </w:rPr>
      </w:pPr>
      <w:r w:rsidRPr="00C54616">
        <w:rPr>
          <w:sz w:val="24"/>
          <w:szCs w:val="24"/>
        </w:rPr>
        <w:t>Площадки и места отдыха следует размещать смежно вне габаритов путей движения мест отдыха и ожидания.</w:t>
      </w:r>
    </w:p>
    <w:p w14:paraId="5C709A2E" w14:textId="77777777" w:rsidR="00230AAF" w:rsidRPr="00C54616" w:rsidRDefault="00230AAF" w:rsidP="00230AAF">
      <w:pPr>
        <w:widowControl w:val="0"/>
        <w:ind w:firstLine="709"/>
        <w:jc w:val="both"/>
        <w:rPr>
          <w:sz w:val="24"/>
          <w:szCs w:val="24"/>
        </w:rPr>
      </w:pPr>
      <w:r w:rsidRPr="00C54616">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66D7CBBF" w14:textId="77777777" w:rsidR="00230AAF" w:rsidRPr="00C54616" w:rsidRDefault="00230AAF" w:rsidP="00230AAF">
      <w:pPr>
        <w:widowControl w:val="0"/>
        <w:ind w:firstLine="709"/>
        <w:jc w:val="both"/>
        <w:rPr>
          <w:sz w:val="24"/>
          <w:szCs w:val="24"/>
        </w:rPr>
      </w:pPr>
      <w:r w:rsidRPr="00C54616">
        <w:rPr>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14:paraId="7FB053F2" w14:textId="77777777" w:rsidR="00230AAF" w:rsidRPr="00C54616" w:rsidRDefault="00230AAF" w:rsidP="00230AAF">
      <w:pPr>
        <w:widowControl w:val="0"/>
        <w:ind w:firstLine="709"/>
        <w:jc w:val="both"/>
        <w:rPr>
          <w:sz w:val="24"/>
          <w:szCs w:val="24"/>
        </w:rPr>
      </w:pPr>
      <w:r w:rsidRPr="00C54616">
        <w:rPr>
          <w:sz w:val="24"/>
          <w:szCs w:val="24"/>
        </w:rPr>
        <w:t>Следует предусматривать линейную посадку деревьев и кустарников для формирования кромок путей пешеходного движения.</w:t>
      </w:r>
    </w:p>
    <w:p w14:paraId="2A916AE5" w14:textId="77777777" w:rsidR="00230AAF" w:rsidRPr="00C54616" w:rsidRDefault="00230AAF" w:rsidP="00230AAF">
      <w:pPr>
        <w:widowControl w:val="0"/>
        <w:ind w:firstLine="709"/>
        <w:jc w:val="both"/>
        <w:rPr>
          <w:sz w:val="24"/>
          <w:szCs w:val="24"/>
        </w:rPr>
      </w:pPr>
      <w:r w:rsidRPr="00C54616">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14:paraId="27BE8FF6" w14:textId="77777777" w:rsidR="00230AAF" w:rsidRPr="00C54616" w:rsidRDefault="00230AAF" w:rsidP="00230AAF">
      <w:pPr>
        <w:widowControl w:val="0"/>
        <w:ind w:firstLine="709"/>
        <w:jc w:val="both"/>
        <w:rPr>
          <w:sz w:val="24"/>
          <w:szCs w:val="24"/>
        </w:rPr>
      </w:pPr>
      <w:r w:rsidRPr="00C54616">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54A58FC1" w14:textId="77777777" w:rsidR="00230AAF" w:rsidRPr="00C54616" w:rsidRDefault="00230AAF" w:rsidP="00230AAF">
      <w:pPr>
        <w:widowControl w:val="0"/>
        <w:jc w:val="both"/>
        <w:rPr>
          <w:sz w:val="24"/>
          <w:szCs w:val="24"/>
        </w:rPr>
      </w:pPr>
    </w:p>
    <w:p w14:paraId="6E88D293" w14:textId="77777777" w:rsidR="00230AAF" w:rsidRPr="00C54616" w:rsidRDefault="00230AAF" w:rsidP="00230AAF">
      <w:pPr>
        <w:widowControl w:val="0"/>
        <w:ind w:firstLine="709"/>
        <w:jc w:val="both"/>
        <w:rPr>
          <w:b/>
          <w:sz w:val="24"/>
          <w:szCs w:val="24"/>
        </w:rPr>
      </w:pPr>
      <w:r w:rsidRPr="00C54616">
        <w:rPr>
          <w:b/>
          <w:sz w:val="24"/>
          <w:szCs w:val="24"/>
        </w:rPr>
        <w:t>Статья 3</w:t>
      </w:r>
      <w:r>
        <w:rPr>
          <w:b/>
          <w:sz w:val="24"/>
          <w:szCs w:val="24"/>
        </w:rPr>
        <w:t>6</w:t>
      </w:r>
      <w:r w:rsidRPr="00C54616">
        <w:rPr>
          <w:b/>
          <w:sz w:val="24"/>
          <w:szCs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14:paraId="12034E16" w14:textId="77777777" w:rsidR="00230AAF" w:rsidRPr="00C54616" w:rsidRDefault="00230AAF" w:rsidP="00230AAF">
      <w:pPr>
        <w:widowControl w:val="0"/>
        <w:ind w:firstLine="709"/>
        <w:jc w:val="both"/>
        <w:rPr>
          <w:b/>
          <w:sz w:val="24"/>
          <w:szCs w:val="24"/>
        </w:rPr>
      </w:pPr>
      <w:r w:rsidRPr="00C54616">
        <w:rPr>
          <w:b/>
          <w:sz w:val="24"/>
          <w:szCs w:val="24"/>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14:paraId="23D75F10" w14:textId="77777777" w:rsidR="00230AAF" w:rsidRPr="00C54616" w:rsidRDefault="00230AAF" w:rsidP="00230AAF">
      <w:pPr>
        <w:widowControl w:val="0"/>
        <w:ind w:firstLine="709"/>
        <w:jc w:val="both"/>
        <w:rPr>
          <w:sz w:val="24"/>
          <w:szCs w:val="24"/>
        </w:rPr>
      </w:pPr>
      <w:r w:rsidRPr="00C54616">
        <w:rPr>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18669DB7" w14:textId="77777777" w:rsidR="00230AAF" w:rsidRPr="00C54616" w:rsidRDefault="00230AAF" w:rsidP="00230AAF">
      <w:pPr>
        <w:widowControl w:val="0"/>
        <w:ind w:firstLine="709"/>
        <w:jc w:val="both"/>
        <w:rPr>
          <w:sz w:val="24"/>
          <w:szCs w:val="24"/>
        </w:rPr>
      </w:pPr>
      <w:r w:rsidRPr="00C54616">
        <w:rPr>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33BD3219" w14:textId="77777777" w:rsidR="00230AAF" w:rsidRPr="00C54616" w:rsidRDefault="00230AAF" w:rsidP="00230AAF">
      <w:pPr>
        <w:widowControl w:val="0"/>
        <w:ind w:firstLine="709"/>
        <w:jc w:val="both"/>
        <w:rPr>
          <w:sz w:val="24"/>
          <w:szCs w:val="24"/>
        </w:rPr>
      </w:pPr>
      <w:r w:rsidRPr="00C54616">
        <w:rPr>
          <w:sz w:val="24"/>
          <w:szCs w:val="24"/>
        </w:rPr>
        <w:t>3. Допускается размещать в границах санитарно-защитной зоны промышленного объекта или производства:</w:t>
      </w:r>
    </w:p>
    <w:p w14:paraId="7C37C0E5" w14:textId="77777777" w:rsidR="00230AAF" w:rsidRPr="00C54616" w:rsidRDefault="00230AAF" w:rsidP="00230AAF">
      <w:pPr>
        <w:widowControl w:val="0"/>
        <w:ind w:firstLine="709"/>
        <w:jc w:val="both"/>
        <w:rPr>
          <w:sz w:val="24"/>
          <w:szCs w:val="24"/>
        </w:rPr>
      </w:pPr>
      <w:r w:rsidRPr="00C54616">
        <w:rPr>
          <w:sz w:val="24"/>
          <w:szCs w:val="24"/>
        </w:rPr>
        <w:lastRenderedPageBreak/>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C54616">
        <w:rPr>
          <w:sz w:val="24"/>
          <w:szCs w:val="24"/>
        </w:rPr>
        <w:t>водоохлаждающие</w:t>
      </w:r>
      <w:proofErr w:type="spellEnd"/>
      <w:r w:rsidRPr="00C54616">
        <w:rPr>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01F00CE7" w14:textId="77777777" w:rsidR="00230AAF" w:rsidRPr="00C54616" w:rsidRDefault="00230AAF" w:rsidP="00230AAF">
      <w:pPr>
        <w:widowControl w:val="0"/>
        <w:ind w:firstLine="709"/>
        <w:jc w:val="both"/>
        <w:rPr>
          <w:sz w:val="24"/>
          <w:szCs w:val="24"/>
        </w:rPr>
      </w:pPr>
      <w:r w:rsidRPr="00C54616">
        <w:rPr>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712BA932" w14:textId="77777777" w:rsidR="00230AAF" w:rsidRPr="00C54616" w:rsidRDefault="00230AAF" w:rsidP="00230AAF">
      <w:pPr>
        <w:widowControl w:val="0"/>
        <w:ind w:firstLine="709"/>
        <w:jc w:val="both"/>
        <w:rPr>
          <w:b/>
          <w:sz w:val="24"/>
          <w:szCs w:val="24"/>
        </w:rPr>
      </w:pPr>
      <w:r w:rsidRPr="00C54616">
        <w:rPr>
          <w:b/>
          <w:sz w:val="24"/>
          <w:szCs w:val="24"/>
        </w:rPr>
        <w:t>Описание ограничений использования земельных участков и объектов капитального строительства, установленных водоохранными зонами</w:t>
      </w:r>
    </w:p>
    <w:p w14:paraId="3306D49C" w14:textId="77777777" w:rsidR="00230AAF" w:rsidRPr="00C54616" w:rsidRDefault="00230AAF" w:rsidP="00230AAF">
      <w:pPr>
        <w:widowControl w:val="0"/>
        <w:ind w:firstLine="709"/>
        <w:jc w:val="both"/>
        <w:rPr>
          <w:sz w:val="24"/>
          <w:szCs w:val="24"/>
        </w:rPr>
      </w:pPr>
      <w:r w:rsidRPr="00C54616">
        <w:rPr>
          <w:sz w:val="24"/>
          <w:szCs w:val="24"/>
        </w:rPr>
        <w:t>В границах водоохранных зон запрещаются:</w:t>
      </w:r>
    </w:p>
    <w:p w14:paraId="28172F61" w14:textId="77777777" w:rsidR="00230AAF" w:rsidRPr="00C54616" w:rsidRDefault="00230AAF" w:rsidP="00230AAF">
      <w:pPr>
        <w:widowControl w:val="0"/>
        <w:ind w:firstLine="709"/>
        <w:jc w:val="both"/>
        <w:rPr>
          <w:sz w:val="24"/>
          <w:szCs w:val="24"/>
        </w:rPr>
      </w:pPr>
      <w:r w:rsidRPr="00C54616">
        <w:rPr>
          <w:sz w:val="24"/>
          <w:szCs w:val="24"/>
        </w:rPr>
        <w:t>1) использование сточных вод в целях регулирования плодородия почв;</w:t>
      </w:r>
    </w:p>
    <w:p w14:paraId="1C815363" w14:textId="77777777" w:rsidR="00230AAF" w:rsidRPr="00C54616" w:rsidRDefault="00230AAF" w:rsidP="00230AAF">
      <w:pPr>
        <w:widowControl w:val="0"/>
        <w:ind w:firstLine="709"/>
        <w:jc w:val="both"/>
        <w:rPr>
          <w:sz w:val="24"/>
          <w:szCs w:val="24"/>
        </w:rPr>
      </w:pPr>
      <w:r w:rsidRPr="00C54616">
        <w:rPr>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868CAD1" w14:textId="77777777" w:rsidR="00230AAF" w:rsidRPr="00C54616" w:rsidRDefault="00230AAF" w:rsidP="00230AAF">
      <w:pPr>
        <w:widowControl w:val="0"/>
        <w:ind w:firstLine="709"/>
        <w:jc w:val="both"/>
        <w:rPr>
          <w:sz w:val="24"/>
          <w:szCs w:val="24"/>
        </w:rPr>
      </w:pPr>
      <w:r w:rsidRPr="00C54616">
        <w:rPr>
          <w:sz w:val="24"/>
          <w:szCs w:val="24"/>
        </w:rPr>
        <w:t>3) осуществление авиационных мер по борьбе с вредными организмами;</w:t>
      </w:r>
    </w:p>
    <w:p w14:paraId="57398333" w14:textId="77777777" w:rsidR="00230AAF" w:rsidRPr="00C54616" w:rsidRDefault="00230AAF" w:rsidP="00230AAF">
      <w:pPr>
        <w:widowControl w:val="0"/>
        <w:ind w:firstLine="709"/>
        <w:jc w:val="both"/>
        <w:rPr>
          <w:sz w:val="24"/>
          <w:szCs w:val="24"/>
        </w:rPr>
      </w:pPr>
      <w:r w:rsidRPr="00C54616">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46B1C1C" w14:textId="77777777" w:rsidR="00230AAF" w:rsidRPr="00C54616" w:rsidRDefault="00230AAF" w:rsidP="00230AAF">
      <w:pPr>
        <w:widowControl w:val="0"/>
        <w:ind w:firstLine="709"/>
        <w:jc w:val="both"/>
        <w:rPr>
          <w:sz w:val="24"/>
          <w:szCs w:val="24"/>
        </w:rPr>
      </w:pPr>
      <w:r w:rsidRPr="00C54616">
        <w:rPr>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2C223D2F" w14:textId="77777777" w:rsidR="00230AAF" w:rsidRPr="00C54616" w:rsidRDefault="00230AAF" w:rsidP="00230AAF">
      <w:pPr>
        <w:widowControl w:val="0"/>
        <w:ind w:firstLine="709"/>
        <w:jc w:val="both"/>
        <w:rPr>
          <w:sz w:val="24"/>
          <w:szCs w:val="24"/>
        </w:rPr>
      </w:pPr>
      <w:r w:rsidRPr="00C54616">
        <w:rPr>
          <w:sz w:val="24"/>
          <w:szCs w:val="24"/>
        </w:rPr>
        <w:t>6) размещение специализированных хранилищ пестицидов и агрохимикатов, применение пестицидов и агрохимикатов;</w:t>
      </w:r>
    </w:p>
    <w:p w14:paraId="3891F3D7" w14:textId="77777777" w:rsidR="00230AAF" w:rsidRPr="00C54616" w:rsidRDefault="00230AAF" w:rsidP="00230AAF">
      <w:pPr>
        <w:widowControl w:val="0"/>
        <w:ind w:firstLine="709"/>
        <w:jc w:val="both"/>
        <w:rPr>
          <w:sz w:val="24"/>
          <w:szCs w:val="24"/>
        </w:rPr>
      </w:pPr>
      <w:r w:rsidRPr="00C54616">
        <w:rPr>
          <w:sz w:val="24"/>
          <w:szCs w:val="24"/>
        </w:rPr>
        <w:t>7) сброс сточных, в том числе дренажных, вод;</w:t>
      </w:r>
    </w:p>
    <w:p w14:paraId="524448AF" w14:textId="77777777" w:rsidR="00230AAF" w:rsidRPr="00C54616" w:rsidRDefault="00230AAF" w:rsidP="00230AAF">
      <w:pPr>
        <w:widowControl w:val="0"/>
        <w:ind w:firstLine="709"/>
        <w:jc w:val="both"/>
        <w:rPr>
          <w:sz w:val="24"/>
          <w:szCs w:val="24"/>
        </w:rPr>
      </w:pPr>
      <w:r w:rsidRPr="00C54616">
        <w:rPr>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№2395-I «О недрах»).</w:t>
      </w:r>
    </w:p>
    <w:p w14:paraId="20A549A7" w14:textId="77777777" w:rsidR="00230AAF" w:rsidRPr="00C54616" w:rsidRDefault="00230AAF" w:rsidP="00230AAF">
      <w:pPr>
        <w:widowControl w:val="0"/>
        <w:ind w:firstLine="709"/>
        <w:jc w:val="both"/>
        <w:rPr>
          <w:sz w:val="24"/>
          <w:szCs w:val="24"/>
        </w:rPr>
      </w:pPr>
      <w:r w:rsidRPr="00C54616">
        <w:rPr>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w:t>
      </w:r>
      <w:r w:rsidRPr="00C54616">
        <w:rPr>
          <w:sz w:val="24"/>
          <w:szCs w:val="24"/>
        </w:rPr>
        <w:lastRenderedPageBreak/>
        <w:t>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00074A9D" w14:textId="77777777" w:rsidR="00230AAF" w:rsidRPr="00C54616" w:rsidRDefault="00230AAF" w:rsidP="00230AAF">
      <w:pPr>
        <w:widowControl w:val="0"/>
        <w:ind w:firstLine="709"/>
        <w:jc w:val="both"/>
        <w:rPr>
          <w:sz w:val="24"/>
          <w:szCs w:val="24"/>
        </w:rPr>
      </w:pPr>
      <w:r w:rsidRPr="00C54616">
        <w:rPr>
          <w:sz w:val="24"/>
          <w:szCs w:val="24"/>
        </w:rPr>
        <w:t>1) централизованные системы водоотведения (канализации), централизованные ливневые системы водоотведения;</w:t>
      </w:r>
    </w:p>
    <w:p w14:paraId="32C60C54" w14:textId="77777777" w:rsidR="00230AAF" w:rsidRPr="00C54616" w:rsidRDefault="00230AAF" w:rsidP="00230AAF">
      <w:pPr>
        <w:widowControl w:val="0"/>
        <w:ind w:firstLine="709"/>
        <w:jc w:val="both"/>
        <w:rPr>
          <w:sz w:val="24"/>
          <w:szCs w:val="24"/>
        </w:rPr>
      </w:pPr>
      <w:r w:rsidRPr="00C54616">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72D3BB32" w14:textId="77777777" w:rsidR="00230AAF" w:rsidRPr="00C54616" w:rsidRDefault="00230AAF" w:rsidP="00230AAF">
      <w:pPr>
        <w:widowControl w:val="0"/>
        <w:ind w:firstLine="709"/>
        <w:jc w:val="both"/>
        <w:rPr>
          <w:sz w:val="24"/>
          <w:szCs w:val="24"/>
        </w:rPr>
      </w:pPr>
      <w:r w:rsidRPr="00C54616">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3FC15BFC" w14:textId="77777777" w:rsidR="00230AAF" w:rsidRPr="00C54616" w:rsidRDefault="00230AAF" w:rsidP="00230AAF">
      <w:pPr>
        <w:widowControl w:val="0"/>
        <w:ind w:firstLine="709"/>
        <w:jc w:val="both"/>
        <w:rPr>
          <w:sz w:val="24"/>
          <w:szCs w:val="24"/>
        </w:rPr>
      </w:pPr>
      <w:r w:rsidRPr="00C54616">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77F29EE5" w14:textId="77777777" w:rsidR="00230AAF" w:rsidRPr="00C54616" w:rsidRDefault="00230AAF" w:rsidP="00230AAF">
      <w:pPr>
        <w:widowControl w:val="0"/>
        <w:ind w:firstLine="709"/>
        <w:jc w:val="both"/>
        <w:rPr>
          <w:sz w:val="24"/>
          <w:szCs w:val="24"/>
        </w:rPr>
      </w:pPr>
      <w:r w:rsidRPr="00C54616">
        <w:rPr>
          <w:sz w:val="24"/>
          <w:szCs w:val="24"/>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31C6BAEB" w14:textId="77777777" w:rsidR="00230AAF" w:rsidRPr="00C54616" w:rsidRDefault="00230AAF" w:rsidP="00230AAF">
      <w:pPr>
        <w:widowControl w:val="0"/>
        <w:ind w:firstLine="709"/>
        <w:jc w:val="both"/>
        <w:rPr>
          <w:sz w:val="24"/>
          <w:szCs w:val="24"/>
        </w:rPr>
      </w:pPr>
      <w:r w:rsidRPr="00C54616">
        <w:rPr>
          <w:sz w:val="24"/>
          <w:szCs w:val="24"/>
        </w:rPr>
        <w:t>В границах прибрежных защитных полос наряду с вышеуказанными ограничениями запрещаются:</w:t>
      </w:r>
    </w:p>
    <w:p w14:paraId="2FFD8970" w14:textId="77777777" w:rsidR="00230AAF" w:rsidRPr="00C54616" w:rsidRDefault="00230AAF" w:rsidP="00230AAF">
      <w:pPr>
        <w:widowControl w:val="0"/>
        <w:ind w:firstLine="709"/>
        <w:jc w:val="both"/>
        <w:rPr>
          <w:sz w:val="24"/>
          <w:szCs w:val="24"/>
        </w:rPr>
      </w:pPr>
      <w:r w:rsidRPr="00C54616">
        <w:rPr>
          <w:sz w:val="24"/>
          <w:szCs w:val="24"/>
        </w:rPr>
        <w:t>1) распашка земель;</w:t>
      </w:r>
    </w:p>
    <w:p w14:paraId="2C8E4CC7" w14:textId="77777777" w:rsidR="00230AAF" w:rsidRPr="00C54616" w:rsidRDefault="00230AAF" w:rsidP="00230AAF">
      <w:pPr>
        <w:widowControl w:val="0"/>
        <w:ind w:firstLine="709"/>
        <w:jc w:val="both"/>
        <w:rPr>
          <w:sz w:val="24"/>
          <w:szCs w:val="24"/>
        </w:rPr>
      </w:pPr>
      <w:r w:rsidRPr="00C54616">
        <w:rPr>
          <w:sz w:val="24"/>
          <w:szCs w:val="24"/>
        </w:rPr>
        <w:t>2) размещение отвалов размываемых грунтов;</w:t>
      </w:r>
    </w:p>
    <w:p w14:paraId="6A2445E2" w14:textId="77777777" w:rsidR="00230AAF" w:rsidRPr="00C54616" w:rsidRDefault="00230AAF" w:rsidP="00230AAF">
      <w:pPr>
        <w:widowControl w:val="0"/>
        <w:ind w:firstLine="709"/>
        <w:jc w:val="both"/>
        <w:rPr>
          <w:sz w:val="24"/>
          <w:szCs w:val="24"/>
        </w:rPr>
      </w:pPr>
      <w:r w:rsidRPr="00C54616">
        <w:rPr>
          <w:sz w:val="24"/>
          <w:szCs w:val="24"/>
        </w:rPr>
        <w:t>3) выпас сельскохозяйственных животных и организация для них летних лагерей, ванн.</w:t>
      </w:r>
    </w:p>
    <w:p w14:paraId="0C99D5E8" w14:textId="77777777" w:rsidR="00230AAF" w:rsidRPr="00C54616" w:rsidRDefault="00230AAF" w:rsidP="00230AAF">
      <w:pPr>
        <w:widowControl w:val="0"/>
        <w:ind w:firstLine="709"/>
        <w:jc w:val="both"/>
        <w:rPr>
          <w:sz w:val="24"/>
          <w:szCs w:val="24"/>
        </w:rPr>
      </w:pPr>
      <w:r w:rsidRPr="00C54616">
        <w:rPr>
          <w:sz w:val="24"/>
          <w:szCs w:val="24"/>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(р. Лаба) составляет двадцать метров.</w:t>
      </w:r>
    </w:p>
    <w:p w14:paraId="04AFE0DA" w14:textId="77777777" w:rsidR="00230AAF" w:rsidRPr="00C54616" w:rsidRDefault="00230AAF" w:rsidP="00230AAF">
      <w:pPr>
        <w:widowControl w:val="0"/>
        <w:ind w:firstLine="709"/>
        <w:jc w:val="both"/>
        <w:rPr>
          <w:sz w:val="24"/>
          <w:szCs w:val="24"/>
        </w:rPr>
      </w:pPr>
      <w:r w:rsidRPr="00C54616">
        <w:rPr>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14:paraId="6A51CE2E" w14:textId="77777777" w:rsidR="00230AAF" w:rsidRPr="00C54616" w:rsidRDefault="00230AAF" w:rsidP="00230AAF">
      <w:pPr>
        <w:widowControl w:val="0"/>
        <w:ind w:firstLine="709"/>
        <w:jc w:val="both"/>
        <w:rPr>
          <w:b/>
          <w:sz w:val="24"/>
          <w:szCs w:val="24"/>
        </w:rPr>
      </w:pPr>
      <w:r w:rsidRPr="00C54616">
        <w:rPr>
          <w:b/>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14:paraId="5F5FA362" w14:textId="77777777" w:rsidR="00230AAF" w:rsidRPr="00C54616" w:rsidRDefault="00230AAF" w:rsidP="00230AAF">
      <w:pPr>
        <w:widowControl w:val="0"/>
        <w:ind w:firstLine="709"/>
        <w:jc w:val="both"/>
        <w:rPr>
          <w:sz w:val="24"/>
          <w:szCs w:val="24"/>
        </w:rPr>
      </w:pPr>
      <w:r w:rsidRPr="00C54616">
        <w:rPr>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730BDD49" w14:textId="77777777" w:rsidR="00230AAF" w:rsidRPr="00C54616" w:rsidRDefault="00230AAF" w:rsidP="00230AAF">
      <w:pPr>
        <w:widowControl w:val="0"/>
        <w:ind w:firstLine="709"/>
        <w:jc w:val="both"/>
        <w:rPr>
          <w:sz w:val="24"/>
          <w:szCs w:val="24"/>
        </w:rPr>
      </w:pPr>
      <w:r w:rsidRPr="00C54616">
        <w:rPr>
          <w:sz w:val="24"/>
          <w:szCs w:val="24"/>
        </w:rPr>
        <w:t xml:space="preserve">В каждом из трех поясов, а также в пределах </w:t>
      </w:r>
      <w:proofErr w:type="spellStart"/>
      <w:r w:rsidRPr="00C54616">
        <w:rPr>
          <w:sz w:val="24"/>
          <w:szCs w:val="24"/>
        </w:rPr>
        <w:t>санитарно</w:t>
      </w:r>
      <w:proofErr w:type="spellEnd"/>
      <w:r w:rsidRPr="00C54616">
        <w:rPr>
          <w:sz w:val="24"/>
          <w:szCs w:val="24"/>
        </w:rPr>
        <w:t xml:space="preserve">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29352EEF" w14:textId="77777777" w:rsidR="00230AAF" w:rsidRPr="00C54616" w:rsidRDefault="00230AAF" w:rsidP="00230AAF">
      <w:pPr>
        <w:widowControl w:val="0"/>
        <w:ind w:firstLine="709"/>
        <w:jc w:val="both"/>
        <w:rPr>
          <w:sz w:val="24"/>
          <w:szCs w:val="24"/>
        </w:rPr>
      </w:pPr>
      <w:r w:rsidRPr="00C54616">
        <w:rPr>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w:t>
      </w:r>
      <w:r w:rsidRPr="00C54616">
        <w:rPr>
          <w:sz w:val="24"/>
          <w:szCs w:val="24"/>
        </w:rPr>
        <w:lastRenderedPageBreak/>
        <w:t xml:space="preserve">(строгого режима) на расстоянии не менее 30 м от скважины. </w:t>
      </w:r>
    </w:p>
    <w:p w14:paraId="78565293" w14:textId="77777777" w:rsidR="00230AAF" w:rsidRPr="00C54616" w:rsidRDefault="00230AAF" w:rsidP="00230AAF">
      <w:pPr>
        <w:widowControl w:val="0"/>
        <w:ind w:firstLine="709"/>
        <w:jc w:val="both"/>
        <w:rPr>
          <w:sz w:val="24"/>
          <w:szCs w:val="24"/>
        </w:rPr>
      </w:pPr>
      <w:r w:rsidRPr="00C54616">
        <w:rPr>
          <w:sz w:val="24"/>
          <w:szCs w:val="24"/>
        </w:rPr>
        <w:t xml:space="preserve">Режимы </w:t>
      </w:r>
      <w:proofErr w:type="spellStart"/>
      <w:r w:rsidRPr="00C54616">
        <w:rPr>
          <w:sz w:val="24"/>
          <w:szCs w:val="24"/>
        </w:rPr>
        <w:t>санохраны</w:t>
      </w:r>
      <w:proofErr w:type="spellEnd"/>
      <w:r w:rsidRPr="00C54616">
        <w:rPr>
          <w:sz w:val="24"/>
          <w:szCs w:val="24"/>
        </w:rPr>
        <w:t xml:space="preserve"> источников питьевого водоснабжения:</w:t>
      </w:r>
    </w:p>
    <w:p w14:paraId="22AAC3BF" w14:textId="77777777" w:rsidR="00230AAF" w:rsidRPr="00C54616" w:rsidRDefault="00230AAF" w:rsidP="00230AAF">
      <w:pPr>
        <w:widowControl w:val="0"/>
        <w:ind w:firstLine="709"/>
        <w:jc w:val="both"/>
        <w:rPr>
          <w:sz w:val="24"/>
          <w:szCs w:val="24"/>
        </w:rPr>
      </w:pPr>
      <w:r w:rsidRPr="00C54616">
        <w:rPr>
          <w:sz w:val="24"/>
          <w:szCs w:val="24"/>
        </w:rPr>
        <w:t>Первый пояс - зона строгого режима.</w:t>
      </w:r>
    </w:p>
    <w:p w14:paraId="0C24310F" w14:textId="77777777" w:rsidR="00230AAF" w:rsidRPr="00C54616" w:rsidRDefault="00230AAF" w:rsidP="00230AAF">
      <w:pPr>
        <w:widowControl w:val="0"/>
        <w:ind w:firstLine="709"/>
        <w:jc w:val="both"/>
        <w:rPr>
          <w:sz w:val="24"/>
          <w:szCs w:val="24"/>
        </w:rPr>
      </w:pPr>
      <w:r w:rsidRPr="00C54616">
        <w:rPr>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14:paraId="637AC88A" w14:textId="77777777" w:rsidR="00230AAF" w:rsidRPr="00C54616" w:rsidRDefault="00230AAF" w:rsidP="00230AAF">
      <w:pPr>
        <w:widowControl w:val="0"/>
        <w:ind w:firstLine="709"/>
        <w:jc w:val="both"/>
        <w:rPr>
          <w:sz w:val="24"/>
          <w:szCs w:val="24"/>
        </w:rPr>
      </w:pPr>
      <w:r w:rsidRPr="00C54616">
        <w:rPr>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14:paraId="786C49E5" w14:textId="77777777" w:rsidR="00230AAF" w:rsidRPr="00C54616" w:rsidRDefault="00230AAF" w:rsidP="00230AAF">
      <w:pPr>
        <w:widowControl w:val="0"/>
        <w:ind w:firstLine="709"/>
        <w:jc w:val="both"/>
        <w:rPr>
          <w:sz w:val="24"/>
          <w:szCs w:val="24"/>
        </w:rPr>
      </w:pPr>
      <w:r w:rsidRPr="00C54616">
        <w:rPr>
          <w:sz w:val="24"/>
          <w:szCs w:val="24"/>
        </w:rPr>
        <w:t>Второй пояс - зона режима ограничений против бактериального (микробного) загрязнения.</w:t>
      </w:r>
    </w:p>
    <w:p w14:paraId="6D5BC861" w14:textId="77777777" w:rsidR="00230AAF" w:rsidRPr="00C54616" w:rsidRDefault="00230AAF" w:rsidP="00230AAF">
      <w:pPr>
        <w:widowControl w:val="0"/>
        <w:ind w:firstLine="709"/>
        <w:jc w:val="both"/>
        <w:rPr>
          <w:sz w:val="24"/>
          <w:szCs w:val="24"/>
        </w:rPr>
      </w:pPr>
      <w:r w:rsidRPr="00C54616">
        <w:rPr>
          <w:sz w:val="24"/>
          <w:szCs w:val="24"/>
        </w:rPr>
        <w:t>Следует учитывать:</w:t>
      </w:r>
    </w:p>
    <w:p w14:paraId="75232A8B" w14:textId="77777777" w:rsidR="00230AAF" w:rsidRPr="00C54616" w:rsidRDefault="00230AAF" w:rsidP="00230AAF">
      <w:pPr>
        <w:widowControl w:val="0"/>
        <w:ind w:firstLine="709"/>
        <w:jc w:val="both"/>
        <w:rPr>
          <w:sz w:val="24"/>
          <w:szCs w:val="24"/>
        </w:rPr>
      </w:pPr>
      <w:r w:rsidRPr="00C54616">
        <w:rPr>
          <w:sz w:val="24"/>
          <w:szCs w:val="24"/>
        </w:rPr>
        <w:t>- все виды строительства разрешаются санитарно-эпидемиологической службой;</w:t>
      </w:r>
    </w:p>
    <w:p w14:paraId="612419B2" w14:textId="77777777" w:rsidR="00230AAF" w:rsidRPr="00C54616" w:rsidRDefault="00230AAF" w:rsidP="00230AAF">
      <w:pPr>
        <w:widowControl w:val="0"/>
        <w:ind w:firstLine="709"/>
        <w:jc w:val="both"/>
        <w:rPr>
          <w:sz w:val="24"/>
          <w:szCs w:val="24"/>
        </w:rPr>
      </w:pPr>
      <w:r w:rsidRPr="00C54616">
        <w:rPr>
          <w:sz w:val="24"/>
          <w:szCs w:val="24"/>
        </w:rPr>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14:paraId="40FA9D9A" w14:textId="77777777" w:rsidR="00230AAF" w:rsidRPr="00C54616" w:rsidRDefault="00230AAF" w:rsidP="00230AAF">
      <w:pPr>
        <w:widowControl w:val="0"/>
        <w:ind w:firstLine="709"/>
        <w:jc w:val="both"/>
        <w:rPr>
          <w:sz w:val="24"/>
          <w:szCs w:val="24"/>
        </w:rPr>
      </w:pPr>
      <w:r w:rsidRPr="00C54616">
        <w:rPr>
          <w:sz w:val="24"/>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14:paraId="697CF1E9" w14:textId="77777777" w:rsidR="00230AAF" w:rsidRPr="00C54616" w:rsidRDefault="00230AAF" w:rsidP="00230AAF">
      <w:pPr>
        <w:widowControl w:val="0"/>
        <w:ind w:firstLine="709"/>
        <w:jc w:val="both"/>
        <w:rPr>
          <w:sz w:val="24"/>
          <w:szCs w:val="24"/>
        </w:rPr>
      </w:pPr>
      <w:r w:rsidRPr="00C54616">
        <w:rPr>
          <w:sz w:val="24"/>
          <w:szCs w:val="24"/>
        </w:rPr>
        <w:t>- запрещается загрязнять водоемы и территории сбросом нечистот, мусора, навоза, промышленных отходов и пр.</w:t>
      </w:r>
    </w:p>
    <w:p w14:paraId="79597718" w14:textId="77777777" w:rsidR="00230AAF" w:rsidRPr="00C54616" w:rsidRDefault="00230AAF" w:rsidP="00230AAF">
      <w:pPr>
        <w:widowControl w:val="0"/>
        <w:ind w:firstLine="709"/>
        <w:jc w:val="both"/>
        <w:rPr>
          <w:sz w:val="24"/>
          <w:szCs w:val="24"/>
        </w:rPr>
      </w:pPr>
      <w:r w:rsidRPr="00C54616">
        <w:rPr>
          <w:sz w:val="24"/>
          <w:szCs w:val="24"/>
        </w:rPr>
        <w:t>Третий пояс - зона режима ограничений от химического загрязнения.</w:t>
      </w:r>
    </w:p>
    <w:p w14:paraId="783AD2CB" w14:textId="77777777" w:rsidR="00230AAF" w:rsidRPr="00C54616" w:rsidRDefault="00230AAF" w:rsidP="00230AAF">
      <w:pPr>
        <w:widowControl w:val="0"/>
        <w:ind w:firstLine="709"/>
        <w:jc w:val="both"/>
        <w:rPr>
          <w:sz w:val="24"/>
          <w:szCs w:val="24"/>
        </w:rPr>
      </w:pPr>
      <w:r w:rsidRPr="00C54616">
        <w:rPr>
          <w:sz w:val="24"/>
          <w:szCs w:val="24"/>
        </w:rPr>
        <w:t>По 3-ему поясу (равно, как и входящим в его состав 2-ому и 1-ому поясам) предусматриваются следующие мероприятия:</w:t>
      </w:r>
    </w:p>
    <w:p w14:paraId="03B5B85A" w14:textId="77777777" w:rsidR="00230AAF" w:rsidRPr="00C54616" w:rsidRDefault="00230AAF" w:rsidP="00230AAF">
      <w:pPr>
        <w:widowControl w:val="0"/>
        <w:ind w:firstLine="709"/>
        <w:jc w:val="both"/>
        <w:rPr>
          <w:sz w:val="24"/>
          <w:szCs w:val="24"/>
        </w:rPr>
      </w:pPr>
      <w:r w:rsidRPr="00C54616">
        <w:rPr>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14:paraId="6D6DF8E2" w14:textId="77777777" w:rsidR="00230AAF" w:rsidRPr="00C54616" w:rsidRDefault="00230AAF" w:rsidP="00230AAF">
      <w:pPr>
        <w:widowControl w:val="0"/>
        <w:ind w:firstLine="709"/>
        <w:jc w:val="both"/>
        <w:rPr>
          <w:sz w:val="24"/>
          <w:szCs w:val="24"/>
        </w:rPr>
      </w:pPr>
      <w:r w:rsidRPr="00C54616">
        <w:rPr>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14:paraId="2EF1EC0A" w14:textId="77777777" w:rsidR="00230AAF" w:rsidRPr="00C54616" w:rsidRDefault="00230AAF" w:rsidP="00230AAF">
      <w:pPr>
        <w:widowControl w:val="0"/>
        <w:ind w:firstLine="709"/>
        <w:jc w:val="both"/>
        <w:rPr>
          <w:sz w:val="24"/>
          <w:szCs w:val="24"/>
        </w:rPr>
      </w:pPr>
      <w:r w:rsidRPr="00C54616">
        <w:rPr>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14:paraId="11F911E1" w14:textId="77777777" w:rsidR="00230AAF" w:rsidRPr="00C54616" w:rsidRDefault="00230AAF" w:rsidP="00230AAF">
      <w:pPr>
        <w:widowControl w:val="0"/>
        <w:ind w:firstLine="709"/>
        <w:jc w:val="both"/>
        <w:rPr>
          <w:sz w:val="24"/>
          <w:szCs w:val="24"/>
        </w:rPr>
      </w:pPr>
      <w:r w:rsidRPr="00C54616">
        <w:rPr>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14:paraId="1B2F9AD7" w14:textId="77777777" w:rsidR="00230AAF" w:rsidRPr="00C54616" w:rsidRDefault="00230AAF" w:rsidP="00230AAF">
      <w:pPr>
        <w:widowControl w:val="0"/>
        <w:ind w:firstLine="709"/>
        <w:jc w:val="both"/>
        <w:rPr>
          <w:sz w:val="24"/>
          <w:szCs w:val="24"/>
        </w:rPr>
      </w:pPr>
      <w:r w:rsidRPr="00C54616">
        <w:rPr>
          <w:sz w:val="24"/>
          <w:szCs w:val="24"/>
        </w:rPr>
        <w:t xml:space="preserve">- запрещение размещения накопителей </w:t>
      </w:r>
      <w:proofErr w:type="spellStart"/>
      <w:r w:rsidRPr="00C54616">
        <w:rPr>
          <w:sz w:val="24"/>
          <w:szCs w:val="24"/>
        </w:rPr>
        <w:t>промстоков</w:t>
      </w:r>
      <w:proofErr w:type="spellEnd"/>
      <w:r w:rsidRPr="00C54616">
        <w:rPr>
          <w:sz w:val="24"/>
          <w:szCs w:val="24"/>
        </w:rPr>
        <w:t xml:space="preserve">, </w:t>
      </w:r>
      <w:proofErr w:type="spellStart"/>
      <w:r w:rsidRPr="00C54616">
        <w:rPr>
          <w:sz w:val="24"/>
          <w:szCs w:val="24"/>
        </w:rPr>
        <w:t>шламохранилищ</w:t>
      </w:r>
      <w:proofErr w:type="spellEnd"/>
      <w:r w:rsidRPr="00C54616">
        <w:rPr>
          <w:sz w:val="24"/>
          <w:szCs w:val="24"/>
        </w:rPr>
        <w:t>, складов ГСМ, складов ядохимикатов и минеральных удобрений, крупных птицефабрик и животноводческих комплексов.</w:t>
      </w:r>
    </w:p>
    <w:p w14:paraId="0C53E321" w14:textId="77777777" w:rsidR="00230AAF" w:rsidRPr="00C54616" w:rsidRDefault="00230AAF" w:rsidP="00230AAF">
      <w:pPr>
        <w:widowControl w:val="0"/>
        <w:ind w:firstLine="709"/>
        <w:jc w:val="both"/>
        <w:rPr>
          <w:sz w:val="24"/>
          <w:szCs w:val="24"/>
        </w:rPr>
      </w:pPr>
      <w:r w:rsidRPr="00C54616">
        <w:rPr>
          <w:sz w:val="24"/>
          <w:szCs w:val="24"/>
        </w:rPr>
        <w:t>Восстановление и охрана водных объектов и источников питьевого водоснабжения возможны при проведении комплекса мероприятий:</w:t>
      </w:r>
    </w:p>
    <w:p w14:paraId="093D253C" w14:textId="77777777" w:rsidR="00230AAF" w:rsidRPr="00C54616" w:rsidRDefault="00230AAF" w:rsidP="00230AAF">
      <w:pPr>
        <w:widowControl w:val="0"/>
        <w:ind w:firstLine="709"/>
        <w:jc w:val="both"/>
        <w:rPr>
          <w:sz w:val="24"/>
          <w:szCs w:val="24"/>
        </w:rPr>
      </w:pPr>
      <w:r w:rsidRPr="00C54616">
        <w:rPr>
          <w:sz w:val="24"/>
          <w:szCs w:val="24"/>
        </w:rPr>
        <w:t>- разработка проектов и организация зон санитарной охраны источников водоснабжения;</w:t>
      </w:r>
    </w:p>
    <w:p w14:paraId="09CA23C6" w14:textId="77777777" w:rsidR="00230AAF" w:rsidRPr="00C54616" w:rsidRDefault="00230AAF" w:rsidP="00230AAF">
      <w:pPr>
        <w:widowControl w:val="0"/>
        <w:ind w:firstLine="709"/>
        <w:jc w:val="both"/>
        <w:rPr>
          <w:sz w:val="24"/>
          <w:szCs w:val="24"/>
        </w:rPr>
      </w:pPr>
      <w:r w:rsidRPr="00C54616">
        <w:rPr>
          <w:sz w:val="24"/>
          <w:szCs w:val="24"/>
        </w:rPr>
        <w:t>- разработка и утверждение схем комплексного использования и охраны водных объектов;</w:t>
      </w:r>
    </w:p>
    <w:p w14:paraId="2ACB2684" w14:textId="77777777" w:rsidR="00230AAF" w:rsidRPr="00C54616" w:rsidRDefault="00230AAF" w:rsidP="00230AAF">
      <w:pPr>
        <w:widowControl w:val="0"/>
        <w:ind w:firstLine="709"/>
        <w:jc w:val="both"/>
        <w:rPr>
          <w:sz w:val="24"/>
          <w:szCs w:val="24"/>
        </w:rPr>
      </w:pPr>
      <w:r w:rsidRPr="00C54616">
        <w:rPr>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14:paraId="4E9169A6" w14:textId="77777777" w:rsidR="00230AAF" w:rsidRPr="00C54616" w:rsidRDefault="00230AAF" w:rsidP="00230AAF">
      <w:pPr>
        <w:widowControl w:val="0"/>
        <w:ind w:firstLine="709"/>
        <w:jc w:val="both"/>
        <w:rPr>
          <w:sz w:val="24"/>
          <w:szCs w:val="24"/>
        </w:rPr>
      </w:pPr>
      <w:r w:rsidRPr="00C54616">
        <w:rPr>
          <w:sz w:val="24"/>
          <w:szCs w:val="24"/>
        </w:rPr>
        <w:t xml:space="preserve">- проведение комплекса мероприятий по минимизации антропогенной нагрузки на водные объекты, путем выноса производственных предприятий </w:t>
      </w:r>
      <w:r w:rsidRPr="00C54616">
        <w:rPr>
          <w:sz w:val="24"/>
          <w:szCs w:val="24"/>
        </w:rPr>
        <w:lastRenderedPageBreak/>
        <w:t>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14:paraId="3B8EDB06" w14:textId="77777777" w:rsidR="00230AAF" w:rsidRPr="00C54616" w:rsidRDefault="00230AAF" w:rsidP="00230AAF">
      <w:pPr>
        <w:widowControl w:val="0"/>
        <w:ind w:firstLine="709"/>
        <w:jc w:val="both"/>
        <w:rPr>
          <w:sz w:val="24"/>
          <w:szCs w:val="24"/>
        </w:rPr>
      </w:pPr>
      <w:r w:rsidRPr="00C54616">
        <w:rPr>
          <w:sz w:val="24"/>
          <w:szCs w:val="24"/>
        </w:rPr>
        <w:t>- реконструкция существующих очистных сооружений, строительство современных локальных очистных сооружений;</w:t>
      </w:r>
    </w:p>
    <w:p w14:paraId="72754739" w14:textId="77777777" w:rsidR="00230AAF" w:rsidRPr="00C54616" w:rsidRDefault="00230AAF" w:rsidP="00230AAF">
      <w:pPr>
        <w:widowControl w:val="0"/>
        <w:ind w:firstLine="709"/>
        <w:jc w:val="both"/>
        <w:rPr>
          <w:sz w:val="24"/>
          <w:szCs w:val="24"/>
        </w:rPr>
      </w:pPr>
      <w:r w:rsidRPr="00C54616">
        <w:rPr>
          <w:sz w:val="24"/>
          <w:szCs w:val="24"/>
        </w:rPr>
        <w:t xml:space="preserve">- проведение плановых мероприятий по расчистке водоемов и берегов. </w:t>
      </w:r>
    </w:p>
    <w:p w14:paraId="183A51F1" w14:textId="77777777" w:rsidR="00230AAF" w:rsidRPr="00C54616" w:rsidRDefault="00230AAF" w:rsidP="00230AAF">
      <w:pPr>
        <w:widowControl w:val="0"/>
        <w:ind w:firstLine="709"/>
        <w:jc w:val="both"/>
        <w:rPr>
          <w:b/>
          <w:sz w:val="24"/>
          <w:szCs w:val="24"/>
        </w:rPr>
      </w:pPr>
      <w:r w:rsidRPr="00C54616">
        <w:rPr>
          <w:b/>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14:paraId="10664453" w14:textId="77777777" w:rsidR="00230AAF" w:rsidRPr="00C54616" w:rsidRDefault="00230AAF" w:rsidP="00230AAF">
      <w:pPr>
        <w:widowControl w:val="0"/>
        <w:ind w:firstLine="709"/>
        <w:jc w:val="both"/>
        <w:rPr>
          <w:sz w:val="24"/>
          <w:szCs w:val="24"/>
        </w:rPr>
      </w:pPr>
      <w:r w:rsidRPr="00C54616">
        <w:rPr>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14:paraId="3E57D95A" w14:textId="77777777" w:rsidR="00230AAF" w:rsidRPr="00C54616" w:rsidRDefault="00230AAF" w:rsidP="00230AAF">
      <w:pPr>
        <w:widowControl w:val="0"/>
        <w:ind w:firstLine="709"/>
        <w:jc w:val="both"/>
        <w:rPr>
          <w:sz w:val="24"/>
          <w:szCs w:val="24"/>
        </w:rPr>
      </w:pPr>
      <w:r w:rsidRPr="00C54616">
        <w:rPr>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4B3A2A2F" w14:textId="77777777" w:rsidR="00230AAF" w:rsidRPr="00C54616" w:rsidRDefault="00230AAF" w:rsidP="00230AAF">
      <w:pPr>
        <w:widowControl w:val="0"/>
        <w:ind w:firstLine="709"/>
        <w:jc w:val="both"/>
        <w:rPr>
          <w:sz w:val="24"/>
          <w:szCs w:val="24"/>
        </w:rPr>
      </w:pPr>
      <w:r w:rsidRPr="00C54616">
        <w:rPr>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11713AC6" w14:textId="77777777" w:rsidR="00230AAF" w:rsidRPr="00C54616" w:rsidRDefault="00230AAF" w:rsidP="00230AAF">
      <w:pPr>
        <w:widowControl w:val="0"/>
        <w:ind w:firstLine="709"/>
        <w:jc w:val="both"/>
        <w:rPr>
          <w:sz w:val="24"/>
          <w:szCs w:val="24"/>
        </w:rPr>
      </w:pPr>
      <w:r w:rsidRPr="00C54616">
        <w:rPr>
          <w:sz w:val="24"/>
          <w:szCs w:val="24"/>
        </w:rPr>
        <w:t>а) строить объекты жилищно-гражданского и производственного назначения;</w:t>
      </w:r>
    </w:p>
    <w:p w14:paraId="3FE86E69" w14:textId="77777777" w:rsidR="00230AAF" w:rsidRPr="00C54616" w:rsidRDefault="00230AAF" w:rsidP="00230AAF">
      <w:pPr>
        <w:widowControl w:val="0"/>
        <w:ind w:firstLine="709"/>
        <w:jc w:val="both"/>
        <w:rPr>
          <w:sz w:val="24"/>
          <w:szCs w:val="24"/>
        </w:rPr>
      </w:pPr>
      <w:r w:rsidRPr="00C54616">
        <w:rPr>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52E079A0" w14:textId="77777777" w:rsidR="00230AAF" w:rsidRPr="00C54616" w:rsidRDefault="00230AAF" w:rsidP="00230AAF">
      <w:pPr>
        <w:widowControl w:val="0"/>
        <w:ind w:firstLine="709"/>
        <w:jc w:val="both"/>
        <w:rPr>
          <w:sz w:val="24"/>
          <w:szCs w:val="24"/>
        </w:rPr>
      </w:pPr>
      <w:r w:rsidRPr="00C54616">
        <w:rPr>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08A6D3E8" w14:textId="77777777" w:rsidR="00230AAF" w:rsidRPr="00C54616" w:rsidRDefault="00230AAF" w:rsidP="00230AAF">
      <w:pPr>
        <w:widowControl w:val="0"/>
        <w:ind w:firstLine="709"/>
        <w:jc w:val="both"/>
        <w:rPr>
          <w:sz w:val="24"/>
          <w:szCs w:val="24"/>
        </w:rPr>
      </w:pPr>
      <w:r w:rsidRPr="00C54616">
        <w:rPr>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031C2A86" w14:textId="77777777" w:rsidR="00230AAF" w:rsidRPr="00C54616" w:rsidRDefault="00230AAF" w:rsidP="00230AAF">
      <w:pPr>
        <w:widowControl w:val="0"/>
        <w:ind w:firstLine="709"/>
        <w:jc w:val="both"/>
        <w:rPr>
          <w:sz w:val="24"/>
          <w:szCs w:val="24"/>
        </w:rPr>
      </w:pPr>
      <w:r w:rsidRPr="00C54616">
        <w:rPr>
          <w:sz w:val="24"/>
          <w:szCs w:val="24"/>
        </w:rPr>
        <w:t>д) устраивать свалки и склады, разливать растворы кислот, солей, щелочей и других химически активных веществ;</w:t>
      </w:r>
    </w:p>
    <w:p w14:paraId="6A9815D8" w14:textId="77777777" w:rsidR="00230AAF" w:rsidRPr="00C54616" w:rsidRDefault="00230AAF" w:rsidP="00230AAF">
      <w:pPr>
        <w:widowControl w:val="0"/>
        <w:ind w:firstLine="709"/>
        <w:jc w:val="both"/>
        <w:rPr>
          <w:sz w:val="24"/>
          <w:szCs w:val="24"/>
        </w:rPr>
      </w:pPr>
      <w:r w:rsidRPr="00C54616">
        <w:rPr>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678ADE07" w14:textId="77777777" w:rsidR="00230AAF" w:rsidRPr="00C54616" w:rsidRDefault="00230AAF" w:rsidP="00230AAF">
      <w:pPr>
        <w:widowControl w:val="0"/>
        <w:ind w:firstLine="709"/>
        <w:jc w:val="both"/>
        <w:rPr>
          <w:sz w:val="24"/>
          <w:szCs w:val="24"/>
        </w:rPr>
      </w:pPr>
      <w:r w:rsidRPr="00C54616">
        <w:rPr>
          <w:sz w:val="24"/>
          <w:szCs w:val="24"/>
        </w:rPr>
        <w:t>ж) разводить огонь и размещать источники огня;</w:t>
      </w:r>
    </w:p>
    <w:p w14:paraId="5574AC3A" w14:textId="77777777" w:rsidR="00230AAF" w:rsidRPr="00C54616" w:rsidRDefault="00230AAF" w:rsidP="00230AAF">
      <w:pPr>
        <w:widowControl w:val="0"/>
        <w:ind w:firstLine="709"/>
        <w:jc w:val="both"/>
        <w:rPr>
          <w:sz w:val="24"/>
          <w:szCs w:val="24"/>
        </w:rPr>
      </w:pPr>
      <w:r w:rsidRPr="00C54616">
        <w:rPr>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14:paraId="7800064F" w14:textId="77777777" w:rsidR="00230AAF" w:rsidRPr="00C54616" w:rsidRDefault="00230AAF" w:rsidP="00230AAF">
      <w:pPr>
        <w:widowControl w:val="0"/>
        <w:ind w:firstLine="709"/>
        <w:jc w:val="both"/>
        <w:rPr>
          <w:sz w:val="24"/>
          <w:szCs w:val="24"/>
        </w:rPr>
      </w:pPr>
      <w:r w:rsidRPr="00C54616">
        <w:rPr>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33FEEB5A" w14:textId="77777777" w:rsidR="00230AAF" w:rsidRPr="00C54616" w:rsidRDefault="00230AAF" w:rsidP="00230AAF">
      <w:pPr>
        <w:widowControl w:val="0"/>
        <w:ind w:firstLine="709"/>
        <w:jc w:val="both"/>
        <w:rPr>
          <w:sz w:val="24"/>
          <w:szCs w:val="24"/>
        </w:rPr>
      </w:pPr>
      <w:r w:rsidRPr="00C54616">
        <w:rPr>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5597AFD7" w14:textId="77777777" w:rsidR="00230AAF" w:rsidRPr="00C54616" w:rsidRDefault="00230AAF" w:rsidP="00230AAF">
      <w:pPr>
        <w:widowControl w:val="0"/>
        <w:ind w:firstLine="709"/>
        <w:jc w:val="both"/>
        <w:rPr>
          <w:sz w:val="24"/>
          <w:szCs w:val="24"/>
        </w:rPr>
      </w:pPr>
      <w:r w:rsidRPr="00C54616">
        <w:rPr>
          <w:sz w:val="24"/>
          <w:szCs w:val="24"/>
        </w:rPr>
        <w:t>л) самовольно подключаться к газораспределительным сетям.</w:t>
      </w:r>
    </w:p>
    <w:p w14:paraId="3741A445" w14:textId="77777777" w:rsidR="00230AAF" w:rsidRPr="00C54616" w:rsidRDefault="00230AAF" w:rsidP="00230AAF">
      <w:pPr>
        <w:widowControl w:val="0"/>
        <w:ind w:firstLine="709"/>
        <w:jc w:val="both"/>
        <w:rPr>
          <w:sz w:val="24"/>
          <w:szCs w:val="24"/>
        </w:rPr>
      </w:pPr>
      <w:r w:rsidRPr="00C54616">
        <w:rPr>
          <w:sz w:val="24"/>
          <w:szCs w:val="24"/>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14:paraId="6C47CABF" w14:textId="77777777" w:rsidR="00230AAF" w:rsidRPr="00C54616" w:rsidRDefault="00230AAF" w:rsidP="00230AAF">
      <w:pPr>
        <w:widowControl w:val="0"/>
        <w:ind w:firstLine="709"/>
        <w:jc w:val="both"/>
        <w:rPr>
          <w:sz w:val="24"/>
          <w:szCs w:val="24"/>
        </w:rPr>
      </w:pPr>
      <w:r w:rsidRPr="00C54616">
        <w:rPr>
          <w:sz w:val="24"/>
          <w:szCs w:val="24"/>
        </w:rPr>
        <w:lastRenderedPageBreak/>
        <w:t>Размещение в пределах придорожных полос объектов разрешается при соблюдении следующих условий:</w:t>
      </w:r>
    </w:p>
    <w:p w14:paraId="1939FFDE" w14:textId="77777777" w:rsidR="00230AAF" w:rsidRPr="00C54616" w:rsidRDefault="00230AAF" w:rsidP="00230AAF">
      <w:pPr>
        <w:widowControl w:val="0"/>
        <w:ind w:firstLine="709"/>
        <w:jc w:val="both"/>
        <w:rPr>
          <w:sz w:val="24"/>
          <w:szCs w:val="24"/>
        </w:rPr>
      </w:pPr>
      <w:r w:rsidRPr="00C54616">
        <w:rPr>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14:paraId="6119B280" w14:textId="77777777" w:rsidR="00230AAF" w:rsidRPr="00C54616" w:rsidRDefault="00230AAF" w:rsidP="00230AAF">
      <w:pPr>
        <w:widowControl w:val="0"/>
        <w:ind w:firstLine="709"/>
        <w:jc w:val="both"/>
        <w:rPr>
          <w:sz w:val="24"/>
          <w:szCs w:val="24"/>
        </w:rPr>
      </w:pPr>
      <w:r w:rsidRPr="00C54616">
        <w:rPr>
          <w:sz w:val="24"/>
          <w:szCs w:val="24"/>
        </w:rPr>
        <w:t>б) выбор места размещения объектов должны соблюдаться с учетом возможной реконструкции автомобильной дороги;</w:t>
      </w:r>
    </w:p>
    <w:p w14:paraId="31E1C3F3" w14:textId="77777777" w:rsidR="00230AAF" w:rsidRPr="00C54616" w:rsidRDefault="00230AAF" w:rsidP="00230AAF">
      <w:pPr>
        <w:widowControl w:val="0"/>
        <w:ind w:firstLine="709"/>
        <w:jc w:val="both"/>
        <w:rPr>
          <w:sz w:val="24"/>
          <w:szCs w:val="24"/>
        </w:rPr>
      </w:pPr>
      <w:r w:rsidRPr="00C54616">
        <w:rPr>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14:paraId="3D2706E3" w14:textId="77777777" w:rsidR="00230AAF" w:rsidRPr="00C54616" w:rsidRDefault="00230AAF" w:rsidP="00230AAF">
      <w:pPr>
        <w:widowControl w:val="0"/>
        <w:ind w:firstLine="709"/>
        <w:jc w:val="both"/>
        <w:rPr>
          <w:sz w:val="24"/>
          <w:szCs w:val="24"/>
        </w:rPr>
      </w:pPr>
      <w:r w:rsidRPr="00C54616">
        <w:rPr>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14:paraId="1D40027E" w14:textId="77777777" w:rsidR="00230AAF" w:rsidRPr="00C54616" w:rsidRDefault="00230AAF" w:rsidP="00230AAF">
      <w:pPr>
        <w:widowControl w:val="0"/>
        <w:ind w:firstLine="709"/>
        <w:jc w:val="both"/>
        <w:rPr>
          <w:sz w:val="24"/>
          <w:szCs w:val="24"/>
        </w:rPr>
      </w:pPr>
      <w:r w:rsidRPr="00C54616">
        <w:rPr>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14:paraId="3BAC4EF3" w14:textId="77777777" w:rsidR="00230AAF" w:rsidRPr="00C54616" w:rsidRDefault="00230AAF" w:rsidP="00230AAF">
      <w:pPr>
        <w:widowControl w:val="0"/>
        <w:ind w:firstLine="709"/>
        <w:jc w:val="both"/>
        <w:rPr>
          <w:b/>
          <w:sz w:val="24"/>
          <w:szCs w:val="24"/>
        </w:rPr>
      </w:pPr>
      <w:r w:rsidRPr="00C54616">
        <w:rPr>
          <w:b/>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14:paraId="5C5D9C70" w14:textId="77777777" w:rsidR="00230AAF" w:rsidRPr="00C54616" w:rsidRDefault="00230AAF" w:rsidP="00230AAF">
      <w:pPr>
        <w:widowControl w:val="0"/>
        <w:ind w:firstLine="709"/>
        <w:jc w:val="both"/>
        <w:rPr>
          <w:sz w:val="24"/>
          <w:szCs w:val="24"/>
        </w:rPr>
      </w:pPr>
      <w:r w:rsidRPr="00C54616">
        <w:rPr>
          <w:sz w:val="24"/>
          <w:szCs w:val="24"/>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14:paraId="0E475E91" w14:textId="77777777" w:rsidR="00230AAF" w:rsidRPr="00C54616" w:rsidRDefault="00230AAF" w:rsidP="00230AAF">
      <w:pPr>
        <w:widowControl w:val="0"/>
        <w:ind w:firstLine="709"/>
        <w:jc w:val="both"/>
        <w:rPr>
          <w:sz w:val="24"/>
          <w:szCs w:val="24"/>
        </w:rPr>
      </w:pPr>
      <w:r w:rsidRPr="00C54616">
        <w:rPr>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6303870A" w14:textId="77777777" w:rsidR="00230AAF" w:rsidRPr="00C54616" w:rsidRDefault="00230AAF" w:rsidP="00230AAF">
      <w:pPr>
        <w:widowControl w:val="0"/>
        <w:ind w:firstLine="709"/>
        <w:jc w:val="both"/>
        <w:rPr>
          <w:sz w:val="24"/>
          <w:szCs w:val="24"/>
        </w:rPr>
      </w:pPr>
      <w:r w:rsidRPr="00C54616">
        <w:rPr>
          <w:sz w:val="24"/>
          <w:szCs w:val="24"/>
        </w:rPr>
        <w:t>Необходимый состав зон охраны объекта культурного наследия определяется проектом зон охраны объекта культурного наследия.</w:t>
      </w:r>
    </w:p>
    <w:p w14:paraId="19606479" w14:textId="77777777" w:rsidR="00230AAF" w:rsidRPr="00C54616" w:rsidRDefault="00230AAF" w:rsidP="00230AAF">
      <w:pPr>
        <w:widowControl w:val="0"/>
        <w:ind w:firstLine="709"/>
        <w:jc w:val="both"/>
        <w:rPr>
          <w:sz w:val="24"/>
          <w:szCs w:val="24"/>
        </w:rPr>
      </w:pPr>
      <w:r w:rsidRPr="00C54616">
        <w:rPr>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14:paraId="21FB47A2" w14:textId="77777777" w:rsidR="00230AAF" w:rsidRPr="00C54616" w:rsidRDefault="00230AAF" w:rsidP="00230AAF">
      <w:pPr>
        <w:widowControl w:val="0"/>
        <w:ind w:firstLine="709"/>
        <w:jc w:val="both"/>
        <w:rPr>
          <w:sz w:val="24"/>
          <w:szCs w:val="24"/>
        </w:rPr>
      </w:pPr>
      <w:r w:rsidRPr="00C54616">
        <w:rPr>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Управлением по охране и использованию объектов культурного наследия Республики Адыгея, вносятся в правила застройки и схемы зонирования территорий.</w:t>
      </w:r>
    </w:p>
    <w:p w14:paraId="3FF7C4E1" w14:textId="77777777" w:rsidR="00230AAF" w:rsidRPr="00C54616" w:rsidRDefault="00230AAF" w:rsidP="00230AAF">
      <w:pPr>
        <w:widowControl w:val="0"/>
        <w:ind w:firstLine="709"/>
        <w:jc w:val="both"/>
        <w:rPr>
          <w:sz w:val="24"/>
          <w:szCs w:val="24"/>
        </w:rPr>
      </w:pPr>
      <w:r w:rsidRPr="00C54616">
        <w:rPr>
          <w:sz w:val="24"/>
          <w:szCs w:val="24"/>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республиканским органом охраны объектов культурного наследия.</w:t>
      </w:r>
    </w:p>
    <w:p w14:paraId="1F48B9F7" w14:textId="77777777" w:rsidR="00230AAF" w:rsidRPr="00C54616" w:rsidRDefault="00230AAF" w:rsidP="00230AAF">
      <w:pPr>
        <w:widowControl w:val="0"/>
        <w:ind w:firstLine="709"/>
        <w:jc w:val="both"/>
        <w:rPr>
          <w:sz w:val="24"/>
          <w:szCs w:val="24"/>
        </w:rPr>
      </w:pPr>
      <w:r w:rsidRPr="00C54616">
        <w:rPr>
          <w:sz w:val="24"/>
          <w:szCs w:val="24"/>
        </w:rPr>
        <w:t xml:space="preserve">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республиканский </w:t>
      </w:r>
      <w:r w:rsidRPr="00C54616">
        <w:rPr>
          <w:sz w:val="24"/>
          <w:szCs w:val="24"/>
        </w:rPr>
        <w:lastRenderedPageBreak/>
        <w:t>орган охраны объектов культурного наследия об обнаруженном объекте.</w:t>
      </w:r>
    </w:p>
    <w:p w14:paraId="4413047C" w14:textId="77777777" w:rsidR="00230AAF" w:rsidRPr="00C54616" w:rsidRDefault="00230AAF" w:rsidP="00230AAF">
      <w:pPr>
        <w:widowControl w:val="0"/>
        <w:ind w:firstLine="709"/>
        <w:jc w:val="both"/>
        <w:rPr>
          <w:sz w:val="24"/>
          <w:szCs w:val="24"/>
        </w:rPr>
      </w:pPr>
      <w:r w:rsidRPr="00C54616">
        <w:rPr>
          <w:sz w:val="24"/>
          <w:szCs w:val="24"/>
        </w:rPr>
        <w:t>6. Работы, указанные в пункте 5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республиканского органа охраны объектов культурного наследия либо федерального органа охраны объектов культурного наследия.</w:t>
      </w:r>
    </w:p>
    <w:p w14:paraId="289FD507" w14:textId="77777777" w:rsidR="00230AAF" w:rsidRPr="00C54616" w:rsidRDefault="00230AAF" w:rsidP="00230AAF">
      <w:pPr>
        <w:widowControl w:val="0"/>
        <w:ind w:firstLine="709"/>
        <w:jc w:val="both"/>
        <w:rPr>
          <w:sz w:val="24"/>
          <w:szCs w:val="24"/>
        </w:rPr>
      </w:pPr>
      <w:r w:rsidRPr="00C54616">
        <w:rPr>
          <w:sz w:val="24"/>
          <w:szCs w:val="24"/>
        </w:rP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14:paraId="16BC2811" w14:textId="77777777" w:rsidR="00230AAF" w:rsidRPr="00C54616" w:rsidRDefault="00230AAF" w:rsidP="00230AAF">
      <w:pPr>
        <w:widowControl w:val="0"/>
        <w:ind w:firstLine="709"/>
        <w:jc w:val="both"/>
        <w:rPr>
          <w:b/>
          <w:sz w:val="24"/>
          <w:szCs w:val="24"/>
        </w:rPr>
      </w:pPr>
      <w:r w:rsidRPr="00C54616">
        <w:rPr>
          <w:b/>
          <w:sz w:val="24"/>
          <w:szCs w:val="24"/>
        </w:rPr>
        <w:t>Описание ограничений в зонах чрезвычайных ситуаций на водных объектах (затопление)</w:t>
      </w:r>
    </w:p>
    <w:p w14:paraId="4B59C255" w14:textId="77777777" w:rsidR="00230AAF" w:rsidRPr="00C54616" w:rsidRDefault="00230AAF" w:rsidP="00230AAF">
      <w:pPr>
        <w:widowControl w:val="0"/>
        <w:ind w:firstLine="709"/>
        <w:jc w:val="both"/>
        <w:rPr>
          <w:sz w:val="24"/>
          <w:szCs w:val="24"/>
        </w:rPr>
      </w:pPr>
      <w:r w:rsidRPr="00C54616">
        <w:rPr>
          <w:sz w:val="24"/>
          <w:szCs w:val="24"/>
        </w:rPr>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14:paraId="4D810C85" w14:textId="77777777" w:rsidR="00230AAF" w:rsidRPr="00C54616" w:rsidRDefault="00230AAF" w:rsidP="00230AAF">
      <w:pPr>
        <w:widowControl w:val="0"/>
        <w:ind w:firstLine="709"/>
        <w:jc w:val="both"/>
        <w:rPr>
          <w:sz w:val="24"/>
          <w:szCs w:val="24"/>
        </w:rPr>
      </w:pPr>
      <w:r w:rsidRPr="00C54616">
        <w:rPr>
          <w:sz w:val="24"/>
          <w:szCs w:val="24"/>
        </w:rPr>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14:paraId="6ACA3BC1" w14:textId="77777777" w:rsidR="00230AAF" w:rsidRPr="00C54616" w:rsidRDefault="00230AAF" w:rsidP="00230AAF">
      <w:pPr>
        <w:widowControl w:val="0"/>
        <w:ind w:firstLine="709"/>
        <w:jc w:val="both"/>
        <w:rPr>
          <w:sz w:val="24"/>
          <w:szCs w:val="24"/>
        </w:rPr>
      </w:pPr>
      <w:r w:rsidRPr="00C54616">
        <w:rPr>
          <w:sz w:val="24"/>
          <w:szCs w:val="24"/>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6B635B77" w14:textId="77777777" w:rsidR="00230AAF" w:rsidRPr="00C54616" w:rsidRDefault="00230AAF" w:rsidP="00230AAF">
      <w:pPr>
        <w:widowControl w:val="0"/>
        <w:ind w:firstLine="709"/>
        <w:jc w:val="both"/>
        <w:rPr>
          <w:sz w:val="24"/>
          <w:szCs w:val="24"/>
        </w:rPr>
      </w:pPr>
      <w:r w:rsidRPr="00C54616">
        <w:rPr>
          <w:sz w:val="24"/>
          <w:szCs w:val="24"/>
        </w:rP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5DB8C3EA" w14:textId="77777777" w:rsidR="00230AAF" w:rsidRPr="00C54616" w:rsidRDefault="00230AAF" w:rsidP="00230AAF">
      <w:pPr>
        <w:widowControl w:val="0"/>
        <w:ind w:firstLine="709"/>
        <w:jc w:val="both"/>
        <w:rPr>
          <w:sz w:val="24"/>
          <w:szCs w:val="24"/>
        </w:rPr>
      </w:pPr>
      <w:r w:rsidRPr="00C54616">
        <w:rPr>
          <w:sz w:val="24"/>
          <w:szCs w:val="24"/>
        </w:rPr>
        <w:t>Запретить новое строительство на земельных участках, попадающих в зону затопления и подтопления, на которых расположены здания, запретить осуществление реконструкции. На земельных участках, предназначенных для садоводства, запретить проживание и регистрацию.</w:t>
      </w:r>
    </w:p>
    <w:p w14:paraId="1440C034" w14:textId="77777777" w:rsidR="00230AAF" w:rsidRPr="00C54616" w:rsidRDefault="00230AAF" w:rsidP="00230AAF">
      <w:pPr>
        <w:widowControl w:val="0"/>
        <w:ind w:firstLine="709"/>
        <w:jc w:val="both"/>
        <w:rPr>
          <w:sz w:val="24"/>
          <w:szCs w:val="24"/>
        </w:rPr>
      </w:pPr>
      <w:r w:rsidRPr="00C54616">
        <w:rPr>
          <w:sz w:val="24"/>
          <w:szCs w:val="24"/>
        </w:rPr>
        <w:t>Комплекс защитных мероприятий от затопления.</w:t>
      </w:r>
    </w:p>
    <w:p w14:paraId="131A365A" w14:textId="77777777" w:rsidR="00230AAF" w:rsidRPr="00C54616" w:rsidRDefault="00230AAF" w:rsidP="00230AAF">
      <w:pPr>
        <w:widowControl w:val="0"/>
        <w:ind w:firstLine="709"/>
        <w:jc w:val="both"/>
        <w:rPr>
          <w:sz w:val="24"/>
          <w:szCs w:val="24"/>
        </w:rPr>
      </w:pPr>
      <w:r w:rsidRPr="00C54616">
        <w:rPr>
          <w:sz w:val="24"/>
          <w:szCs w:val="24"/>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14:paraId="6FA3DBA8" w14:textId="77777777" w:rsidR="00230AAF" w:rsidRPr="00C54616" w:rsidRDefault="00230AAF" w:rsidP="00230AAF">
      <w:pPr>
        <w:widowControl w:val="0"/>
        <w:ind w:firstLine="709"/>
        <w:jc w:val="both"/>
        <w:rPr>
          <w:sz w:val="24"/>
          <w:szCs w:val="24"/>
        </w:rPr>
      </w:pPr>
      <w:r w:rsidRPr="00C54616">
        <w:rPr>
          <w:sz w:val="24"/>
          <w:szCs w:val="24"/>
        </w:rP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w:t>
      </w:r>
    </w:p>
    <w:p w14:paraId="7C2EA860" w14:textId="77777777" w:rsidR="00230AAF" w:rsidRPr="00C54616" w:rsidRDefault="00230AAF" w:rsidP="00230AAF">
      <w:pPr>
        <w:widowControl w:val="0"/>
        <w:ind w:firstLine="709"/>
        <w:jc w:val="both"/>
        <w:rPr>
          <w:sz w:val="24"/>
          <w:szCs w:val="24"/>
        </w:rPr>
      </w:pPr>
      <w:r w:rsidRPr="00C54616">
        <w:rPr>
          <w:sz w:val="24"/>
          <w:szCs w:val="24"/>
        </w:rPr>
        <w:t>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вышеизложенным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14:paraId="24FE5DE4" w14:textId="77777777" w:rsidR="00230AAF" w:rsidRPr="00C54616" w:rsidRDefault="00230AAF" w:rsidP="00230AAF">
      <w:pPr>
        <w:widowControl w:val="0"/>
        <w:ind w:firstLine="709"/>
        <w:jc w:val="both"/>
        <w:rPr>
          <w:sz w:val="24"/>
          <w:szCs w:val="24"/>
        </w:rPr>
      </w:pPr>
      <w:r w:rsidRPr="00C54616">
        <w:rPr>
          <w:sz w:val="24"/>
          <w:szCs w:val="24"/>
        </w:rPr>
        <w:t>В пределах зоны затопления устанавливаются:</w:t>
      </w:r>
    </w:p>
    <w:p w14:paraId="4D64C6C6" w14:textId="77777777" w:rsidR="00230AAF" w:rsidRPr="00C54616" w:rsidRDefault="00230AAF" w:rsidP="00230AAF">
      <w:pPr>
        <w:widowControl w:val="0"/>
        <w:ind w:firstLine="709"/>
        <w:jc w:val="both"/>
        <w:rPr>
          <w:sz w:val="24"/>
          <w:szCs w:val="24"/>
        </w:rPr>
      </w:pPr>
      <w:r w:rsidRPr="00C54616">
        <w:rPr>
          <w:sz w:val="24"/>
          <w:szCs w:val="24"/>
        </w:rPr>
        <w:t>- минимальная высота цоколя жилого дома - 1.5 м;</w:t>
      </w:r>
    </w:p>
    <w:p w14:paraId="2E2A76B1" w14:textId="77777777" w:rsidR="00230AAF" w:rsidRPr="00C54616" w:rsidRDefault="00230AAF" w:rsidP="00230AAF">
      <w:pPr>
        <w:widowControl w:val="0"/>
        <w:ind w:firstLine="709"/>
        <w:jc w:val="both"/>
        <w:rPr>
          <w:sz w:val="24"/>
          <w:szCs w:val="24"/>
        </w:rPr>
      </w:pPr>
      <w:r w:rsidRPr="00C54616">
        <w:rPr>
          <w:sz w:val="24"/>
          <w:szCs w:val="24"/>
        </w:rPr>
        <w:lastRenderedPageBreak/>
        <w:t>-подсыпка территории;</w:t>
      </w:r>
    </w:p>
    <w:p w14:paraId="2E183932" w14:textId="77777777" w:rsidR="00230AAF" w:rsidRPr="00C54616" w:rsidRDefault="00230AAF" w:rsidP="00230AAF">
      <w:pPr>
        <w:widowControl w:val="0"/>
        <w:ind w:firstLine="709"/>
        <w:jc w:val="both"/>
        <w:rPr>
          <w:sz w:val="24"/>
          <w:szCs w:val="24"/>
        </w:rPr>
      </w:pPr>
      <w:r w:rsidRPr="00C54616">
        <w:rPr>
          <w:sz w:val="24"/>
          <w:szCs w:val="24"/>
        </w:rPr>
        <w:t>-отсутствие жилых помещений в жилых домах этажностью свыше одного при высоте цоколя менее 1.5 м в объеме первого этажа.</w:t>
      </w:r>
    </w:p>
    <w:p w14:paraId="72570548" w14:textId="77777777" w:rsidR="00230AAF" w:rsidRPr="00C54616" w:rsidRDefault="00230AAF" w:rsidP="00230AAF">
      <w:pPr>
        <w:pStyle w:val="s1"/>
        <w:widowControl w:val="0"/>
        <w:spacing w:before="0" w:beforeAutospacing="0" w:after="0" w:afterAutospacing="0"/>
        <w:ind w:firstLine="709"/>
        <w:jc w:val="both"/>
        <w:rPr>
          <w:b/>
          <w:bCs/>
          <w:shd w:val="clear" w:color="auto" w:fill="FFFFFF"/>
        </w:rPr>
      </w:pPr>
      <w:r w:rsidRPr="00C54616">
        <w:rPr>
          <w:b/>
          <w:bCs/>
          <w:shd w:val="clear" w:color="auto" w:fill="FFFFFF"/>
        </w:rPr>
        <w:t>Описание ограничений в 15-ти километровой и 30-ти километровой зонах (</w:t>
      </w:r>
      <w:proofErr w:type="spellStart"/>
      <w:r w:rsidRPr="00C54616">
        <w:rPr>
          <w:b/>
          <w:bCs/>
          <w:shd w:val="clear" w:color="auto" w:fill="FFFFFF"/>
        </w:rPr>
        <w:t>приаэродромная</w:t>
      </w:r>
      <w:proofErr w:type="spellEnd"/>
      <w:r w:rsidRPr="00C54616">
        <w:rPr>
          <w:b/>
          <w:bCs/>
          <w:shd w:val="clear" w:color="auto" w:fill="FFFFFF"/>
        </w:rPr>
        <w:t xml:space="preserve"> территория)</w:t>
      </w:r>
    </w:p>
    <w:p w14:paraId="0F729E5C" w14:textId="77777777" w:rsidR="00230AAF" w:rsidRPr="00C54616" w:rsidRDefault="00230AAF" w:rsidP="00230AAF">
      <w:pPr>
        <w:pStyle w:val="s1"/>
        <w:widowControl w:val="0"/>
        <w:spacing w:before="0" w:beforeAutospacing="0" w:after="0" w:afterAutospacing="0"/>
        <w:ind w:firstLine="709"/>
        <w:jc w:val="both"/>
        <w:rPr>
          <w:bCs/>
          <w:shd w:val="clear" w:color="auto" w:fill="FFFFFF"/>
        </w:rPr>
      </w:pPr>
      <w:r w:rsidRPr="00C54616">
        <w:rPr>
          <w:bCs/>
          <w:shd w:val="clear" w:color="auto" w:fill="FFFFFF"/>
        </w:rPr>
        <w:t>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14:paraId="3B31E4FF" w14:textId="77777777" w:rsidR="00230AAF" w:rsidRPr="00C54616" w:rsidRDefault="00230AAF" w:rsidP="00230AAF">
      <w:pPr>
        <w:pStyle w:val="s1"/>
        <w:widowControl w:val="0"/>
        <w:spacing w:before="0" w:beforeAutospacing="0" w:after="0" w:afterAutospacing="0"/>
        <w:ind w:firstLine="709"/>
        <w:jc w:val="both"/>
        <w:rPr>
          <w:bCs/>
          <w:shd w:val="clear" w:color="auto" w:fill="FFFFFF"/>
        </w:rPr>
      </w:pPr>
      <w:r w:rsidRPr="00C54616">
        <w:rPr>
          <w:bCs/>
          <w:shd w:val="clear" w:color="auto" w:fill="FFFFFF"/>
        </w:rP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 организациям органами власти субъектов Российской Федерации.</w:t>
      </w:r>
    </w:p>
    <w:p w14:paraId="042ADF9C" w14:textId="77777777" w:rsidR="00230AAF" w:rsidRPr="00C54616" w:rsidRDefault="00230AAF" w:rsidP="00230AAF">
      <w:pPr>
        <w:pStyle w:val="s1"/>
        <w:widowControl w:val="0"/>
        <w:spacing w:before="0" w:beforeAutospacing="0" w:after="0" w:afterAutospacing="0"/>
        <w:ind w:firstLine="709"/>
        <w:jc w:val="both"/>
        <w:rPr>
          <w:bCs/>
        </w:rPr>
      </w:pPr>
      <w:r w:rsidRPr="00C54616">
        <w:rPr>
          <w:bCs/>
        </w:rPr>
        <w:t>Согласованию подлежит размещение:</w:t>
      </w:r>
    </w:p>
    <w:p w14:paraId="7BD11665" w14:textId="77777777" w:rsidR="00230AAF" w:rsidRPr="00C54616" w:rsidRDefault="00230AAF" w:rsidP="00230AAF">
      <w:pPr>
        <w:pStyle w:val="s1"/>
        <w:widowControl w:val="0"/>
        <w:spacing w:before="0" w:beforeAutospacing="0" w:after="0" w:afterAutospacing="0"/>
        <w:ind w:firstLine="709"/>
        <w:jc w:val="both"/>
        <w:rPr>
          <w:bCs/>
        </w:rPr>
      </w:pPr>
      <w:r w:rsidRPr="00C54616">
        <w:rPr>
          <w:bCs/>
        </w:rPr>
        <w:t>1) всех объектов в границах полос воздушных подходов к аэродромам, а также вне этих границ в радиусе 10 км от контрольной точки аэродрома (КТА);</w:t>
      </w:r>
    </w:p>
    <w:p w14:paraId="1F551FC6" w14:textId="77777777" w:rsidR="00230AAF" w:rsidRPr="00C54616" w:rsidRDefault="00230AAF" w:rsidP="00230AAF">
      <w:pPr>
        <w:pStyle w:val="s1"/>
        <w:widowControl w:val="0"/>
        <w:spacing w:before="0" w:beforeAutospacing="0" w:after="0" w:afterAutospacing="0"/>
        <w:ind w:firstLine="709"/>
        <w:jc w:val="both"/>
        <w:rPr>
          <w:bCs/>
        </w:rPr>
      </w:pPr>
      <w:r w:rsidRPr="00C54616">
        <w:rPr>
          <w:bCs/>
        </w:rPr>
        <w:t>2) объектов в радиусе 30 км от КТА, высота которых относительно уровня аэродрома 50 м и более;</w:t>
      </w:r>
    </w:p>
    <w:p w14:paraId="1FB0A4CE" w14:textId="77777777" w:rsidR="00230AAF" w:rsidRPr="00C54616" w:rsidRDefault="00230AAF" w:rsidP="00230AAF">
      <w:pPr>
        <w:pStyle w:val="s1"/>
        <w:widowControl w:val="0"/>
        <w:spacing w:before="0" w:beforeAutospacing="0" w:after="0" w:afterAutospacing="0"/>
        <w:ind w:firstLine="709"/>
        <w:jc w:val="both"/>
        <w:rPr>
          <w:bCs/>
        </w:rPr>
      </w:pPr>
      <w:r w:rsidRPr="00C54616">
        <w:rPr>
          <w:bCs/>
        </w:rPr>
        <w:t>независимо от места размещения:</w:t>
      </w:r>
    </w:p>
    <w:p w14:paraId="56AF3D50" w14:textId="77777777" w:rsidR="00230AAF" w:rsidRPr="00C54616" w:rsidRDefault="00230AAF" w:rsidP="00230AAF">
      <w:pPr>
        <w:pStyle w:val="s1"/>
        <w:widowControl w:val="0"/>
        <w:spacing w:before="0" w:beforeAutospacing="0" w:after="0" w:afterAutospacing="0"/>
        <w:ind w:firstLine="709"/>
        <w:jc w:val="both"/>
        <w:rPr>
          <w:bCs/>
        </w:rPr>
      </w:pPr>
      <w:r w:rsidRPr="00C54616">
        <w:rPr>
          <w:bCs/>
        </w:rPr>
        <w:t>3) объектов высотой от поверхности земли 50 м и более;</w:t>
      </w:r>
    </w:p>
    <w:p w14:paraId="1BD01509" w14:textId="77777777" w:rsidR="00230AAF" w:rsidRPr="00C54616" w:rsidRDefault="00230AAF" w:rsidP="00230AAF">
      <w:pPr>
        <w:pStyle w:val="s1"/>
        <w:widowControl w:val="0"/>
        <w:spacing w:before="0" w:beforeAutospacing="0" w:after="0" w:afterAutospacing="0"/>
        <w:ind w:firstLine="709"/>
        <w:jc w:val="both"/>
        <w:rPr>
          <w:bCs/>
        </w:rPr>
      </w:pPr>
      <w:r w:rsidRPr="00C54616">
        <w:rPr>
          <w:bCs/>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14:paraId="18C3AE1F" w14:textId="77777777" w:rsidR="00230AAF" w:rsidRPr="00C54616" w:rsidRDefault="00230AAF" w:rsidP="00230AAF">
      <w:pPr>
        <w:pStyle w:val="s1"/>
        <w:widowControl w:val="0"/>
        <w:spacing w:before="0" w:beforeAutospacing="0" w:after="0" w:afterAutospacing="0"/>
        <w:ind w:firstLine="709"/>
        <w:jc w:val="both"/>
        <w:rPr>
          <w:bCs/>
        </w:rPr>
      </w:pPr>
      <w:r w:rsidRPr="00C54616">
        <w:rPr>
          <w:bCs/>
        </w:rPr>
        <w:t>5) взрывоопасных объектов;</w:t>
      </w:r>
    </w:p>
    <w:p w14:paraId="25FBA96A" w14:textId="77777777" w:rsidR="00230AAF" w:rsidRPr="00C54616" w:rsidRDefault="00230AAF" w:rsidP="00230AAF">
      <w:pPr>
        <w:pStyle w:val="s1"/>
        <w:widowControl w:val="0"/>
        <w:spacing w:before="0" w:beforeAutospacing="0" w:after="0" w:afterAutospacing="0"/>
        <w:ind w:firstLine="709"/>
        <w:jc w:val="both"/>
        <w:rPr>
          <w:bCs/>
        </w:rPr>
      </w:pPr>
      <w:r w:rsidRPr="00C54616">
        <w:rPr>
          <w:bCs/>
        </w:rPr>
        <w:t>6) факельных устройств для аварийного сжигания газов;</w:t>
      </w:r>
    </w:p>
    <w:p w14:paraId="429F0C4B" w14:textId="77777777" w:rsidR="00230AAF" w:rsidRPr="00C54616" w:rsidRDefault="00230AAF" w:rsidP="00230AAF">
      <w:pPr>
        <w:pStyle w:val="s1"/>
        <w:widowControl w:val="0"/>
        <w:spacing w:before="0" w:beforeAutospacing="0" w:after="0" w:afterAutospacing="0"/>
        <w:ind w:firstLine="709"/>
        <w:jc w:val="both"/>
        <w:rPr>
          <w:bCs/>
        </w:rPr>
      </w:pPr>
      <w:r w:rsidRPr="00C54616">
        <w:rPr>
          <w:bCs/>
        </w:rPr>
        <w:t>7) промышленных и иных предприятий и сооружений, деятельность которых может привести к ухудшению видимости в районах аэродромов.</w:t>
      </w:r>
    </w:p>
    <w:p w14:paraId="6AA76958" w14:textId="77777777" w:rsidR="00230AAF" w:rsidRPr="00C54616" w:rsidRDefault="00230AAF" w:rsidP="00230AAF">
      <w:pPr>
        <w:pStyle w:val="s1"/>
        <w:widowControl w:val="0"/>
        <w:spacing w:before="0" w:beforeAutospacing="0" w:after="0" w:afterAutospacing="0"/>
        <w:ind w:firstLine="709"/>
        <w:jc w:val="both"/>
        <w:rPr>
          <w:bCs/>
        </w:rPr>
      </w:pPr>
      <w:r w:rsidRPr="00C54616">
        <w:rPr>
          <w:bCs/>
        </w:rPr>
        <w:t>Размещение объектов, указанных в</w:t>
      </w:r>
      <w:r w:rsidRPr="00C54616">
        <w:rPr>
          <w:rStyle w:val="apple-converted-space"/>
          <w:rFonts w:eastAsiaTheme="majorEastAsia"/>
          <w:bCs/>
        </w:rPr>
        <w:t xml:space="preserve"> п. </w:t>
      </w:r>
      <w:hyperlink r:id="rId43" w:anchor="block_8233" w:history="1">
        <w:r w:rsidRPr="00C54616">
          <w:rPr>
            <w:rStyle w:val="af"/>
            <w:rFonts w:eastAsiaTheme="majorEastAsia"/>
            <w:bCs/>
          </w:rPr>
          <w:t>3-7)</w:t>
        </w:r>
      </w:hyperlink>
      <w:r w:rsidRPr="00C54616">
        <w:rPr>
          <w:bCs/>
        </w:rPr>
        <w:t>, независимо от места их размещения, кроме того, подлежит согласованию с штабом военного округа и штабом объединения ВВС, на территории и в зоне ответственности которых предполагается строительство.</w:t>
      </w:r>
    </w:p>
    <w:p w14:paraId="3381357A" w14:textId="77777777" w:rsidR="00230AAF" w:rsidRPr="00C54616" w:rsidRDefault="00230AAF" w:rsidP="00230AAF">
      <w:pPr>
        <w:pStyle w:val="s1"/>
        <w:widowControl w:val="0"/>
        <w:spacing w:before="0" w:beforeAutospacing="0" w:after="0" w:afterAutospacing="0"/>
        <w:ind w:firstLine="709"/>
        <w:jc w:val="both"/>
        <w:rPr>
          <w:bCs/>
        </w:rPr>
      </w:pPr>
      <w:r w:rsidRPr="00C54616">
        <w:rPr>
          <w:bCs/>
        </w:rP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p w14:paraId="7EED615C" w14:textId="77777777" w:rsidR="00230AAF" w:rsidRPr="00C54616" w:rsidRDefault="00230AAF" w:rsidP="00230AAF">
      <w:pPr>
        <w:pStyle w:val="s1"/>
        <w:widowControl w:val="0"/>
        <w:spacing w:before="0" w:beforeAutospacing="0" w:after="0" w:afterAutospacing="0"/>
        <w:ind w:firstLine="709"/>
        <w:jc w:val="both"/>
        <w:rPr>
          <w:bCs/>
        </w:rPr>
      </w:pPr>
      <w:r w:rsidRPr="00C54616">
        <w:rPr>
          <w:rStyle w:val="s10"/>
          <w:rFonts w:eastAsiaTheme="majorEastAsia"/>
        </w:rPr>
        <w:t>Примечание</w:t>
      </w:r>
    </w:p>
    <w:p w14:paraId="73BCF0AB" w14:textId="77777777" w:rsidR="00230AAF" w:rsidRPr="00C54616" w:rsidRDefault="00230AAF" w:rsidP="00230AAF">
      <w:pPr>
        <w:pStyle w:val="s1"/>
        <w:widowControl w:val="0"/>
        <w:spacing w:before="0" w:beforeAutospacing="0" w:after="0" w:afterAutospacing="0"/>
        <w:ind w:firstLine="709"/>
        <w:jc w:val="both"/>
        <w:rPr>
          <w:bCs/>
        </w:rPr>
      </w:pPr>
      <w:r w:rsidRPr="00C54616">
        <w:rPr>
          <w:bCs/>
        </w:rPr>
        <w:t>1. Указанные согласования утрачивают силу, если в течение трех лет возведение соответствующих объектов не начато.</w:t>
      </w:r>
    </w:p>
    <w:p w14:paraId="3269BFD7" w14:textId="77777777" w:rsidR="00230AAF" w:rsidRPr="00C54616" w:rsidRDefault="00230AAF" w:rsidP="00230AAF">
      <w:pPr>
        <w:pStyle w:val="s1"/>
        <w:widowControl w:val="0"/>
        <w:spacing w:before="0" w:beforeAutospacing="0" w:after="0" w:afterAutospacing="0"/>
        <w:ind w:firstLine="709"/>
        <w:jc w:val="both"/>
        <w:rPr>
          <w:bCs/>
        </w:rPr>
      </w:pPr>
      <w:r w:rsidRPr="00C54616">
        <w:rPr>
          <w:bCs/>
        </w:rPr>
        <w:t>2. Контрольная точка аэродромов располагается вблизи геометрического центра аэродрома:</w:t>
      </w:r>
    </w:p>
    <w:p w14:paraId="1DF16E5A" w14:textId="77777777" w:rsidR="00230AAF" w:rsidRPr="00C54616" w:rsidRDefault="00230AAF" w:rsidP="00230AAF">
      <w:pPr>
        <w:pStyle w:val="s1"/>
        <w:widowControl w:val="0"/>
        <w:spacing w:before="0" w:beforeAutospacing="0" w:after="0" w:afterAutospacing="0"/>
        <w:ind w:firstLine="709"/>
        <w:jc w:val="both"/>
        <w:rPr>
          <w:bCs/>
        </w:rPr>
      </w:pPr>
      <w:r w:rsidRPr="00C54616">
        <w:rPr>
          <w:bCs/>
        </w:rPr>
        <w:t>- при одной взлетно-посадочной полосе (ВПП) - в ее центре;</w:t>
      </w:r>
    </w:p>
    <w:p w14:paraId="522344F7" w14:textId="77777777" w:rsidR="00230AAF" w:rsidRPr="00C54616" w:rsidRDefault="00230AAF" w:rsidP="00230AAF">
      <w:pPr>
        <w:pStyle w:val="s1"/>
        <w:widowControl w:val="0"/>
        <w:spacing w:before="0" w:beforeAutospacing="0" w:after="0" w:afterAutospacing="0"/>
        <w:ind w:firstLine="709"/>
        <w:jc w:val="both"/>
        <w:rPr>
          <w:bCs/>
        </w:rPr>
      </w:pPr>
      <w:r w:rsidRPr="00C54616">
        <w:rPr>
          <w:bCs/>
        </w:rPr>
        <w:t>- при двух параллельных ВПП - в середине прямой, соединяющей их центры;</w:t>
      </w:r>
    </w:p>
    <w:p w14:paraId="2E19A281" w14:textId="77777777" w:rsidR="00230AAF" w:rsidRPr="00C54616" w:rsidRDefault="00230AAF" w:rsidP="00230AAF">
      <w:pPr>
        <w:pStyle w:val="s1"/>
        <w:widowControl w:val="0"/>
        <w:spacing w:before="0" w:beforeAutospacing="0" w:after="0" w:afterAutospacing="0"/>
        <w:ind w:firstLine="709"/>
        <w:jc w:val="both"/>
        <w:rPr>
          <w:bCs/>
        </w:rPr>
      </w:pPr>
      <w:r w:rsidRPr="00C54616">
        <w:rPr>
          <w:bCs/>
        </w:rPr>
        <w:t>- при двух непараллельных ВПП - в точке пересечения перпендикуляров, восстановленных из центров ВПП.</w:t>
      </w:r>
    </w:p>
    <w:p w14:paraId="287C027C" w14:textId="77777777" w:rsidR="00230AAF" w:rsidRPr="00C54616" w:rsidRDefault="00230AAF" w:rsidP="00230AAF">
      <w:pPr>
        <w:pStyle w:val="s1"/>
        <w:widowControl w:val="0"/>
        <w:spacing w:before="0" w:beforeAutospacing="0" w:after="0" w:afterAutospacing="0"/>
        <w:ind w:firstLine="709"/>
        <w:jc w:val="both"/>
        <w:rPr>
          <w:bCs/>
        </w:rPr>
      </w:pPr>
      <w:r w:rsidRPr="00C54616">
        <w:rPr>
          <w:bCs/>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14:paraId="38781DCC" w14:textId="77777777" w:rsidR="00230AAF" w:rsidRPr="00C54616" w:rsidRDefault="00230AAF" w:rsidP="00230AAF">
      <w:pPr>
        <w:pStyle w:val="s1"/>
        <w:widowControl w:val="0"/>
        <w:spacing w:before="0" w:beforeAutospacing="0" w:after="0" w:afterAutospacing="0"/>
        <w:ind w:firstLine="709"/>
        <w:jc w:val="both"/>
        <w:rPr>
          <w:bCs/>
        </w:rPr>
      </w:pPr>
      <w:r w:rsidRPr="00C54616">
        <w:rPr>
          <w:bCs/>
        </w:rPr>
        <w:t>4. При определении высоты факельных устройств учитывается максимально возможная высота выброса пламени.</w:t>
      </w:r>
    </w:p>
    <w:p w14:paraId="731BF146" w14:textId="77777777" w:rsidR="00010141" w:rsidRDefault="00010141"/>
    <w:sectPr w:rsidR="00010141" w:rsidSect="005726DE">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AFC2" w14:textId="77777777" w:rsidR="0038296D" w:rsidRDefault="0038296D" w:rsidP="00230AAF">
      <w:r>
        <w:separator/>
      </w:r>
    </w:p>
  </w:endnote>
  <w:endnote w:type="continuationSeparator" w:id="0">
    <w:p w14:paraId="3AB86C04" w14:textId="77777777" w:rsidR="0038296D" w:rsidRDefault="0038296D" w:rsidP="0023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0F66" w14:textId="77777777" w:rsidR="008F0F28" w:rsidRDefault="0038296D" w:rsidP="00351B08">
    <w:pPr>
      <w:pStyle w:val="a3"/>
      <w:framePr w:wrap="around" w:vAnchor="text" w:hAnchor="margin" w:xAlign="right"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14:paraId="33D4AF5F" w14:textId="77777777" w:rsidR="008F0F28" w:rsidRDefault="00566151" w:rsidP="00351B0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D15F" w14:textId="77777777" w:rsidR="008F0F28" w:rsidRDefault="0038296D" w:rsidP="00AA0E26">
    <w:pPr>
      <w:pStyle w:val="a3"/>
      <w:ind w:left="-567"/>
      <w:jc w:val="center"/>
    </w:pPr>
    <w:r>
      <w:t>«ПРАВИЛА ЗЕМЛЕПОЛЬЗОВАНИЯ И ЗАСТРОЙКИ ЭНЕМСКОГО ГОРОДСКОГО ПОСЕЛЕНИЯ</w:t>
    </w:r>
    <w:r>
      <w:br/>
      <w:t>ТАХТАМУКАЙСКОГО РАЙОНА»: 20</w:t>
    </w:r>
    <w:r w:rsidR="00230AAF">
      <w:t>21</w:t>
    </w:r>
    <w:r>
      <w:t xml:space="preserve">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4064A" w14:textId="77777777" w:rsidR="0038296D" w:rsidRDefault="0038296D" w:rsidP="00230AAF">
      <w:r>
        <w:separator/>
      </w:r>
    </w:p>
  </w:footnote>
  <w:footnote w:type="continuationSeparator" w:id="0">
    <w:p w14:paraId="13C76249" w14:textId="77777777" w:rsidR="0038296D" w:rsidRDefault="0038296D" w:rsidP="0023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282466"/>
      <w:docPartObj>
        <w:docPartGallery w:val="Page Numbers (Top of Page)"/>
        <w:docPartUnique/>
      </w:docPartObj>
    </w:sdtPr>
    <w:sdtEndPr/>
    <w:sdtContent>
      <w:p w14:paraId="41E3C0F5" w14:textId="77777777" w:rsidR="008F0F28" w:rsidRDefault="0038296D">
        <w:pPr>
          <w:pStyle w:val="a8"/>
          <w:jc w:val="center"/>
        </w:pPr>
        <w:r>
          <w:fldChar w:fldCharType="begin"/>
        </w:r>
        <w:r>
          <w:instrText>PAGE   \* MERGEFORMAT</w:instrText>
        </w:r>
        <w:r>
          <w:fldChar w:fldCharType="separate"/>
        </w:r>
        <w:r w:rsidR="00230AAF">
          <w:rPr>
            <w:noProof/>
          </w:rPr>
          <w:t>20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734C81"/>
    <w:multiLevelType w:val="hybridMultilevel"/>
    <w:tmpl w:val="63460C60"/>
    <w:lvl w:ilvl="0" w:tplc="87B21F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E63583"/>
    <w:multiLevelType w:val="hybridMultilevel"/>
    <w:tmpl w:val="B07AB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3529CF"/>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886104"/>
    <w:multiLevelType w:val="hybridMultilevel"/>
    <w:tmpl w:val="B07AB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2" w15:restartNumberingAfterBreak="0">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15:restartNumberingAfterBreak="0">
    <w:nsid w:val="2A8908D0"/>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84251"/>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0" w15:restartNumberingAfterBreak="0">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8348BA"/>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D2786E"/>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A291F70"/>
    <w:multiLevelType w:val="hybridMultilevel"/>
    <w:tmpl w:val="2452CA5C"/>
    <w:lvl w:ilvl="0" w:tplc="534E2B3C">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1D31E68"/>
    <w:multiLevelType w:val="hybridMultilevel"/>
    <w:tmpl w:val="BF604EB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44559376">
    <w:abstractNumId w:val="30"/>
  </w:num>
  <w:num w:numId="2" w16cid:durableId="1635940918">
    <w:abstractNumId w:val="3"/>
  </w:num>
  <w:num w:numId="3" w16cid:durableId="275917244">
    <w:abstractNumId w:val="19"/>
  </w:num>
  <w:num w:numId="4" w16cid:durableId="1140002142">
    <w:abstractNumId w:val="13"/>
  </w:num>
  <w:num w:numId="5" w16cid:durableId="766274351">
    <w:abstractNumId w:val="0"/>
  </w:num>
  <w:num w:numId="6" w16cid:durableId="1661691732">
    <w:abstractNumId w:val="11"/>
  </w:num>
  <w:num w:numId="7" w16cid:durableId="2014800532">
    <w:abstractNumId w:val="10"/>
  </w:num>
  <w:num w:numId="8" w16cid:durableId="411894899">
    <w:abstractNumId w:val="31"/>
  </w:num>
  <w:num w:numId="9" w16cid:durableId="277488537">
    <w:abstractNumId w:val="35"/>
  </w:num>
  <w:num w:numId="10" w16cid:durableId="348795811">
    <w:abstractNumId w:val="12"/>
  </w:num>
  <w:num w:numId="11" w16cid:durableId="226035385">
    <w:abstractNumId w:val="21"/>
  </w:num>
  <w:num w:numId="12" w16cid:durableId="992754233">
    <w:abstractNumId w:val="24"/>
  </w:num>
  <w:num w:numId="13" w16cid:durableId="2002345949">
    <w:abstractNumId w:val="17"/>
  </w:num>
  <w:num w:numId="14" w16cid:durableId="1953976248">
    <w:abstractNumId w:val="6"/>
  </w:num>
  <w:num w:numId="15" w16cid:durableId="196357092">
    <w:abstractNumId w:val="37"/>
  </w:num>
  <w:num w:numId="16" w16cid:durableId="1716739415">
    <w:abstractNumId w:val="4"/>
  </w:num>
  <w:num w:numId="17" w16cid:durableId="1980988468">
    <w:abstractNumId w:val="25"/>
  </w:num>
  <w:num w:numId="18" w16cid:durableId="194586973">
    <w:abstractNumId w:val="22"/>
  </w:num>
  <w:num w:numId="19" w16cid:durableId="158082487">
    <w:abstractNumId w:val="29"/>
  </w:num>
  <w:num w:numId="20" w16cid:durableId="1457139474">
    <w:abstractNumId w:val="2"/>
  </w:num>
  <w:num w:numId="21" w16cid:durableId="1924948402">
    <w:abstractNumId w:val="39"/>
  </w:num>
  <w:num w:numId="22" w16cid:durableId="616444752">
    <w:abstractNumId w:val="16"/>
  </w:num>
  <w:num w:numId="23" w16cid:durableId="1788230986">
    <w:abstractNumId w:val="32"/>
  </w:num>
  <w:num w:numId="24" w16cid:durableId="1080952784">
    <w:abstractNumId w:val="23"/>
  </w:num>
  <w:num w:numId="25" w16cid:durableId="296223140">
    <w:abstractNumId w:val="38"/>
  </w:num>
  <w:num w:numId="26" w16cid:durableId="1252399579">
    <w:abstractNumId w:val="27"/>
  </w:num>
  <w:num w:numId="27" w16cid:durableId="1110709888">
    <w:abstractNumId w:val="41"/>
  </w:num>
  <w:num w:numId="28" w16cid:durableId="163741660">
    <w:abstractNumId w:val="40"/>
  </w:num>
  <w:num w:numId="29" w16cid:durableId="389306974">
    <w:abstractNumId w:val="36"/>
  </w:num>
  <w:num w:numId="30" w16cid:durableId="461534552">
    <w:abstractNumId w:val="33"/>
  </w:num>
  <w:num w:numId="31" w16cid:durableId="1606422477">
    <w:abstractNumId w:val="15"/>
  </w:num>
  <w:num w:numId="32" w16cid:durableId="68693824">
    <w:abstractNumId w:val="20"/>
  </w:num>
  <w:num w:numId="33" w16cid:durableId="1910386173">
    <w:abstractNumId w:val="34"/>
  </w:num>
  <w:num w:numId="34" w16cid:durableId="9406488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623157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226535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183384">
    <w:abstractNumId w:val="26"/>
  </w:num>
  <w:num w:numId="38" w16cid:durableId="1615674755">
    <w:abstractNumId w:val="18"/>
  </w:num>
  <w:num w:numId="39" w16cid:durableId="733161940">
    <w:abstractNumId w:val="14"/>
  </w:num>
  <w:num w:numId="40" w16cid:durableId="637299327">
    <w:abstractNumId w:val="28"/>
  </w:num>
  <w:num w:numId="41" w16cid:durableId="1277716623">
    <w:abstractNumId w:val="8"/>
  </w:num>
  <w:num w:numId="42" w16cid:durableId="2099935723">
    <w:abstractNumId w:val="7"/>
  </w:num>
  <w:num w:numId="43" w16cid:durableId="1021471282">
    <w:abstractNumId w:val="5"/>
  </w:num>
  <w:num w:numId="44" w16cid:durableId="1039085630">
    <w:abstractNumId w:val="9"/>
  </w:num>
  <w:num w:numId="45" w16cid:durableId="744689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D92"/>
    <w:rsid w:val="00010141"/>
    <w:rsid w:val="00143EE6"/>
    <w:rsid w:val="00230AAF"/>
    <w:rsid w:val="0038296D"/>
    <w:rsid w:val="00401D92"/>
    <w:rsid w:val="00566151"/>
    <w:rsid w:val="00BC0485"/>
    <w:rsid w:val="00BE6428"/>
    <w:rsid w:val="00F35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7C4D"/>
  <w15:chartTrackingRefBased/>
  <w15:docId w15:val="{F499484A-F9FE-456E-87EA-8ED6ADD3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AAF"/>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230AAF"/>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230AA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230AAF"/>
    <w:pPr>
      <w:keepNext/>
      <w:keepLines/>
      <w:spacing w:before="200"/>
      <w:outlineLvl w:val="2"/>
    </w:pPr>
    <w:rPr>
      <w:rFonts w:ascii="Cambria" w:hAnsi="Cambria"/>
      <w:b/>
      <w:bCs/>
      <w:color w:val="4F81BD"/>
    </w:rPr>
  </w:style>
  <w:style w:type="paragraph" w:styleId="40">
    <w:name w:val="heading 4"/>
    <w:basedOn w:val="a"/>
    <w:next w:val="a"/>
    <w:link w:val="41"/>
    <w:qFormat/>
    <w:rsid w:val="00230AAF"/>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230AAF"/>
    <w:pPr>
      <w:spacing w:before="240" w:after="60"/>
      <w:outlineLvl w:val="4"/>
    </w:pPr>
    <w:rPr>
      <w:rFonts w:ascii="Calibri" w:hAnsi="Calibri"/>
      <w:b/>
      <w:bCs/>
      <w:i/>
      <w:iCs/>
      <w:sz w:val="26"/>
      <w:szCs w:val="26"/>
    </w:rPr>
  </w:style>
  <w:style w:type="paragraph" w:styleId="6">
    <w:name w:val="heading 6"/>
    <w:basedOn w:val="a"/>
    <w:next w:val="a"/>
    <w:link w:val="60"/>
    <w:qFormat/>
    <w:rsid w:val="00230AAF"/>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230AAF"/>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230AAF"/>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230AAF"/>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30AA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230AA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30AAF"/>
    <w:rPr>
      <w:rFonts w:ascii="Cambria" w:eastAsia="Times New Roman" w:hAnsi="Cambria" w:cs="Times New Roman"/>
      <w:b/>
      <w:bCs/>
      <w:color w:val="4F81BD"/>
      <w:sz w:val="20"/>
      <w:szCs w:val="20"/>
      <w:lang w:eastAsia="ru-RU"/>
    </w:rPr>
  </w:style>
  <w:style w:type="character" w:customStyle="1" w:styleId="41">
    <w:name w:val="Заголовок 4 Знак"/>
    <w:basedOn w:val="a0"/>
    <w:link w:val="40"/>
    <w:rsid w:val="00230AAF"/>
    <w:rPr>
      <w:rFonts w:ascii="Times New Roman" w:eastAsia="Arial Unicode MS" w:hAnsi="Times New Roman" w:cs="Times New Roman"/>
      <w:sz w:val="24"/>
      <w:szCs w:val="24"/>
      <w:lang w:eastAsia="ru-RU"/>
    </w:rPr>
  </w:style>
  <w:style w:type="character" w:customStyle="1" w:styleId="50">
    <w:name w:val="Заголовок 5 Знак"/>
    <w:basedOn w:val="a0"/>
    <w:link w:val="5"/>
    <w:rsid w:val="00230AA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230AAF"/>
    <w:rPr>
      <w:rFonts w:ascii="Times New Roman" w:eastAsia="Arial Unicode MS" w:hAnsi="Times New Roman" w:cs="Times New Roman"/>
      <w:b/>
      <w:sz w:val="28"/>
      <w:szCs w:val="24"/>
      <w:lang w:eastAsia="ru-RU"/>
    </w:rPr>
  </w:style>
  <w:style w:type="character" w:customStyle="1" w:styleId="70">
    <w:name w:val="Заголовок 7 Знак"/>
    <w:basedOn w:val="a0"/>
    <w:link w:val="7"/>
    <w:rsid w:val="00230AAF"/>
    <w:rPr>
      <w:rFonts w:ascii="Times New Roman" w:eastAsia="Times New Roman" w:hAnsi="Times New Roman" w:cs="Times New Roman"/>
      <w:b/>
      <w:sz w:val="23"/>
      <w:szCs w:val="20"/>
      <w:u w:val="single"/>
      <w:lang w:eastAsia="ru-RU"/>
    </w:rPr>
  </w:style>
  <w:style w:type="character" w:customStyle="1" w:styleId="80">
    <w:name w:val="Заголовок 8 Знак"/>
    <w:basedOn w:val="a0"/>
    <w:link w:val="8"/>
    <w:rsid w:val="00230AA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30AAF"/>
    <w:rPr>
      <w:rFonts w:ascii="Arial" w:eastAsia="Times New Roman" w:hAnsi="Arial" w:cs="Times New Roman"/>
      <w:sz w:val="20"/>
      <w:szCs w:val="20"/>
      <w:lang w:eastAsia="ru-RU"/>
    </w:rPr>
  </w:style>
  <w:style w:type="paragraph" w:styleId="a3">
    <w:name w:val="footer"/>
    <w:aliases w:val=" Знак"/>
    <w:basedOn w:val="a"/>
    <w:link w:val="a4"/>
    <w:uiPriority w:val="99"/>
    <w:rsid w:val="00230AAF"/>
    <w:pPr>
      <w:tabs>
        <w:tab w:val="center" w:pos="4677"/>
        <w:tab w:val="right" w:pos="9355"/>
      </w:tabs>
    </w:pPr>
  </w:style>
  <w:style w:type="character" w:customStyle="1" w:styleId="a4">
    <w:name w:val="Нижний колонтитул Знак"/>
    <w:aliases w:val=" Знак Знак"/>
    <w:basedOn w:val="a0"/>
    <w:link w:val="a3"/>
    <w:uiPriority w:val="99"/>
    <w:rsid w:val="00230AAF"/>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230AAF"/>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230AAF"/>
  </w:style>
  <w:style w:type="paragraph" w:styleId="a6">
    <w:name w:val="List Paragraph"/>
    <w:basedOn w:val="a"/>
    <w:link w:val="a7"/>
    <w:uiPriority w:val="34"/>
    <w:qFormat/>
    <w:rsid w:val="00230AAF"/>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230AAF"/>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230AAF"/>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230AAF"/>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230AAF"/>
    <w:rPr>
      <w:rFonts w:ascii="Times New Roman" w:eastAsia="Times New Roman" w:hAnsi="Times New Roman" w:cs="Times New Roman"/>
      <w:sz w:val="24"/>
      <w:szCs w:val="24"/>
      <w:lang w:val="en-US" w:eastAsia="ru-RU" w:bidi="en-US"/>
    </w:rPr>
  </w:style>
  <w:style w:type="paragraph" w:styleId="ab">
    <w:name w:val="Balloon Text"/>
    <w:basedOn w:val="a"/>
    <w:link w:val="ac"/>
    <w:unhideWhenUsed/>
    <w:rsid w:val="00230AAF"/>
    <w:rPr>
      <w:rFonts w:ascii="Tahoma" w:hAnsi="Tahoma"/>
      <w:sz w:val="16"/>
      <w:szCs w:val="16"/>
    </w:rPr>
  </w:style>
  <w:style w:type="character" w:customStyle="1" w:styleId="ac">
    <w:name w:val="Текст выноски Знак"/>
    <w:basedOn w:val="a0"/>
    <w:link w:val="ab"/>
    <w:rsid w:val="00230AAF"/>
    <w:rPr>
      <w:rFonts w:ascii="Tahoma" w:eastAsia="Times New Roman" w:hAnsi="Tahoma" w:cs="Times New Roman"/>
      <w:sz w:val="16"/>
      <w:szCs w:val="16"/>
      <w:lang w:eastAsia="ru-RU"/>
    </w:rPr>
  </w:style>
  <w:style w:type="paragraph" w:styleId="ad">
    <w:name w:val="Document Map"/>
    <w:basedOn w:val="a"/>
    <w:link w:val="ae"/>
    <w:uiPriority w:val="99"/>
    <w:semiHidden/>
    <w:unhideWhenUsed/>
    <w:rsid w:val="00230AAF"/>
    <w:rPr>
      <w:rFonts w:ascii="Tahoma" w:hAnsi="Tahoma"/>
      <w:sz w:val="16"/>
      <w:szCs w:val="16"/>
    </w:rPr>
  </w:style>
  <w:style w:type="character" w:customStyle="1" w:styleId="ae">
    <w:name w:val="Схема документа Знак"/>
    <w:basedOn w:val="a0"/>
    <w:link w:val="ad"/>
    <w:uiPriority w:val="99"/>
    <w:semiHidden/>
    <w:rsid w:val="00230AAF"/>
    <w:rPr>
      <w:rFonts w:ascii="Tahoma" w:eastAsia="Times New Roman" w:hAnsi="Tahoma" w:cs="Times New Roman"/>
      <w:sz w:val="16"/>
      <w:szCs w:val="16"/>
      <w:lang w:eastAsia="ru-RU"/>
    </w:rPr>
  </w:style>
  <w:style w:type="paragraph" w:styleId="22">
    <w:name w:val="toc 2"/>
    <w:basedOn w:val="a"/>
    <w:next w:val="a"/>
    <w:autoRedefine/>
    <w:uiPriority w:val="39"/>
    <w:rsid w:val="00230AAF"/>
    <w:pPr>
      <w:tabs>
        <w:tab w:val="right" w:leader="dot" w:pos="9345"/>
      </w:tabs>
      <w:ind w:firstLine="709"/>
    </w:pPr>
    <w:rPr>
      <w:rFonts w:eastAsia="SimSun"/>
      <w:sz w:val="24"/>
      <w:szCs w:val="24"/>
      <w:lang w:eastAsia="zh-CN"/>
    </w:rPr>
  </w:style>
  <w:style w:type="character" w:styleId="af">
    <w:name w:val="Hyperlink"/>
    <w:uiPriority w:val="99"/>
    <w:unhideWhenUsed/>
    <w:rsid w:val="00230AAF"/>
    <w:rPr>
      <w:color w:val="0000FF"/>
      <w:u w:val="single"/>
    </w:rPr>
  </w:style>
  <w:style w:type="paragraph" w:customStyle="1" w:styleId="ConsPlusNormal">
    <w:name w:val="ConsPlusNormal"/>
    <w:rsid w:val="00230AA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230AAF"/>
  </w:style>
  <w:style w:type="paragraph" w:styleId="af0">
    <w:name w:val="No Spacing"/>
    <w:link w:val="af1"/>
    <w:qFormat/>
    <w:rsid w:val="00230AAF"/>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230AAF"/>
    <w:pPr>
      <w:tabs>
        <w:tab w:val="right" w:leader="dot" w:pos="9345"/>
      </w:tabs>
      <w:spacing w:after="100"/>
      <w:ind w:firstLine="709"/>
    </w:pPr>
  </w:style>
  <w:style w:type="paragraph" w:customStyle="1" w:styleId="13">
    <w:name w:val="Название1"/>
    <w:basedOn w:val="a"/>
    <w:next w:val="a"/>
    <w:link w:val="af2"/>
    <w:qFormat/>
    <w:rsid w:val="00230AAF"/>
    <w:pPr>
      <w:jc w:val="center"/>
    </w:pPr>
    <w:rPr>
      <w:b/>
      <w:sz w:val="26"/>
      <w:lang w:val="en-US" w:eastAsia="ar-SA"/>
    </w:rPr>
  </w:style>
  <w:style w:type="character" w:customStyle="1" w:styleId="af2">
    <w:name w:val="Название Знак"/>
    <w:aliases w:val=" Знак Знак12"/>
    <w:link w:val="13"/>
    <w:rsid w:val="00230AAF"/>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230AAF"/>
    <w:pPr>
      <w:numPr>
        <w:ilvl w:val="1"/>
      </w:numPr>
    </w:pPr>
    <w:rPr>
      <w:rFonts w:ascii="Cambria" w:hAnsi="Cambria"/>
      <w:i/>
      <w:iCs/>
      <w:color w:val="4F81BD"/>
      <w:spacing w:val="15"/>
      <w:sz w:val="24"/>
      <w:szCs w:val="24"/>
    </w:rPr>
  </w:style>
  <w:style w:type="character" w:customStyle="1" w:styleId="af4">
    <w:name w:val="Подзаголовок Знак"/>
    <w:basedOn w:val="a0"/>
    <w:link w:val="af3"/>
    <w:rsid w:val="00230AAF"/>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230AAF"/>
    <w:rPr>
      <w:sz w:val="32"/>
      <w:szCs w:val="24"/>
    </w:rPr>
  </w:style>
  <w:style w:type="character" w:customStyle="1" w:styleId="af6">
    <w:name w:val="Основной текст Знак"/>
    <w:basedOn w:val="a0"/>
    <w:link w:val="af5"/>
    <w:uiPriority w:val="99"/>
    <w:rsid w:val="00230AAF"/>
    <w:rPr>
      <w:rFonts w:ascii="Times New Roman" w:eastAsia="Times New Roman" w:hAnsi="Times New Roman" w:cs="Times New Roman"/>
      <w:sz w:val="32"/>
      <w:szCs w:val="24"/>
      <w:lang w:eastAsia="ru-RU"/>
    </w:rPr>
  </w:style>
  <w:style w:type="character" w:customStyle="1" w:styleId="text31">
    <w:name w:val="text31"/>
    <w:rsid w:val="00230AAF"/>
    <w:rPr>
      <w:rFonts w:ascii="Arial" w:hAnsi="Arial" w:cs="Arial" w:hint="default"/>
      <w:strike w:val="0"/>
      <w:dstrike w:val="0"/>
      <w:color w:val="000000"/>
      <w:sz w:val="17"/>
      <w:szCs w:val="17"/>
      <w:u w:val="none"/>
      <w:effect w:val="none"/>
    </w:rPr>
  </w:style>
  <w:style w:type="paragraph" w:customStyle="1" w:styleId="af7">
    <w:name w:val="основной"/>
    <w:basedOn w:val="a"/>
    <w:rsid w:val="00230AAF"/>
    <w:pPr>
      <w:keepNext/>
    </w:pPr>
    <w:rPr>
      <w:sz w:val="24"/>
      <w:szCs w:val="24"/>
    </w:rPr>
  </w:style>
  <w:style w:type="paragraph" w:customStyle="1" w:styleId="ConsPlusTitle">
    <w:name w:val="ConsPlusTitle"/>
    <w:rsid w:val="00230AA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230AAF"/>
    <w:pPr>
      <w:keepLines/>
      <w:widowControl w:val="0"/>
      <w:ind w:left="709" w:hanging="284"/>
      <w:jc w:val="both"/>
    </w:pPr>
    <w:rPr>
      <w:rFonts w:ascii="Peterburg" w:hAnsi="Peterburg" w:cs="Peterburg"/>
      <w:sz w:val="24"/>
      <w:szCs w:val="24"/>
    </w:rPr>
  </w:style>
  <w:style w:type="paragraph" w:customStyle="1" w:styleId="Iauiue">
    <w:name w:val="Iau?iue"/>
    <w:rsid w:val="00230AAF"/>
    <w:pPr>
      <w:widowControl w:val="0"/>
      <w:spacing w:after="0" w:line="240" w:lineRule="auto"/>
    </w:pPr>
    <w:rPr>
      <w:rFonts w:ascii="Times New Roman" w:eastAsia="Times New Roman" w:hAnsi="Times New Roman" w:cs="Times New Roman"/>
      <w:sz w:val="20"/>
      <w:szCs w:val="20"/>
      <w:lang w:eastAsia="ru-RU"/>
    </w:rPr>
  </w:style>
  <w:style w:type="paragraph" w:customStyle="1" w:styleId="af8">
    <w:name w:val="Отступ перед"/>
    <w:basedOn w:val="a"/>
    <w:rsid w:val="00230AAF"/>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230AAF"/>
  </w:style>
  <w:style w:type="character" w:customStyle="1" w:styleId="afa">
    <w:name w:val="Текст концевой сноски Знак"/>
    <w:basedOn w:val="a0"/>
    <w:link w:val="af9"/>
    <w:uiPriority w:val="99"/>
    <w:semiHidden/>
    <w:rsid w:val="00230AAF"/>
    <w:rPr>
      <w:rFonts w:ascii="Times New Roman" w:eastAsia="Times New Roman" w:hAnsi="Times New Roman" w:cs="Times New Roman"/>
      <w:sz w:val="20"/>
      <w:szCs w:val="20"/>
      <w:lang w:eastAsia="ru-RU"/>
    </w:rPr>
  </w:style>
  <w:style w:type="character" w:styleId="afb">
    <w:name w:val="endnote reference"/>
    <w:uiPriority w:val="99"/>
    <w:semiHidden/>
    <w:unhideWhenUsed/>
    <w:rsid w:val="00230AAF"/>
    <w:rPr>
      <w:vertAlign w:val="superscript"/>
    </w:rPr>
  </w:style>
  <w:style w:type="paragraph" w:customStyle="1" w:styleId="ConsPlusCell">
    <w:name w:val="ConsPlusCell"/>
    <w:rsid w:val="00230A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Знак Знак Знак Знак"/>
    <w:basedOn w:val="a"/>
    <w:rsid w:val="00230AAF"/>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30AAF"/>
    <w:pPr>
      <w:spacing w:after="120" w:line="480" w:lineRule="auto"/>
      <w:ind w:left="283"/>
    </w:pPr>
  </w:style>
  <w:style w:type="character" w:customStyle="1" w:styleId="24">
    <w:name w:val="Основной текст с отступом 2 Знак"/>
    <w:basedOn w:val="a0"/>
    <w:link w:val="23"/>
    <w:rsid w:val="00230AAF"/>
    <w:rPr>
      <w:rFonts w:ascii="Times New Roman" w:eastAsia="Times New Roman" w:hAnsi="Times New Roman" w:cs="Times New Roman"/>
      <w:sz w:val="20"/>
      <w:szCs w:val="20"/>
      <w:lang w:eastAsia="ru-RU"/>
    </w:rPr>
  </w:style>
  <w:style w:type="paragraph" w:customStyle="1" w:styleId="ConsNormal">
    <w:name w:val="ConsNormal"/>
    <w:rsid w:val="00230AAF"/>
    <w:pPr>
      <w:widowControl w:val="0"/>
      <w:suppressAutoHyphens/>
      <w:spacing w:after="0" w:line="240" w:lineRule="auto"/>
      <w:ind w:firstLine="720"/>
    </w:pPr>
    <w:rPr>
      <w:rFonts w:ascii="Arial" w:eastAsia="Times New Roman" w:hAnsi="Arial" w:cs="Times New Roman"/>
      <w:sz w:val="20"/>
      <w:szCs w:val="20"/>
    </w:rPr>
  </w:style>
  <w:style w:type="paragraph" w:styleId="afd">
    <w:name w:val="Body Text Indent"/>
    <w:basedOn w:val="a"/>
    <w:link w:val="afe"/>
    <w:unhideWhenUsed/>
    <w:rsid w:val="00230AAF"/>
    <w:pPr>
      <w:spacing w:after="120"/>
      <w:ind w:left="283"/>
    </w:pPr>
  </w:style>
  <w:style w:type="character" w:customStyle="1" w:styleId="afe">
    <w:name w:val="Основной текст с отступом Знак"/>
    <w:basedOn w:val="a0"/>
    <w:link w:val="afd"/>
    <w:rsid w:val="00230AAF"/>
    <w:rPr>
      <w:rFonts w:ascii="Times New Roman" w:eastAsia="Times New Roman" w:hAnsi="Times New Roman" w:cs="Times New Roman"/>
      <w:sz w:val="20"/>
      <w:szCs w:val="20"/>
      <w:lang w:eastAsia="ru-RU"/>
    </w:rPr>
  </w:style>
  <w:style w:type="paragraph" w:customStyle="1" w:styleId="Style4">
    <w:name w:val="Style4"/>
    <w:basedOn w:val="a"/>
    <w:rsid w:val="00230AAF"/>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230AAF"/>
    <w:rPr>
      <w:rFonts w:ascii="Times New Roman" w:hAnsi="Times New Roman" w:cs="Times New Roman"/>
      <w:sz w:val="26"/>
      <w:szCs w:val="26"/>
    </w:rPr>
  </w:style>
  <w:style w:type="character" w:customStyle="1" w:styleId="FontStyle12">
    <w:name w:val="Font Style12"/>
    <w:rsid w:val="00230AAF"/>
    <w:rPr>
      <w:rFonts w:ascii="Times New Roman" w:hAnsi="Times New Roman" w:cs="Times New Roman"/>
      <w:sz w:val="24"/>
      <w:szCs w:val="24"/>
    </w:rPr>
  </w:style>
  <w:style w:type="numbering" w:customStyle="1" w:styleId="14">
    <w:name w:val="Нет списка1"/>
    <w:next w:val="a2"/>
    <w:uiPriority w:val="99"/>
    <w:semiHidden/>
    <w:unhideWhenUsed/>
    <w:rsid w:val="00230AAF"/>
  </w:style>
  <w:style w:type="paragraph" w:customStyle="1" w:styleId="15">
    <w:name w:val="текст 1"/>
    <w:basedOn w:val="a"/>
    <w:next w:val="a"/>
    <w:rsid w:val="00230AAF"/>
    <w:pPr>
      <w:ind w:firstLine="540"/>
      <w:jc w:val="both"/>
    </w:pPr>
    <w:rPr>
      <w:szCs w:val="24"/>
    </w:rPr>
  </w:style>
  <w:style w:type="paragraph" w:customStyle="1" w:styleId="aff">
    <w:name w:val="Îáû÷íûé"/>
    <w:rsid w:val="00230AAF"/>
    <w:pPr>
      <w:spacing w:after="0" w:line="240" w:lineRule="auto"/>
    </w:pPr>
    <w:rPr>
      <w:rFonts w:ascii="Times New Roman" w:eastAsia="Times New Roman" w:hAnsi="Times New Roman" w:cs="Times New Roman"/>
      <w:sz w:val="20"/>
      <w:szCs w:val="20"/>
      <w:lang w:val="en-US" w:eastAsia="ru-RU"/>
    </w:rPr>
  </w:style>
  <w:style w:type="character" w:customStyle="1" w:styleId="25">
    <w:name w:val="Основной текст (2)"/>
    <w:rsid w:val="00230AAF"/>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230AAF"/>
    <w:pPr>
      <w:widowControl w:val="0"/>
      <w:shd w:val="clear" w:color="auto" w:fill="FFFFFF"/>
      <w:suppressAutoHyphens/>
      <w:spacing w:after="100"/>
      <w:ind w:firstLine="720"/>
      <w:jc w:val="both"/>
    </w:pPr>
    <w:rPr>
      <w:sz w:val="28"/>
      <w:lang w:eastAsia="ar-SA"/>
    </w:rPr>
  </w:style>
  <w:style w:type="paragraph" w:styleId="aff0">
    <w:name w:val="Normal (Web)"/>
    <w:basedOn w:val="a"/>
    <w:uiPriority w:val="99"/>
    <w:unhideWhenUsed/>
    <w:rsid w:val="00230AAF"/>
    <w:pPr>
      <w:spacing w:before="100" w:beforeAutospacing="1" w:after="100" w:afterAutospacing="1"/>
    </w:pPr>
    <w:rPr>
      <w:sz w:val="24"/>
      <w:szCs w:val="24"/>
    </w:rPr>
  </w:style>
  <w:style w:type="character" w:customStyle="1" w:styleId="af1">
    <w:name w:val="Без интервала Знак"/>
    <w:link w:val="af0"/>
    <w:locked/>
    <w:rsid w:val="00230AAF"/>
    <w:rPr>
      <w:rFonts w:ascii="Times New Roman" w:eastAsia="Times New Roman" w:hAnsi="Times New Roman" w:cs="Times New Roman"/>
      <w:sz w:val="20"/>
      <w:szCs w:val="20"/>
      <w:lang w:eastAsia="ru-RU"/>
    </w:rPr>
  </w:style>
  <w:style w:type="paragraph" w:customStyle="1" w:styleId="u">
    <w:name w:val="u"/>
    <w:basedOn w:val="a"/>
    <w:rsid w:val="00230AAF"/>
    <w:pPr>
      <w:spacing w:before="100" w:beforeAutospacing="1" w:after="100" w:afterAutospacing="1"/>
    </w:pPr>
    <w:rPr>
      <w:sz w:val="24"/>
      <w:szCs w:val="24"/>
    </w:rPr>
  </w:style>
  <w:style w:type="paragraph" w:customStyle="1" w:styleId="ConsPlusNonformat">
    <w:name w:val="ConsPlusNonformat"/>
    <w:rsid w:val="00230AAF"/>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32">
    <w:name w:val="Основной текст с отступом 32"/>
    <w:basedOn w:val="a"/>
    <w:rsid w:val="00230AAF"/>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230AAF"/>
    <w:pPr>
      <w:suppressAutoHyphens/>
    </w:pPr>
    <w:rPr>
      <w:rFonts w:ascii="Courier New" w:hAnsi="Courier New" w:cs="Courier New"/>
      <w:lang w:eastAsia="ar-SA"/>
    </w:rPr>
  </w:style>
  <w:style w:type="paragraph" w:styleId="aff1">
    <w:name w:val="caption"/>
    <w:basedOn w:val="a"/>
    <w:next w:val="a"/>
    <w:qFormat/>
    <w:rsid w:val="00230AAF"/>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230AAF"/>
    <w:rPr>
      <w:b/>
      <w:bCs/>
    </w:rPr>
  </w:style>
  <w:style w:type="character" w:styleId="aff3">
    <w:name w:val="Emphasis"/>
    <w:uiPriority w:val="20"/>
    <w:qFormat/>
    <w:rsid w:val="00230AAF"/>
    <w:rPr>
      <w:i/>
      <w:iCs/>
    </w:rPr>
  </w:style>
  <w:style w:type="character" w:styleId="aff4">
    <w:name w:val="FollowedHyperlink"/>
    <w:rsid w:val="00230AAF"/>
    <w:rPr>
      <w:color w:val="800080"/>
      <w:u w:val="single"/>
    </w:rPr>
  </w:style>
  <w:style w:type="paragraph" w:styleId="4">
    <w:name w:val="List Bullet 4"/>
    <w:basedOn w:val="a"/>
    <w:autoRedefine/>
    <w:rsid w:val="00230AAF"/>
    <w:pPr>
      <w:numPr>
        <w:numId w:val="5"/>
      </w:numPr>
    </w:pPr>
    <w:rPr>
      <w:lang w:val="en-GB"/>
    </w:rPr>
  </w:style>
  <w:style w:type="paragraph" w:styleId="33">
    <w:name w:val="Body Text 3"/>
    <w:basedOn w:val="a"/>
    <w:link w:val="34"/>
    <w:rsid w:val="00230AAF"/>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basedOn w:val="a0"/>
    <w:link w:val="33"/>
    <w:rsid w:val="00230AAF"/>
    <w:rPr>
      <w:rFonts w:ascii="Times New Roman" w:eastAsia="Times New Roman" w:hAnsi="Times New Roman" w:cs="Times New Roman"/>
      <w:sz w:val="24"/>
      <w:szCs w:val="24"/>
      <w:shd w:val="clear" w:color="auto" w:fill="FFFFFF"/>
      <w:lang w:eastAsia="ru-RU"/>
    </w:rPr>
  </w:style>
  <w:style w:type="paragraph" w:styleId="35">
    <w:name w:val="Body Text Indent 3"/>
    <w:basedOn w:val="a"/>
    <w:link w:val="36"/>
    <w:rsid w:val="00230AAF"/>
    <w:pPr>
      <w:spacing w:after="120"/>
      <w:ind w:left="283"/>
    </w:pPr>
    <w:rPr>
      <w:sz w:val="16"/>
      <w:szCs w:val="16"/>
    </w:rPr>
  </w:style>
  <w:style w:type="character" w:customStyle="1" w:styleId="36">
    <w:name w:val="Основной текст с отступом 3 Знак"/>
    <w:basedOn w:val="a0"/>
    <w:link w:val="35"/>
    <w:rsid w:val="00230AAF"/>
    <w:rPr>
      <w:rFonts w:ascii="Times New Roman" w:eastAsia="Times New Roman" w:hAnsi="Times New Roman" w:cs="Times New Roman"/>
      <w:sz w:val="16"/>
      <w:szCs w:val="16"/>
      <w:lang w:eastAsia="ru-RU"/>
    </w:rPr>
  </w:style>
  <w:style w:type="paragraph" w:styleId="aff5">
    <w:name w:val="Plain Text"/>
    <w:basedOn w:val="a"/>
    <w:link w:val="aff6"/>
    <w:rsid w:val="00230AAF"/>
    <w:rPr>
      <w:rFonts w:ascii="Courier New" w:hAnsi="Courier New"/>
    </w:rPr>
  </w:style>
  <w:style w:type="character" w:customStyle="1" w:styleId="aff6">
    <w:name w:val="Текст Знак"/>
    <w:basedOn w:val="a0"/>
    <w:link w:val="aff5"/>
    <w:rsid w:val="00230AAF"/>
    <w:rPr>
      <w:rFonts w:ascii="Courier New" w:eastAsia="Times New Roman" w:hAnsi="Courier New" w:cs="Times New Roman"/>
      <w:sz w:val="20"/>
      <w:szCs w:val="20"/>
      <w:lang w:eastAsia="ru-RU"/>
    </w:rPr>
  </w:style>
  <w:style w:type="paragraph" w:customStyle="1" w:styleId="HeadDoc">
    <w:name w:val="HeadDoc"/>
    <w:rsid w:val="00230AAF"/>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Iauiue2">
    <w:name w:val="Iau?iue2"/>
    <w:rsid w:val="00230AAF"/>
    <w:pPr>
      <w:widowControl w:val="0"/>
      <w:spacing w:after="0" w:line="240" w:lineRule="auto"/>
    </w:pPr>
    <w:rPr>
      <w:rFonts w:ascii="Times New Roman" w:eastAsia="Times New Roman" w:hAnsi="Times New Roman" w:cs="Times New Roman"/>
      <w:sz w:val="28"/>
      <w:szCs w:val="28"/>
      <w:lang w:eastAsia="ru-RU"/>
    </w:rPr>
  </w:style>
  <w:style w:type="paragraph" w:customStyle="1" w:styleId="17">
    <w:name w:val="Основной текст с отступом1"/>
    <w:basedOn w:val="a"/>
    <w:rsid w:val="00230AAF"/>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230A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7">
    <w:name w:val="Îñíîâíîé òåêñò ñ îòñòóïîì 3"/>
    <w:basedOn w:val="aff"/>
    <w:rsid w:val="00230AAF"/>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230AAF"/>
    <w:pPr>
      <w:widowControl/>
      <w:jc w:val="both"/>
    </w:pPr>
    <w:rPr>
      <w:rFonts w:ascii="Peterburg" w:hAnsi="Peterburg" w:cs="Peterburg"/>
    </w:rPr>
  </w:style>
  <w:style w:type="paragraph" w:customStyle="1" w:styleId="Iniiaiieoaeno2">
    <w:name w:val="Iniiaiie oaeno 2"/>
    <w:basedOn w:val="a"/>
    <w:rsid w:val="00230AAF"/>
    <w:pPr>
      <w:widowControl w:val="0"/>
      <w:ind w:firstLine="567"/>
      <w:jc w:val="both"/>
    </w:pPr>
    <w:rPr>
      <w:b/>
      <w:bCs/>
      <w:color w:val="000000"/>
      <w:sz w:val="24"/>
      <w:szCs w:val="24"/>
    </w:rPr>
  </w:style>
  <w:style w:type="paragraph" w:customStyle="1" w:styleId="caaieiaie2">
    <w:name w:val="caaieiaie 2"/>
    <w:basedOn w:val="Iauiue"/>
    <w:next w:val="Iauiue"/>
    <w:rsid w:val="00230AAF"/>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230AAF"/>
    <w:pPr>
      <w:keepNext/>
      <w:widowControl w:val="0"/>
    </w:pPr>
    <w:rPr>
      <w:sz w:val="28"/>
      <w:szCs w:val="28"/>
      <w:lang w:val="ru-RU"/>
    </w:rPr>
  </w:style>
  <w:style w:type="paragraph" w:customStyle="1" w:styleId="aff7">
    <w:name w:val="Îñíîâíîé òåêñò"/>
    <w:basedOn w:val="aff"/>
    <w:rsid w:val="00230AAF"/>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230AAF"/>
    <w:pPr>
      <w:widowControl/>
      <w:ind w:firstLine="284"/>
      <w:jc w:val="both"/>
    </w:pPr>
    <w:rPr>
      <w:rFonts w:ascii="Peterburg" w:hAnsi="Peterburg" w:cs="Peterburg"/>
    </w:rPr>
  </w:style>
  <w:style w:type="paragraph" w:customStyle="1" w:styleId="19">
    <w:name w:val="З1"/>
    <w:basedOn w:val="a"/>
    <w:next w:val="a"/>
    <w:rsid w:val="00230AAF"/>
    <w:pPr>
      <w:snapToGrid w:val="0"/>
      <w:spacing w:line="360" w:lineRule="auto"/>
      <w:ind w:firstLine="748"/>
      <w:jc w:val="both"/>
    </w:pPr>
    <w:rPr>
      <w:b/>
      <w:sz w:val="24"/>
      <w:szCs w:val="24"/>
    </w:rPr>
  </w:style>
  <w:style w:type="paragraph" w:customStyle="1" w:styleId="210">
    <w:name w:val="Основной текст 21"/>
    <w:basedOn w:val="a"/>
    <w:rsid w:val="00230AAF"/>
    <w:pPr>
      <w:widowControl w:val="0"/>
      <w:spacing w:before="120"/>
      <w:jc w:val="both"/>
    </w:pPr>
    <w:rPr>
      <w:sz w:val="24"/>
    </w:rPr>
  </w:style>
  <w:style w:type="paragraph" w:customStyle="1" w:styleId="26">
    <w:name w:val="Îñíîâíîé òåêñò 2"/>
    <w:basedOn w:val="aff"/>
    <w:rsid w:val="00230AAF"/>
    <w:pPr>
      <w:widowControl w:val="0"/>
      <w:ind w:firstLine="720"/>
      <w:jc w:val="both"/>
    </w:pPr>
    <w:rPr>
      <w:b/>
      <w:bCs/>
      <w:color w:val="000000"/>
      <w:sz w:val="24"/>
      <w:szCs w:val="24"/>
    </w:rPr>
  </w:style>
  <w:style w:type="character" w:styleId="aff8">
    <w:name w:val="line number"/>
    <w:rsid w:val="00230AAF"/>
  </w:style>
  <w:style w:type="character" w:customStyle="1" w:styleId="WW8Num1z0">
    <w:name w:val="WW8Num1z0"/>
    <w:rsid w:val="00230AAF"/>
    <w:rPr>
      <w:rFonts w:ascii="Symbol" w:hAnsi="Symbol" w:cs="Symbol"/>
    </w:rPr>
  </w:style>
  <w:style w:type="character" w:customStyle="1" w:styleId="WW8Num2z0">
    <w:name w:val="WW8Num2z0"/>
    <w:rsid w:val="00230AAF"/>
    <w:rPr>
      <w:rFonts w:ascii="Symbol" w:hAnsi="Symbol" w:cs="Symbol"/>
    </w:rPr>
  </w:style>
  <w:style w:type="character" w:customStyle="1" w:styleId="WW8Num3z0">
    <w:name w:val="WW8Num3z0"/>
    <w:rsid w:val="00230AAF"/>
    <w:rPr>
      <w:rFonts w:ascii="Symbol" w:hAnsi="Symbol"/>
    </w:rPr>
  </w:style>
  <w:style w:type="character" w:customStyle="1" w:styleId="WW8Num4z0">
    <w:name w:val="WW8Num4z0"/>
    <w:rsid w:val="00230AAF"/>
    <w:rPr>
      <w:rFonts w:ascii="Symbol" w:hAnsi="Symbol"/>
    </w:rPr>
  </w:style>
  <w:style w:type="character" w:customStyle="1" w:styleId="WW8Num4z2">
    <w:name w:val="WW8Num4z2"/>
    <w:rsid w:val="00230AAF"/>
    <w:rPr>
      <w:rFonts w:ascii="Wingdings" w:hAnsi="Wingdings" w:cs="Wingdings"/>
    </w:rPr>
  </w:style>
  <w:style w:type="character" w:customStyle="1" w:styleId="WW8Num4z4">
    <w:name w:val="WW8Num4z4"/>
    <w:rsid w:val="00230AAF"/>
    <w:rPr>
      <w:rFonts w:ascii="Courier New" w:hAnsi="Courier New" w:cs="Courier New"/>
    </w:rPr>
  </w:style>
  <w:style w:type="character" w:customStyle="1" w:styleId="WW8Num5z0">
    <w:name w:val="WW8Num5z0"/>
    <w:rsid w:val="00230AAF"/>
    <w:rPr>
      <w:rFonts w:ascii="Symbol" w:hAnsi="Symbol"/>
    </w:rPr>
  </w:style>
  <w:style w:type="character" w:customStyle="1" w:styleId="WW8Num6z0">
    <w:name w:val="WW8Num6z0"/>
    <w:rsid w:val="00230AAF"/>
    <w:rPr>
      <w:rFonts w:ascii="Symbol" w:hAnsi="Symbol"/>
    </w:rPr>
  </w:style>
  <w:style w:type="character" w:customStyle="1" w:styleId="WW8Num7z0">
    <w:name w:val="WW8Num7z0"/>
    <w:rsid w:val="00230AAF"/>
    <w:rPr>
      <w:rFonts w:ascii="Symbol" w:hAnsi="Symbol"/>
    </w:rPr>
  </w:style>
  <w:style w:type="character" w:customStyle="1" w:styleId="WW8Num8z0">
    <w:name w:val="WW8Num8z0"/>
    <w:rsid w:val="00230AAF"/>
    <w:rPr>
      <w:rFonts w:ascii="Symbol" w:hAnsi="Symbol"/>
    </w:rPr>
  </w:style>
  <w:style w:type="character" w:customStyle="1" w:styleId="WW8Num9z0">
    <w:name w:val="WW8Num9z0"/>
    <w:rsid w:val="00230AAF"/>
    <w:rPr>
      <w:rFonts w:ascii="Symbol" w:hAnsi="Symbol" w:cs="Symbol"/>
    </w:rPr>
  </w:style>
  <w:style w:type="character" w:customStyle="1" w:styleId="WW8Num10z0">
    <w:name w:val="WW8Num10z0"/>
    <w:rsid w:val="00230AAF"/>
    <w:rPr>
      <w:rFonts w:ascii="Symbol" w:hAnsi="Symbol" w:cs="Symbol"/>
    </w:rPr>
  </w:style>
  <w:style w:type="character" w:customStyle="1" w:styleId="WW8Num11z0">
    <w:name w:val="WW8Num11z0"/>
    <w:rsid w:val="00230AAF"/>
    <w:rPr>
      <w:rFonts w:ascii="Times New Roman" w:eastAsia="Times New Roman" w:hAnsi="Times New Roman"/>
    </w:rPr>
  </w:style>
  <w:style w:type="character" w:customStyle="1" w:styleId="WW8Num11z1">
    <w:name w:val="WW8Num11z1"/>
    <w:rsid w:val="00230AAF"/>
    <w:rPr>
      <w:rFonts w:ascii="Symbol" w:hAnsi="Symbol" w:cs="Symbol"/>
    </w:rPr>
  </w:style>
  <w:style w:type="character" w:customStyle="1" w:styleId="WW8Num11z2">
    <w:name w:val="WW8Num11z2"/>
    <w:rsid w:val="00230AAF"/>
    <w:rPr>
      <w:rFonts w:ascii="Wingdings" w:hAnsi="Wingdings" w:cs="Wingdings"/>
    </w:rPr>
  </w:style>
  <w:style w:type="character" w:customStyle="1" w:styleId="WW8Num11z4">
    <w:name w:val="WW8Num11z4"/>
    <w:rsid w:val="00230AAF"/>
    <w:rPr>
      <w:rFonts w:ascii="Courier New" w:hAnsi="Courier New" w:cs="Courier New"/>
    </w:rPr>
  </w:style>
  <w:style w:type="character" w:customStyle="1" w:styleId="WW8Num12z0">
    <w:name w:val="WW8Num12z0"/>
    <w:rsid w:val="00230AAF"/>
    <w:rPr>
      <w:rFonts w:ascii="Symbol" w:hAnsi="Symbol" w:cs="Symbol"/>
    </w:rPr>
  </w:style>
  <w:style w:type="character" w:customStyle="1" w:styleId="WW8Num12z1">
    <w:name w:val="WW8Num12z1"/>
    <w:rsid w:val="00230AAF"/>
    <w:rPr>
      <w:rFonts w:ascii="Courier New" w:hAnsi="Courier New" w:cs="Courier New"/>
    </w:rPr>
  </w:style>
  <w:style w:type="character" w:customStyle="1" w:styleId="WW8Num12z2">
    <w:name w:val="WW8Num12z2"/>
    <w:rsid w:val="00230AAF"/>
    <w:rPr>
      <w:rFonts w:ascii="Wingdings" w:hAnsi="Wingdings" w:cs="Wingdings"/>
    </w:rPr>
  </w:style>
  <w:style w:type="character" w:customStyle="1" w:styleId="WW8Num14z0">
    <w:name w:val="WW8Num14z0"/>
    <w:rsid w:val="00230AAF"/>
    <w:rPr>
      <w:rFonts w:ascii="Times New Roman" w:eastAsia="Times New Roman" w:hAnsi="Times New Roman"/>
    </w:rPr>
  </w:style>
  <w:style w:type="character" w:customStyle="1" w:styleId="WW8Num14z1">
    <w:name w:val="WW8Num14z1"/>
    <w:rsid w:val="00230AAF"/>
    <w:rPr>
      <w:rFonts w:ascii="Symbol" w:hAnsi="Symbol" w:cs="Symbol"/>
    </w:rPr>
  </w:style>
  <w:style w:type="character" w:customStyle="1" w:styleId="WW8Num14z2">
    <w:name w:val="WW8Num14z2"/>
    <w:rsid w:val="00230AAF"/>
    <w:rPr>
      <w:rFonts w:ascii="Wingdings" w:hAnsi="Wingdings" w:cs="Wingdings"/>
    </w:rPr>
  </w:style>
  <w:style w:type="character" w:customStyle="1" w:styleId="WW8Num14z4">
    <w:name w:val="WW8Num14z4"/>
    <w:rsid w:val="00230AAF"/>
    <w:rPr>
      <w:rFonts w:ascii="Courier New" w:hAnsi="Courier New" w:cs="Courier New"/>
    </w:rPr>
  </w:style>
  <w:style w:type="character" w:customStyle="1" w:styleId="WW8Num15z0">
    <w:name w:val="WW8Num15z0"/>
    <w:rsid w:val="00230AAF"/>
    <w:rPr>
      <w:rFonts w:ascii="Symbol" w:hAnsi="Symbol" w:cs="Symbol"/>
    </w:rPr>
  </w:style>
  <w:style w:type="character" w:customStyle="1" w:styleId="WW8Num15z1">
    <w:name w:val="WW8Num15z1"/>
    <w:rsid w:val="00230AAF"/>
    <w:rPr>
      <w:rFonts w:ascii="Courier New" w:hAnsi="Courier New" w:cs="Courier New"/>
    </w:rPr>
  </w:style>
  <w:style w:type="character" w:customStyle="1" w:styleId="WW8Num15z2">
    <w:name w:val="WW8Num15z2"/>
    <w:rsid w:val="00230AAF"/>
    <w:rPr>
      <w:rFonts w:ascii="Wingdings" w:hAnsi="Wingdings" w:cs="Wingdings"/>
    </w:rPr>
  </w:style>
  <w:style w:type="character" w:customStyle="1" w:styleId="WW8Num16z0">
    <w:name w:val="WW8Num16z0"/>
    <w:rsid w:val="00230AAF"/>
    <w:rPr>
      <w:rFonts w:ascii="Symbol" w:hAnsi="Symbol" w:cs="Symbol"/>
    </w:rPr>
  </w:style>
  <w:style w:type="character" w:customStyle="1" w:styleId="WW8Num16z1">
    <w:name w:val="WW8Num16z1"/>
    <w:rsid w:val="00230AAF"/>
    <w:rPr>
      <w:rFonts w:ascii="Courier New" w:hAnsi="Courier New" w:cs="Courier New"/>
    </w:rPr>
  </w:style>
  <w:style w:type="character" w:customStyle="1" w:styleId="WW8Num16z2">
    <w:name w:val="WW8Num16z2"/>
    <w:rsid w:val="00230AAF"/>
    <w:rPr>
      <w:rFonts w:ascii="Wingdings" w:hAnsi="Wingdings" w:cs="Wingdings"/>
    </w:rPr>
  </w:style>
  <w:style w:type="character" w:customStyle="1" w:styleId="WW8Num17z0">
    <w:name w:val="WW8Num17z0"/>
    <w:rsid w:val="00230AAF"/>
    <w:rPr>
      <w:rFonts w:ascii="Symbol" w:hAnsi="Symbol" w:cs="Symbol"/>
    </w:rPr>
  </w:style>
  <w:style w:type="character" w:customStyle="1" w:styleId="WW8Num17z2">
    <w:name w:val="WW8Num17z2"/>
    <w:rsid w:val="00230AAF"/>
    <w:rPr>
      <w:rFonts w:ascii="Wingdings" w:hAnsi="Wingdings" w:cs="Wingdings"/>
    </w:rPr>
  </w:style>
  <w:style w:type="character" w:customStyle="1" w:styleId="WW8Num17z4">
    <w:name w:val="WW8Num17z4"/>
    <w:rsid w:val="00230AAF"/>
    <w:rPr>
      <w:rFonts w:ascii="Courier New" w:hAnsi="Courier New" w:cs="Courier New"/>
    </w:rPr>
  </w:style>
  <w:style w:type="character" w:customStyle="1" w:styleId="WW8Num18z0">
    <w:name w:val="WW8Num18z0"/>
    <w:rsid w:val="00230AAF"/>
    <w:rPr>
      <w:rFonts w:ascii="Symbol" w:hAnsi="Symbol" w:cs="Symbol"/>
    </w:rPr>
  </w:style>
  <w:style w:type="character" w:customStyle="1" w:styleId="WW8Num18z1">
    <w:name w:val="WW8Num18z1"/>
    <w:rsid w:val="00230AAF"/>
    <w:rPr>
      <w:rFonts w:ascii="Courier New" w:hAnsi="Courier New" w:cs="Courier New"/>
    </w:rPr>
  </w:style>
  <w:style w:type="character" w:customStyle="1" w:styleId="WW8Num18z2">
    <w:name w:val="WW8Num18z2"/>
    <w:rsid w:val="00230AAF"/>
    <w:rPr>
      <w:rFonts w:ascii="Wingdings" w:hAnsi="Wingdings" w:cs="Wingdings"/>
    </w:rPr>
  </w:style>
  <w:style w:type="character" w:customStyle="1" w:styleId="WW8Num19z0">
    <w:name w:val="WW8Num19z0"/>
    <w:rsid w:val="00230AAF"/>
    <w:rPr>
      <w:rFonts w:ascii="Symbol" w:hAnsi="Symbol" w:cs="Symbol"/>
    </w:rPr>
  </w:style>
  <w:style w:type="character" w:customStyle="1" w:styleId="WW8Num19z2">
    <w:name w:val="WW8Num19z2"/>
    <w:rsid w:val="00230AAF"/>
    <w:rPr>
      <w:rFonts w:ascii="Wingdings" w:hAnsi="Wingdings" w:cs="Wingdings"/>
    </w:rPr>
  </w:style>
  <w:style w:type="character" w:customStyle="1" w:styleId="WW8Num19z4">
    <w:name w:val="WW8Num19z4"/>
    <w:rsid w:val="00230AAF"/>
    <w:rPr>
      <w:rFonts w:ascii="Courier New" w:hAnsi="Courier New" w:cs="Courier New"/>
    </w:rPr>
  </w:style>
  <w:style w:type="character" w:customStyle="1" w:styleId="WW8Num20z0">
    <w:name w:val="WW8Num20z0"/>
    <w:rsid w:val="00230AAF"/>
    <w:rPr>
      <w:rFonts w:ascii="Symbol" w:hAnsi="Symbol" w:cs="Symbol"/>
    </w:rPr>
  </w:style>
  <w:style w:type="character" w:customStyle="1" w:styleId="WW8Num20z1">
    <w:name w:val="WW8Num20z1"/>
    <w:rsid w:val="00230AAF"/>
    <w:rPr>
      <w:rFonts w:ascii="Courier New" w:hAnsi="Courier New" w:cs="Courier New"/>
    </w:rPr>
  </w:style>
  <w:style w:type="character" w:customStyle="1" w:styleId="WW8Num20z2">
    <w:name w:val="WW8Num20z2"/>
    <w:rsid w:val="00230AAF"/>
    <w:rPr>
      <w:rFonts w:ascii="Wingdings" w:hAnsi="Wingdings" w:cs="Wingdings"/>
    </w:rPr>
  </w:style>
  <w:style w:type="character" w:customStyle="1" w:styleId="WW8Num21z0">
    <w:name w:val="WW8Num21z0"/>
    <w:rsid w:val="00230AAF"/>
    <w:rPr>
      <w:rFonts w:ascii="Symbol" w:hAnsi="Symbol" w:cs="Symbol"/>
    </w:rPr>
  </w:style>
  <w:style w:type="character" w:customStyle="1" w:styleId="WW8Num21z1">
    <w:name w:val="WW8Num21z1"/>
    <w:rsid w:val="00230AAF"/>
    <w:rPr>
      <w:rFonts w:ascii="Courier New" w:hAnsi="Courier New" w:cs="Courier New"/>
    </w:rPr>
  </w:style>
  <w:style w:type="character" w:customStyle="1" w:styleId="WW8Num21z2">
    <w:name w:val="WW8Num21z2"/>
    <w:rsid w:val="00230AAF"/>
    <w:rPr>
      <w:rFonts w:ascii="Wingdings" w:hAnsi="Wingdings" w:cs="Wingdings"/>
    </w:rPr>
  </w:style>
  <w:style w:type="character" w:customStyle="1" w:styleId="WW8Num22z0">
    <w:name w:val="WW8Num22z0"/>
    <w:rsid w:val="00230AAF"/>
    <w:rPr>
      <w:rFonts w:ascii="Symbol" w:hAnsi="Symbol" w:cs="Symbol"/>
    </w:rPr>
  </w:style>
  <w:style w:type="character" w:customStyle="1" w:styleId="WW8Num22z2">
    <w:name w:val="WW8Num22z2"/>
    <w:rsid w:val="00230AAF"/>
    <w:rPr>
      <w:rFonts w:ascii="Wingdings" w:hAnsi="Wingdings" w:cs="Wingdings"/>
    </w:rPr>
  </w:style>
  <w:style w:type="character" w:customStyle="1" w:styleId="WW8Num22z4">
    <w:name w:val="WW8Num22z4"/>
    <w:rsid w:val="00230AAF"/>
    <w:rPr>
      <w:rFonts w:ascii="Courier New" w:hAnsi="Courier New" w:cs="Courier New"/>
    </w:rPr>
  </w:style>
  <w:style w:type="character" w:customStyle="1" w:styleId="WW8Num23z0">
    <w:name w:val="WW8Num23z0"/>
    <w:rsid w:val="00230AAF"/>
    <w:rPr>
      <w:rFonts w:ascii="Symbol" w:hAnsi="Symbol" w:cs="Symbol"/>
    </w:rPr>
  </w:style>
  <w:style w:type="character" w:customStyle="1" w:styleId="WW8Num23z1">
    <w:name w:val="WW8Num23z1"/>
    <w:rsid w:val="00230AAF"/>
    <w:rPr>
      <w:rFonts w:ascii="Courier New" w:hAnsi="Courier New" w:cs="Courier New"/>
    </w:rPr>
  </w:style>
  <w:style w:type="character" w:customStyle="1" w:styleId="WW8Num23z2">
    <w:name w:val="WW8Num23z2"/>
    <w:rsid w:val="00230AAF"/>
    <w:rPr>
      <w:rFonts w:ascii="Wingdings" w:hAnsi="Wingdings" w:cs="Wingdings"/>
    </w:rPr>
  </w:style>
  <w:style w:type="character" w:customStyle="1" w:styleId="WW8Num24z0">
    <w:name w:val="WW8Num24z0"/>
    <w:rsid w:val="00230AAF"/>
    <w:rPr>
      <w:rFonts w:ascii="Symbol" w:hAnsi="Symbol" w:cs="Symbol"/>
    </w:rPr>
  </w:style>
  <w:style w:type="character" w:customStyle="1" w:styleId="WW8Num24z1">
    <w:name w:val="WW8Num24z1"/>
    <w:rsid w:val="00230AAF"/>
    <w:rPr>
      <w:rFonts w:ascii="Courier New" w:hAnsi="Courier New" w:cs="Courier New"/>
    </w:rPr>
  </w:style>
  <w:style w:type="character" w:customStyle="1" w:styleId="WW8Num24z2">
    <w:name w:val="WW8Num24z2"/>
    <w:rsid w:val="00230AAF"/>
    <w:rPr>
      <w:rFonts w:ascii="Wingdings" w:hAnsi="Wingdings" w:cs="Wingdings"/>
    </w:rPr>
  </w:style>
  <w:style w:type="character" w:customStyle="1" w:styleId="WW8Num25z0">
    <w:name w:val="WW8Num25z0"/>
    <w:rsid w:val="00230AAF"/>
    <w:rPr>
      <w:rFonts w:ascii="Symbol" w:hAnsi="Symbol" w:cs="Symbol"/>
    </w:rPr>
  </w:style>
  <w:style w:type="character" w:customStyle="1" w:styleId="WW8Num25z1">
    <w:name w:val="WW8Num25z1"/>
    <w:rsid w:val="00230AAF"/>
    <w:rPr>
      <w:rFonts w:ascii="Courier New" w:hAnsi="Courier New" w:cs="Courier New"/>
    </w:rPr>
  </w:style>
  <w:style w:type="character" w:customStyle="1" w:styleId="WW8Num25z2">
    <w:name w:val="WW8Num25z2"/>
    <w:rsid w:val="00230AAF"/>
    <w:rPr>
      <w:rFonts w:ascii="Wingdings" w:hAnsi="Wingdings" w:cs="Wingdings"/>
    </w:rPr>
  </w:style>
  <w:style w:type="character" w:customStyle="1" w:styleId="WW8Num27z0">
    <w:name w:val="WW8Num27z0"/>
    <w:rsid w:val="00230AAF"/>
    <w:rPr>
      <w:rFonts w:ascii="Symbol" w:hAnsi="Symbol" w:cs="Symbol"/>
    </w:rPr>
  </w:style>
  <w:style w:type="character" w:customStyle="1" w:styleId="WW8Num27z1">
    <w:name w:val="WW8Num27z1"/>
    <w:rsid w:val="00230AAF"/>
    <w:rPr>
      <w:rFonts w:ascii="Courier New" w:hAnsi="Courier New" w:cs="Courier New"/>
    </w:rPr>
  </w:style>
  <w:style w:type="character" w:customStyle="1" w:styleId="WW8Num27z2">
    <w:name w:val="WW8Num27z2"/>
    <w:rsid w:val="00230AAF"/>
    <w:rPr>
      <w:rFonts w:ascii="Wingdings" w:hAnsi="Wingdings" w:cs="Wingdings"/>
    </w:rPr>
  </w:style>
  <w:style w:type="character" w:customStyle="1" w:styleId="WW8Num28z0">
    <w:name w:val="WW8Num28z0"/>
    <w:rsid w:val="00230AAF"/>
    <w:rPr>
      <w:rFonts w:ascii="Times New Roman" w:eastAsia="Times New Roman" w:hAnsi="Times New Roman"/>
    </w:rPr>
  </w:style>
  <w:style w:type="character" w:customStyle="1" w:styleId="WW8Num28z1">
    <w:name w:val="WW8Num28z1"/>
    <w:rsid w:val="00230AAF"/>
    <w:rPr>
      <w:rFonts w:ascii="Symbol" w:hAnsi="Symbol" w:cs="Symbol"/>
    </w:rPr>
  </w:style>
  <w:style w:type="character" w:customStyle="1" w:styleId="WW8Num28z2">
    <w:name w:val="WW8Num28z2"/>
    <w:rsid w:val="00230AAF"/>
    <w:rPr>
      <w:rFonts w:ascii="Wingdings" w:hAnsi="Wingdings" w:cs="Wingdings"/>
    </w:rPr>
  </w:style>
  <w:style w:type="character" w:customStyle="1" w:styleId="WW8Num28z4">
    <w:name w:val="WW8Num28z4"/>
    <w:rsid w:val="00230AAF"/>
    <w:rPr>
      <w:rFonts w:ascii="Courier New" w:hAnsi="Courier New" w:cs="Courier New"/>
    </w:rPr>
  </w:style>
  <w:style w:type="character" w:customStyle="1" w:styleId="WW8Num29z0">
    <w:name w:val="WW8Num29z0"/>
    <w:rsid w:val="00230AAF"/>
    <w:rPr>
      <w:rFonts w:ascii="Symbol" w:hAnsi="Symbol" w:cs="Symbol"/>
    </w:rPr>
  </w:style>
  <w:style w:type="character" w:customStyle="1" w:styleId="WW8Num29z1">
    <w:name w:val="WW8Num29z1"/>
    <w:rsid w:val="00230AAF"/>
    <w:rPr>
      <w:rFonts w:ascii="Courier New" w:hAnsi="Courier New" w:cs="Courier New"/>
    </w:rPr>
  </w:style>
  <w:style w:type="character" w:customStyle="1" w:styleId="WW8Num29z2">
    <w:name w:val="WW8Num29z2"/>
    <w:rsid w:val="00230AAF"/>
    <w:rPr>
      <w:rFonts w:ascii="Wingdings" w:hAnsi="Wingdings" w:cs="Wingdings"/>
    </w:rPr>
  </w:style>
  <w:style w:type="character" w:customStyle="1" w:styleId="1a">
    <w:name w:val="Основной шрифт абзаца1"/>
    <w:rsid w:val="00230AAF"/>
  </w:style>
  <w:style w:type="paragraph" w:styleId="aff9">
    <w:name w:val="Title"/>
    <w:basedOn w:val="a"/>
    <w:next w:val="af5"/>
    <w:link w:val="affa"/>
    <w:rsid w:val="00230AAF"/>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character" w:customStyle="1" w:styleId="1b">
    <w:name w:val="Название Знак1"/>
    <w:basedOn w:val="a0"/>
    <w:rsid w:val="00230AAF"/>
    <w:rPr>
      <w:rFonts w:asciiTheme="majorHAnsi" w:eastAsiaTheme="majorEastAsia" w:hAnsiTheme="majorHAnsi" w:cstheme="majorBidi"/>
      <w:spacing w:val="-10"/>
      <w:kern w:val="28"/>
      <w:sz w:val="56"/>
      <w:szCs w:val="56"/>
      <w:lang w:eastAsia="ru-RU"/>
    </w:rPr>
  </w:style>
  <w:style w:type="paragraph" w:styleId="affb">
    <w:name w:val="List"/>
    <w:basedOn w:val="af5"/>
    <w:rsid w:val="00230AAF"/>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c">
    <w:name w:val="Указатель1"/>
    <w:basedOn w:val="a"/>
    <w:rsid w:val="00230AAF"/>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230AAF"/>
    <w:pPr>
      <w:suppressAutoHyphens/>
    </w:pPr>
    <w:rPr>
      <w:lang w:val="en-GB" w:eastAsia="ar-SA"/>
    </w:rPr>
  </w:style>
  <w:style w:type="paragraph" w:customStyle="1" w:styleId="affc">
    <w:name w:val="Содержимое таблицы"/>
    <w:basedOn w:val="a"/>
    <w:rsid w:val="00230AAF"/>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d">
    <w:name w:val="Заголовок таблицы"/>
    <w:basedOn w:val="affc"/>
    <w:rsid w:val="00230AAF"/>
    <w:pPr>
      <w:jc w:val="center"/>
    </w:pPr>
    <w:rPr>
      <w:b/>
      <w:bCs/>
      <w:i/>
      <w:iCs/>
    </w:rPr>
  </w:style>
  <w:style w:type="paragraph" w:customStyle="1" w:styleId="211">
    <w:name w:val="Основной текст с отступом 21"/>
    <w:basedOn w:val="a"/>
    <w:rsid w:val="00230AAF"/>
    <w:pPr>
      <w:suppressAutoHyphens/>
      <w:ind w:firstLine="720"/>
    </w:pPr>
    <w:rPr>
      <w:sz w:val="28"/>
      <w:szCs w:val="28"/>
      <w:lang w:eastAsia="ar-SA"/>
    </w:rPr>
  </w:style>
  <w:style w:type="table" w:styleId="affe">
    <w:name w:val="Table Grid"/>
    <w:basedOn w:val="a1"/>
    <w:uiPriority w:val="59"/>
    <w:rsid w:val="00230A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next w:val="affe"/>
    <w:uiPriority w:val="59"/>
    <w:rsid w:val="00230A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Текст сноски Знак"/>
    <w:link w:val="afff0"/>
    <w:semiHidden/>
    <w:rsid w:val="00230AAF"/>
    <w:rPr>
      <w:lang w:eastAsia="ar-SA"/>
    </w:rPr>
  </w:style>
  <w:style w:type="paragraph" w:styleId="afff0">
    <w:name w:val="footnote text"/>
    <w:basedOn w:val="a"/>
    <w:link w:val="afff"/>
    <w:semiHidden/>
    <w:unhideWhenUsed/>
    <w:rsid w:val="00230AAF"/>
    <w:pPr>
      <w:suppressAutoHyphens/>
    </w:pPr>
    <w:rPr>
      <w:rFonts w:asciiTheme="minorHAnsi" w:eastAsiaTheme="minorHAnsi" w:hAnsiTheme="minorHAnsi" w:cstheme="minorBidi"/>
      <w:sz w:val="22"/>
      <w:szCs w:val="22"/>
      <w:lang w:eastAsia="ar-SA"/>
    </w:rPr>
  </w:style>
  <w:style w:type="character" w:customStyle="1" w:styleId="1e">
    <w:name w:val="Текст сноски Знак1"/>
    <w:basedOn w:val="a0"/>
    <w:uiPriority w:val="99"/>
    <w:semiHidden/>
    <w:rsid w:val="00230AAF"/>
    <w:rPr>
      <w:rFonts w:ascii="Times New Roman" w:eastAsia="Times New Roman" w:hAnsi="Times New Roman" w:cs="Times New Roman"/>
      <w:sz w:val="20"/>
      <w:szCs w:val="20"/>
      <w:lang w:eastAsia="ru-RU"/>
    </w:rPr>
  </w:style>
  <w:style w:type="character" w:customStyle="1" w:styleId="afff1">
    <w:name w:val="Текст примечания Знак"/>
    <w:link w:val="afff2"/>
    <w:uiPriority w:val="99"/>
    <w:semiHidden/>
    <w:rsid w:val="00230AAF"/>
    <w:rPr>
      <w:rFonts w:eastAsia="SimSun"/>
      <w:lang w:eastAsia="ar-SA"/>
    </w:rPr>
  </w:style>
  <w:style w:type="paragraph" w:styleId="afff2">
    <w:name w:val="annotation text"/>
    <w:basedOn w:val="a"/>
    <w:link w:val="afff1"/>
    <w:uiPriority w:val="99"/>
    <w:semiHidden/>
    <w:unhideWhenUsed/>
    <w:rsid w:val="00230AAF"/>
    <w:pPr>
      <w:suppressAutoHyphens/>
    </w:pPr>
    <w:rPr>
      <w:rFonts w:asciiTheme="minorHAnsi" w:eastAsia="SimSun" w:hAnsiTheme="minorHAnsi" w:cstheme="minorBidi"/>
      <w:sz w:val="22"/>
      <w:szCs w:val="22"/>
      <w:lang w:eastAsia="ar-SA"/>
    </w:rPr>
  </w:style>
  <w:style w:type="character" w:customStyle="1" w:styleId="1f">
    <w:name w:val="Текст примечания Знак1"/>
    <w:basedOn w:val="a0"/>
    <w:uiPriority w:val="99"/>
    <w:semiHidden/>
    <w:rsid w:val="00230AAF"/>
    <w:rPr>
      <w:rFonts w:ascii="Times New Roman" w:eastAsia="Times New Roman" w:hAnsi="Times New Roman" w:cs="Times New Roman"/>
      <w:sz w:val="20"/>
      <w:szCs w:val="20"/>
      <w:lang w:eastAsia="ru-RU"/>
    </w:rPr>
  </w:style>
  <w:style w:type="paragraph" w:customStyle="1" w:styleId="38">
    <w:name w:val="Название3"/>
    <w:basedOn w:val="a"/>
    <w:rsid w:val="00230AAF"/>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230AAF"/>
    <w:pPr>
      <w:suppressLineNumbers/>
      <w:suppressAutoHyphens/>
    </w:pPr>
    <w:rPr>
      <w:rFonts w:eastAsia="SimSun" w:cs="Mangal"/>
      <w:sz w:val="24"/>
      <w:szCs w:val="24"/>
      <w:lang w:eastAsia="ar-SA"/>
    </w:rPr>
  </w:style>
  <w:style w:type="paragraph" w:customStyle="1" w:styleId="1">
    <w:name w:val="Маркированный список1"/>
    <w:basedOn w:val="a"/>
    <w:rsid w:val="00230AAF"/>
    <w:pPr>
      <w:numPr>
        <w:numId w:val="4"/>
      </w:numPr>
      <w:suppressAutoHyphens/>
    </w:pPr>
    <w:rPr>
      <w:rFonts w:eastAsia="SimSun"/>
      <w:sz w:val="24"/>
      <w:szCs w:val="24"/>
      <w:lang w:eastAsia="ar-SA"/>
    </w:rPr>
  </w:style>
  <w:style w:type="paragraph" w:customStyle="1" w:styleId="21">
    <w:name w:val="Нумерованный список 21"/>
    <w:basedOn w:val="a"/>
    <w:rsid w:val="00230AAF"/>
    <w:pPr>
      <w:numPr>
        <w:numId w:val="6"/>
      </w:numPr>
      <w:tabs>
        <w:tab w:val="left" w:pos="720"/>
      </w:tabs>
      <w:suppressAutoHyphens/>
      <w:ind w:left="360" w:firstLine="0"/>
    </w:pPr>
    <w:rPr>
      <w:rFonts w:eastAsia="SimSun"/>
      <w:sz w:val="28"/>
      <w:szCs w:val="24"/>
      <w:lang w:eastAsia="ar-SA"/>
    </w:rPr>
  </w:style>
  <w:style w:type="paragraph" w:customStyle="1" w:styleId="27">
    <w:name w:val="Текст2"/>
    <w:basedOn w:val="a"/>
    <w:rsid w:val="00230AAF"/>
    <w:pPr>
      <w:suppressAutoHyphens/>
    </w:pPr>
    <w:rPr>
      <w:rFonts w:ascii="Courier New" w:eastAsia="SimSun" w:hAnsi="Courier New" w:cs="Courier New"/>
      <w:lang w:eastAsia="ar-SA"/>
    </w:rPr>
  </w:style>
  <w:style w:type="paragraph" w:customStyle="1" w:styleId="ConsTitle">
    <w:name w:val="ConsTitle"/>
    <w:rsid w:val="00230AAF"/>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230AAF"/>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230AAF"/>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230AAF"/>
    <w:pPr>
      <w:suppressAutoHyphens/>
      <w:spacing w:after="0" w:line="240" w:lineRule="auto"/>
    </w:pPr>
    <w:rPr>
      <w:rFonts w:ascii="Times New Roman" w:eastAsia="Arial" w:hAnsi="Times New Roman" w:cs="Times New Roman"/>
      <w:sz w:val="20"/>
      <w:szCs w:val="20"/>
      <w:lang w:eastAsia="ar-SA"/>
    </w:rPr>
  </w:style>
  <w:style w:type="paragraph" w:customStyle="1" w:styleId="28">
    <w:name w:val="Цитата2"/>
    <w:basedOn w:val="a"/>
    <w:rsid w:val="00230AAF"/>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230AAF"/>
    <w:pPr>
      <w:suppressAutoHyphens/>
      <w:spacing w:after="120" w:line="480" w:lineRule="auto"/>
      <w:ind w:left="283"/>
    </w:pPr>
    <w:rPr>
      <w:sz w:val="24"/>
      <w:szCs w:val="24"/>
      <w:lang w:eastAsia="ar-SA"/>
    </w:rPr>
  </w:style>
  <w:style w:type="paragraph" w:customStyle="1" w:styleId="221">
    <w:name w:val="Основной текст 22"/>
    <w:basedOn w:val="a"/>
    <w:rsid w:val="00230AAF"/>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230AAF"/>
    <w:pPr>
      <w:suppressAutoHyphens/>
      <w:ind w:left="540" w:firstLine="720"/>
      <w:jc w:val="both"/>
    </w:pPr>
    <w:rPr>
      <w:sz w:val="22"/>
      <w:szCs w:val="22"/>
      <w:lang w:eastAsia="ar-SA"/>
    </w:rPr>
  </w:style>
  <w:style w:type="paragraph" w:customStyle="1" w:styleId="S">
    <w:name w:val="S_Титульный"/>
    <w:basedOn w:val="a"/>
    <w:rsid w:val="00230AAF"/>
    <w:pPr>
      <w:suppressAutoHyphens/>
      <w:spacing w:line="360" w:lineRule="auto"/>
      <w:ind w:left="3060"/>
      <w:jc w:val="right"/>
    </w:pPr>
    <w:rPr>
      <w:b/>
      <w:caps/>
      <w:sz w:val="24"/>
      <w:szCs w:val="24"/>
      <w:lang w:eastAsia="ar-SA"/>
    </w:rPr>
  </w:style>
  <w:style w:type="paragraph" w:customStyle="1" w:styleId="afff3">
    <w:name w:val="Таблица"/>
    <w:basedOn w:val="a"/>
    <w:rsid w:val="00230AAF"/>
    <w:pPr>
      <w:suppressAutoHyphens/>
      <w:jc w:val="both"/>
    </w:pPr>
    <w:rPr>
      <w:sz w:val="24"/>
      <w:szCs w:val="24"/>
      <w:lang w:eastAsia="ar-SA"/>
    </w:rPr>
  </w:style>
  <w:style w:type="paragraph" w:customStyle="1" w:styleId="1f0">
    <w:name w:val="Схема документа1"/>
    <w:basedOn w:val="a"/>
    <w:rsid w:val="00230AAF"/>
    <w:pPr>
      <w:shd w:val="clear" w:color="auto" w:fill="000080"/>
      <w:suppressAutoHyphens/>
    </w:pPr>
    <w:rPr>
      <w:rFonts w:ascii="Tahoma" w:eastAsia="SimSun" w:hAnsi="Tahoma" w:cs="Tahoma"/>
      <w:lang w:eastAsia="ar-SA"/>
    </w:rPr>
  </w:style>
  <w:style w:type="paragraph" w:customStyle="1" w:styleId="1f1">
    <w:name w:val="Текст примечания1"/>
    <w:basedOn w:val="a"/>
    <w:rsid w:val="00230AAF"/>
    <w:pPr>
      <w:suppressAutoHyphens/>
    </w:pPr>
    <w:rPr>
      <w:rFonts w:eastAsia="SimSun"/>
      <w:lang w:eastAsia="ar-SA"/>
    </w:rPr>
  </w:style>
  <w:style w:type="paragraph" w:customStyle="1" w:styleId="29">
    <w:name w:val="Название2"/>
    <w:basedOn w:val="a"/>
    <w:rsid w:val="00230AAF"/>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
    <w:rsid w:val="00230AAF"/>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230AAF"/>
    <w:pPr>
      <w:suppressAutoHyphens/>
    </w:pPr>
    <w:rPr>
      <w:lang w:val="en-GB" w:eastAsia="ar-SA"/>
    </w:rPr>
  </w:style>
  <w:style w:type="paragraph" w:customStyle="1" w:styleId="311">
    <w:name w:val="Основной текст 31"/>
    <w:basedOn w:val="a"/>
    <w:rsid w:val="00230AAF"/>
    <w:pPr>
      <w:widowControl w:val="0"/>
      <w:shd w:val="clear" w:color="auto" w:fill="FFFFFF"/>
      <w:suppressAutoHyphens/>
      <w:autoSpaceDE w:val="0"/>
      <w:jc w:val="center"/>
    </w:pPr>
    <w:rPr>
      <w:sz w:val="24"/>
      <w:szCs w:val="24"/>
      <w:lang w:eastAsia="ar-SA"/>
    </w:rPr>
  </w:style>
  <w:style w:type="paragraph" w:customStyle="1" w:styleId="afff4">
    <w:name w:val="Содержимое врезки"/>
    <w:basedOn w:val="af5"/>
    <w:rsid w:val="00230AAF"/>
    <w:pPr>
      <w:keepLines/>
      <w:widowControl w:val="0"/>
      <w:suppressAutoHyphens/>
      <w:overflowPunct w:val="0"/>
      <w:autoSpaceDE w:val="0"/>
      <w:spacing w:after="120" w:line="320" w:lineRule="exact"/>
      <w:ind w:firstLine="567"/>
    </w:pPr>
    <w:rPr>
      <w:sz w:val="20"/>
      <w:szCs w:val="20"/>
      <w:lang w:eastAsia="ar-SA"/>
    </w:rPr>
  </w:style>
  <w:style w:type="paragraph" w:customStyle="1" w:styleId="1f2">
    <w:name w:val="Цитата1"/>
    <w:basedOn w:val="a"/>
    <w:rsid w:val="00230AAF"/>
    <w:pPr>
      <w:suppressAutoHyphens/>
      <w:ind w:left="360" w:right="-625"/>
    </w:pPr>
    <w:rPr>
      <w:kern w:val="2"/>
      <w:sz w:val="24"/>
      <w:lang w:eastAsia="ar-SA"/>
    </w:rPr>
  </w:style>
  <w:style w:type="paragraph" w:customStyle="1" w:styleId="1f3">
    <w:name w:val="Название объекта1"/>
    <w:basedOn w:val="a"/>
    <w:next w:val="a"/>
    <w:rsid w:val="00230AAF"/>
    <w:pPr>
      <w:keepLines/>
      <w:suppressAutoHyphens/>
      <w:overflowPunct w:val="0"/>
      <w:autoSpaceDE w:val="0"/>
      <w:spacing w:line="320" w:lineRule="exact"/>
      <w:ind w:firstLine="567"/>
      <w:jc w:val="both"/>
    </w:pPr>
    <w:rPr>
      <w:b/>
      <w:bCs/>
      <w:sz w:val="28"/>
      <w:szCs w:val="28"/>
      <w:lang w:eastAsia="ar-SA"/>
    </w:rPr>
  </w:style>
  <w:style w:type="paragraph" w:customStyle="1" w:styleId="afff5">
    <w:name w:val="Знак Знак Знак Знак Знак Знак Знак"/>
    <w:basedOn w:val="a"/>
    <w:rsid w:val="00230AAF"/>
    <w:pPr>
      <w:suppressAutoHyphens/>
      <w:spacing w:after="160" w:line="240" w:lineRule="exact"/>
    </w:pPr>
    <w:rPr>
      <w:lang w:eastAsia="ar-SA"/>
    </w:rPr>
  </w:style>
  <w:style w:type="paragraph" w:customStyle="1" w:styleId="2b">
    <w:name w:val="Основной текст с отступом2"/>
    <w:basedOn w:val="a"/>
    <w:rsid w:val="00230AAF"/>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230AAF"/>
    <w:pPr>
      <w:keepLines/>
      <w:widowControl w:val="0"/>
      <w:suppressAutoHyphens/>
      <w:overflowPunct w:val="0"/>
      <w:autoSpaceDE w:val="0"/>
      <w:spacing w:line="320" w:lineRule="atLeast"/>
      <w:ind w:firstLine="709"/>
      <w:jc w:val="both"/>
    </w:pPr>
    <w:rPr>
      <w:sz w:val="28"/>
      <w:szCs w:val="28"/>
      <w:lang w:eastAsia="ar-SA"/>
    </w:rPr>
  </w:style>
  <w:style w:type="paragraph" w:customStyle="1" w:styleId="afff6">
    <w:name w:val="таблица"/>
    <w:basedOn w:val="a"/>
    <w:rsid w:val="00230AAF"/>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7">
    <w:name w:val="Примечание"/>
    <w:basedOn w:val="a"/>
    <w:rsid w:val="00230AAF"/>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230AAF"/>
    <w:rPr>
      <w:rFonts w:ascii="Symbol" w:hAnsi="Symbol" w:cs="Symbol" w:hint="default"/>
    </w:rPr>
  </w:style>
  <w:style w:type="character" w:customStyle="1" w:styleId="WW8Num7z1">
    <w:name w:val="WW8Num7z1"/>
    <w:rsid w:val="00230AAF"/>
    <w:rPr>
      <w:rFonts w:ascii="Symbol" w:hAnsi="Symbol" w:cs="Symbol" w:hint="default"/>
    </w:rPr>
  </w:style>
  <w:style w:type="character" w:customStyle="1" w:styleId="WW8Num7z2">
    <w:name w:val="WW8Num7z2"/>
    <w:rsid w:val="00230AAF"/>
    <w:rPr>
      <w:rFonts w:ascii="Wingdings" w:hAnsi="Wingdings" w:cs="Wingdings" w:hint="default"/>
    </w:rPr>
  </w:style>
  <w:style w:type="character" w:customStyle="1" w:styleId="WW8Num7z4">
    <w:name w:val="WW8Num7z4"/>
    <w:rsid w:val="00230AAF"/>
    <w:rPr>
      <w:rFonts w:ascii="Courier New" w:hAnsi="Courier New" w:cs="Courier New" w:hint="default"/>
    </w:rPr>
  </w:style>
  <w:style w:type="character" w:customStyle="1" w:styleId="WW8Num8z2">
    <w:name w:val="WW8Num8z2"/>
    <w:rsid w:val="00230AAF"/>
    <w:rPr>
      <w:rFonts w:ascii="Wingdings" w:hAnsi="Wingdings" w:cs="Wingdings" w:hint="default"/>
    </w:rPr>
  </w:style>
  <w:style w:type="character" w:customStyle="1" w:styleId="WW8Num8z4">
    <w:name w:val="WW8Num8z4"/>
    <w:rsid w:val="00230AAF"/>
    <w:rPr>
      <w:rFonts w:ascii="Courier New" w:hAnsi="Courier New" w:cs="Courier New" w:hint="default"/>
    </w:rPr>
  </w:style>
  <w:style w:type="character" w:customStyle="1" w:styleId="WW8Num9z2">
    <w:name w:val="WW8Num9z2"/>
    <w:rsid w:val="00230AAF"/>
    <w:rPr>
      <w:rFonts w:ascii="Wingdings" w:hAnsi="Wingdings" w:cs="Wingdings" w:hint="default"/>
    </w:rPr>
  </w:style>
  <w:style w:type="character" w:customStyle="1" w:styleId="WW8Num9z4">
    <w:name w:val="WW8Num9z4"/>
    <w:rsid w:val="00230AAF"/>
    <w:rPr>
      <w:rFonts w:ascii="Courier New" w:hAnsi="Courier New" w:cs="Courier New" w:hint="default"/>
    </w:rPr>
  </w:style>
  <w:style w:type="character" w:customStyle="1" w:styleId="WW8Num10z1">
    <w:name w:val="WW8Num10z1"/>
    <w:rsid w:val="00230AAF"/>
    <w:rPr>
      <w:rFonts w:ascii="Symbol" w:hAnsi="Symbol" w:cs="Symbol" w:hint="default"/>
    </w:rPr>
  </w:style>
  <w:style w:type="character" w:customStyle="1" w:styleId="WW8Num10z2">
    <w:name w:val="WW8Num10z2"/>
    <w:rsid w:val="00230AAF"/>
    <w:rPr>
      <w:rFonts w:ascii="Wingdings" w:hAnsi="Wingdings" w:cs="Wingdings" w:hint="default"/>
    </w:rPr>
  </w:style>
  <w:style w:type="character" w:customStyle="1" w:styleId="WW8Num10z4">
    <w:name w:val="WW8Num10z4"/>
    <w:rsid w:val="00230AAF"/>
    <w:rPr>
      <w:rFonts w:ascii="Courier New" w:hAnsi="Courier New" w:cs="Courier New" w:hint="default"/>
    </w:rPr>
  </w:style>
  <w:style w:type="character" w:customStyle="1" w:styleId="WW8Num12z4">
    <w:name w:val="WW8Num12z4"/>
    <w:rsid w:val="00230AAF"/>
    <w:rPr>
      <w:rFonts w:ascii="Courier New" w:hAnsi="Courier New" w:cs="Courier New" w:hint="default"/>
    </w:rPr>
  </w:style>
  <w:style w:type="character" w:customStyle="1" w:styleId="WW8Num13z0">
    <w:name w:val="WW8Num13z0"/>
    <w:rsid w:val="00230AAF"/>
    <w:rPr>
      <w:rFonts w:ascii="Times New Roman" w:hAnsi="Times New Roman" w:cs="Times New Roman" w:hint="default"/>
    </w:rPr>
  </w:style>
  <w:style w:type="character" w:customStyle="1" w:styleId="WW8Num13z1">
    <w:name w:val="WW8Num13z1"/>
    <w:rsid w:val="00230AAF"/>
    <w:rPr>
      <w:rFonts w:ascii="Symbol" w:hAnsi="Symbol" w:cs="Symbol" w:hint="default"/>
    </w:rPr>
  </w:style>
  <w:style w:type="character" w:customStyle="1" w:styleId="WW8Num13z2">
    <w:name w:val="WW8Num13z2"/>
    <w:rsid w:val="00230AAF"/>
    <w:rPr>
      <w:rFonts w:ascii="Wingdings" w:hAnsi="Wingdings" w:cs="Wingdings" w:hint="default"/>
    </w:rPr>
  </w:style>
  <w:style w:type="character" w:customStyle="1" w:styleId="WW8Num13z4">
    <w:name w:val="WW8Num13z4"/>
    <w:rsid w:val="00230AAF"/>
    <w:rPr>
      <w:rFonts w:ascii="Courier New" w:hAnsi="Courier New" w:cs="Courier New" w:hint="default"/>
    </w:rPr>
  </w:style>
  <w:style w:type="character" w:customStyle="1" w:styleId="WW8Num26z0">
    <w:name w:val="WW8Num26z0"/>
    <w:rsid w:val="00230AAF"/>
    <w:rPr>
      <w:rFonts w:ascii="Symbol" w:hAnsi="Symbol" w:cs="Symbol" w:hint="default"/>
    </w:rPr>
  </w:style>
  <w:style w:type="character" w:customStyle="1" w:styleId="Absatz-Standardschriftart">
    <w:name w:val="Absatz-Standardschriftart"/>
    <w:rsid w:val="00230AAF"/>
  </w:style>
  <w:style w:type="character" w:customStyle="1" w:styleId="WW8Num3z1">
    <w:name w:val="WW8Num3z1"/>
    <w:rsid w:val="00230AAF"/>
    <w:rPr>
      <w:rFonts w:ascii="Symbol" w:hAnsi="Symbol" w:cs="Symbol" w:hint="default"/>
    </w:rPr>
  </w:style>
  <w:style w:type="character" w:customStyle="1" w:styleId="WW8Num3z2">
    <w:name w:val="WW8Num3z2"/>
    <w:rsid w:val="00230AAF"/>
    <w:rPr>
      <w:rFonts w:ascii="Wingdings" w:hAnsi="Wingdings" w:cs="Wingdings" w:hint="default"/>
    </w:rPr>
  </w:style>
  <w:style w:type="character" w:customStyle="1" w:styleId="WW8Num3z4">
    <w:name w:val="WW8Num3z4"/>
    <w:rsid w:val="00230AAF"/>
    <w:rPr>
      <w:rFonts w:ascii="Courier New" w:hAnsi="Courier New" w:cs="Courier New" w:hint="default"/>
    </w:rPr>
  </w:style>
  <w:style w:type="character" w:customStyle="1" w:styleId="WW8Num6z1">
    <w:name w:val="WW8Num6z1"/>
    <w:rsid w:val="00230AAF"/>
    <w:rPr>
      <w:rFonts w:ascii="Symbol" w:hAnsi="Symbol" w:cs="Symbol" w:hint="default"/>
    </w:rPr>
  </w:style>
  <w:style w:type="character" w:customStyle="1" w:styleId="WW8Num6z2">
    <w:name w:val="WW8Num6z2"/>
    <w:rsid w:val="00230AAF"/>
    <w:rPr>
      <w:rFonts w:ascii="Wingdings" w:hAnsi="Wingdings" w:cs="Wingdings" w:hint="default"/>
    </w:rPr>
  </w:style>
  <w:style w:type="character" w:customStyle="1" w:styleId="WW8Num6z4">
    <w:name w:val="WW8Num6z4"/>
    <w:rsid w:val="00230AAF"/>
    <w:rPr>
      <w:rFonts w:ascii="Courier New" w:hAnsi="Courier New" w:cs="Courier New" w:hint="default"/>
    </w:rPr>
  </w:style>
  <w:style w:type="character" w:customStyle="1" w:styleId="WW8Num9z1">
    <w:name w:val="WW8Num9z1"/>
    <w:rsid w:val="00230AAF"/>
    <w:rPr>
      <w:rFonts w:ascii="Symbol" w:hAnsi="Symbol" w:cs="Symbol" w:hint="default"/>
    </w:rPr>
  </w:style>
  <w:style w:type="character" w:customStyle="1" w:styleId="WW8Num32z0">
    <w:name w:val="WW8Num32z0"/>
    <w:rsid w:val="00230AAF"/>
    <w:rPr>
      <w:rFonts w:ascii="Symbol" w:hAnsi="Symbol" w:hint="default"/>
    </w:rPr>
  </w:style>
  <w:style w:type="character" w:customStyle="1" w:styleId="WW8Num32z1">
    <w:name w:val="WW8Num32z1"/>
    <w:rsid w:val="00230AAF"/>
    <w:rPr>
      <w:rFonts w:ascii="Courier New" w:hAnsi="Courier New" w:cs="Courier New" w:hint="default"/>
    </w:rPr>
  </w:style>
  <w:style w:type="character" w:customStyle="1" w:styleId="WW8Num32z2">
    <w:name w:val="WW8Num32z2"/>
    <w:rsid w:val="00230AAF"/>
    <w:rPr>
      <w:rFonts w:ascii="Wingdings" w:hAnsi="Wingdings" w:hint="default"/>
    </w:rPr>
  </w:style>
  <w:style w:type="character" w:customStyle="1" w:styleId="3b">
    <w:name w:val="Основной шрифт абзаца3"/>
    <w:rsid w:val="00230AAF"/>
  </w:style>
  <w:style w:type="character" w:customStyle="1" w:styleId="110">
    <w:name w:val="Заголовок 1 Знак1"/>
    <w:rsid w:val="00230AAF"/>
    <w:rPr>
      <w:rFonts w:ascii="Arial" w:hAnsi="Arial" w:cs="Arial" w:hint="default"/>
      <w:b/>
      <w:bCs/>
      <w:kern w:val="2"/>
      <w:sz w:val="32"/>
      <w:szCs w:val="32"/>
      <w:lang w:val="ru-RU" w:eastAsia="ar-SA" w:bidi="ar-SA"/>
    </w:rPr>
  </w:style>
  <w:style w:type="character" w:customStyle="1" w:styleId="1f4">
    <w:name w:val="Заголовок 1 Знак Знак"/>
    <w:rsid w:val="00230AAF"/>
    <w:rPr>
      <w:b/>
      <w:bCs/>
      <w:sz w:val="28"/>
      <w:szCs w:val="28"/>
      <w:lang w:val="ru-RU" w:eastAsia="ar-SA" w:bidi="ar-SA"/>
    </w:rPr>
  </w:style>
  <w:style w:type="character" w:customStyle="1" w:styleId="afff8">
    <w:name w:val="Символ сноски"/>
    <w:rsid w:val="00230AAF"/>
    <w:rPr>
      <w:vertAlign w:val="superscript"/>
    </w:rPr>
  </w:style>
  <w:style w:type="character" w:customStyle="1" w:styleId="1f5">
    <w:name w:val="Знак примечания1"/>
    <w:rsid w:val="00230AAF"/>
    <w:rPr>
      <w:sz w:val="16"/>
      <w:szCs w:val="16"/>
    </w:rPr>
  </w:style>
  <w:style w:type="character" w:customStyle="1" w:styleId="WW8Num15z4">
    <w:name w:val="WW8Num15z4"/>
    <w:rsid w:val="00230AAF"/>
    <w:rPr>
      <w:rFonts w:ascii="Courier New" w:hAnsi="Courier New" w:cs="Courier New" w:hint="default"/>
    </w:rPr>
  </w:style>
  <w:style w:type="character" w:customStyle="1" w:styleId="WW8Num16z4">
    <w:name w:val="WW8Num16z4"/>
    <w:rsid w:val="00230AAF"/>
    <w:rPr>
      <w:rFonts w:ascii="Courier New" w:hAnsi="Courier New" w:cs="Courier New" w:hint="default"/>
    </w:rPr>
  </w:style>
  <w:style w:type="character" w:customStyle="1" w:styleId="WW8Num17z1">
    <w:name w:val="WW8Num17z1"/>
    <w:rsid w:val="00230AAF"/>
    <w:rPr>
      <w:rFonts w:ascii="Symbol" w:hAnsi="Symbol" w:cs="Symbol" w:hint="default"/>
    </w:rPr>
  </w:style>
  <w:style w:type="character" w:customStyle="1" w:styleId="WW8Num18z4">
    <w:name w:val="WW8Num18z4"/>
    <w:rsid w:val="00230AAF"/>
    <w:rPr>
      <w:rFonts w:ascii="Courier New" w:hAnsi="Courier New" w:cs="Courier New" w:hint="default"/>
    </w:rPr>
  </w:style>
  <w:style w:type="character" w:customStyle="1" w:styleId="WW8Num19z1">
    <w:name w:val="WW8Num19z1"/>
    <w:rsid w:val="00230AAF"/>
    <w:rPr>
      <w:rFonts w:ascii="Symbol" w:hAnsi="Symbol" w:cs="Courier New" w:hint="default"/>
    </w:rPr>
  </w:style>
  <w:style w:type="character" w:customStyle="1" w:styleId="WW8Num20z4">
    <w:name w:val="WW8Num20z4"/>
    <w:rsid w:val="00230AAF"/>
    <w:rPr>
      <w:rFonts w:ascii="Courier New" w:hAnsi="Courier New" w:cs="Courier New" w:hint="default"/>
    </w:rPr>
  </w:style>
  <w:style w:type="character" w:customStyle="1" w:styleId="WW8Num22z1">
    <w:name w:val="WW8Num22z1"/>
    <w:rsid w:val="00230AAF"/>
    <w:rPr>
      <w:rFonts w:ascii="Symbol" w:hAnsi="Symbol" w:cs="Courier New" w:hint="default"/>
    </w:rPr>
  </w:style>
  <w:style w:type="character" w:customStyle="1" w:styleId="WW8Num23z4">
    <w:name w:val="WW8Num23z4"/>
    <w:rsid w:val="00230AAF"/>
    <w:rPr>
      <w:rFonts w:ascii="Courier New" w:hAnsi="Courier New" w:cs="Courier New" w:hint="default"/>
    </w:rPr>
  </w:style>
  <w:style w:type="character" w:customStyle="1" w:styleId="WW8Num25z4">
    <w:name w:val="WW8Num25z4"/>
    <w:rsid w:val="00230AAF"/>
    <w:rPr>
      <w:rFonts w:ascii="Courier New" w:hAnsi="Courier New" w:cs="Courier New" w:hint="default"/>
    </w:rPr>
  </w:style>
  <w:style w:type="character" w:customStyle="1" w:styleId="WW8Num30z0">
    <w:name w:val="WW8Num30z0"/>
    <w:rsid w:val="00230AAF"/>
    <w:rPr>
      <w:rFonts w:ascii="Symbol" w:hAnsi="Symbol" w:cs="Symbol" w:hint="default"/>
    </w:rPr>
  </w:style>
  <w:style w:type="character" w:customStyle="1" w:styleId="WW8Num31z0">
    <w:name w:val="WW8Num31z0"/>
    <w:rsid w:val="00230AAF"/>
    <w:rPr>
      <w:rFonts w:ascii="Symbol" w:hAnsi="Symbol" w:hint="default"/>
    </w:rPr>
  </w:style>
  <w:style w:type="character" w:customStyle="1" w:styleId="WW8Num33z0">
    <w:name w:val="WW8Num33z0"/>
    <w:rsid w:val="00230AAF"/>
    <w:rPr>
      <w:rFonts w:ascii="Symbol" w:hAnsi="Symbol" w:cs="Symbol" w:hint="default"/>
    </w:rPr>
  </w:style>
  <w:style w:type="character" w:customStyle="1" w:styleId="WW8Num34z0">
    <w:name w:val="WW8Num34z0"/>
    <w:rsid w:val="00230AAF"/>
    <w:rPr>
      <w:rFonts w:ascii="Symbol" w:hAnsi="Symbol" w:cs="Symbol" w:hint="default"/>
    </w:rPr>
  </w:style>
  <w:style w:type="character" w:customStyle="1" w:styleId="WW8Num35z0">
    <w:name w:val="WW8Num35z0"/>
    <w:rsid w:val="00230AAF"/>
    <w:rPr>
      <w:rFonts w:ascii="Symbol" w:hAnsi="Symbol" w:hint="default"/>
    </w:rPr>
  </w:style>
  <w:style w:type="character" w:customStyle="1" w:styleId="WW8Num37z0">
    <w:name w:val="WW8Num37z0"/>
    <w:rsid w:val="00230AAF"/>
    <w:rPr>
      <w:rFonts w:ascii="Symbol" w:hAnsi="Symbol" w:cs="Symbol" w:hint="default"/>
    </w:rPr>
  </w:style>
  <w:style w:type="character" w:customStyle="1" w:styleId="WW8Num37z1">
    <w:name w:val="WW8Num37z1"/>
    <w:rsid w:val="00230AAF"/>
    <w:rPr>
      <w:rFonts w:ascii="Courier New" w:hAnsi="Courier New" w:cs="Courier New" w:hint="default"/>
    </w:rPr>
  </w:style>
  <w:style w:type="character" w:customStyle="1" w:styleId="WW8Num37z2">
    <w:name w:val="WW8Num37z2"/>
    <w:rsid w:val="00230AAF"/>
    <w:rPr>
      <w:rFonts w:ascii="Wingdings" w:hAnsi="Wingdings" w:cs="Wingdings" w:hint="default"/>
    </w:rPr>
  </w:style>
  <w:style w:type="character" w:customStyle="1" w:styleId="WW8Num38z0">
    <w:name w:val="WW8Num38z0"/>
    <w:rsid w:val="00230AAF"/>
    <w:rPr>
      <w:rFonts w:ascii="Symbol" w:hAnsi="Symbol" w:cs="Symbol" w:hint="default"/>
    </w:rPr>
  </w:style>
  <w:style w:type="character" w:customStyle="1" w:styleId="WW8Num38z1">
    <w:name w:val="WW8Num38z1"/>
    <w:rsid w:val="00230AAF"/>
    <w:rPr>
      <w:rFonts w:ascii="Courier New" w:hAnsi="Courier New" w:cs="Courier New" w:hint="default"/>
    </w:rPr>
  </w:style>
  <w:style w:type="character" w:customStyle="1" w:styleId="WW8Num38z2">
    <w:name w:val="WW8Num38z2"/>
    <w:rsid w:val="00230AAF"/>
    <w:rPr>
      <w:rFonts w:ascii="Wingdings" w:hAnsi="Wingdings" w:cs="Wingdings" w:hint="default"/>
    </w:rPr>
  </w:style>
  <w:style w:type="character" w:customStyle="1" w:styleId="WW8Num39z0">
    <w:name w:val="WW8Num39z0"/>
    <w:rsid w:val="00230AAF"/>
    <w:rPr>
      <w:rFonts w:ascii="Symbol" w:hAnsi="Symbol" w:cs="Symbol" w:hint="default"/>
    </w:rPr>
  </w:style>
  <w:style w:type="character" w:customStyle="1" w:styleId="WW8Num39z2">
    <w:name w:val="WW8Num39z2"/>
    <w:rsid w:val="00230AAF"/>
    <w:rPr>
      <w:rFonts w:ascii="Wingdings" w:hAnsi="Wingdings" w:cs="Wingdings" w:hint="default"/>
    </w:rPr>
  </w:style>
  <w:style w:type="character" w:customStyle="1" w:styleId="WW8Num39z4">
    <w:name w:val="WW8Num39z4"/>
    <w:rsid w:val="00230AAF"/>
    <w:rPr>
      <w:rFonts w:ascii="Courier New" w:hAnsi="Courier New" w:cs="Courier New" w:hint="default"/>
    </w:rPr>
  </w:style>
  <w:style w:type="character" w:customStyle="1" w:styleId="WW8Num41z0">
    <w:name w:val="WW8Num41z0"/>
    <w:rsid w:val="00230AAF"/>
    <w:rPr>
      <w:rFonts w:ascii="Symbol" w:hAnsi="Symbol" w:cs="Symbol" w:hint="default"/>
    </w:rPr>
  </w:style>
  <w:style w:type="character" w:customStyle="1" w:styleId="WW8Num41z1">
    <w:name w:val="WW8Num41z1"/>
    <w:rsid w:val="00230AAF"/>
    <w:rPr>
      <w:rFonts w:ascii="Courier New" w:hAnsi="Courier New" w:cs="Courier New" w:hint="default"/>
    </w:rPr>
  </w:style>
  <w:style w:type="character" w:customStyle="1" w:styleId="WW8Num41z2">
    <w:name w:val="WW8Num41z2"/>
    <w:rsid w:val="00230AAF"/>
    <w:rPr>
      <w:rFonts w:ascii="Wingdings" w:hAnsi="Wingdings" w:cs="Wingdings" w:hint="default"/>
    </w:rPr>
  </w:style>
  <w:style w:type="character" w:customStyle="1" w:styleId="WW8NumSt37z0">
    <w:name w:val="WW8NumSt37z0"/>
    <w:rsid w:val="00230AAF"/>
    <w:rPr>
      <w:rFonts w:ascii="Helvetica" w:hAnsi="Helvetica" w:hint="default"/>
    </w:rPr>
  </w:style>
  <w:style w:type="character" w:customStyle="1" w:styleId="2c">
    <w:name w:val="Основной шрифт абзаца2"/>
    <w:rsid w:val="00230AAF"/>
  </w:style>
  <w:style w:type="character" w:customStyle="1" w:styleId="WW8Num8z1">
    <w:name w:val="WW8Num8z1"/>
    <w:rsid w:val="00230AAF"/>
    <w:rPr>
      <w:rFonts w:ascii="Symbol" w:hAnsi="Symbol" w:cs="Symbol" w:hint="default"/>
    </w:rPr>
  </w:style>
  <w:style w:type="character" w:customStyle="1" w:styleId="WW-Absatz-Standardschriftart">
    <w:name w:val="WW-Absatz-Standardschriftart"/>
    <w:rsid w:val="00230AAF"/>
  </w:style>
  <w:style w:type="character" w:customStyle="1" w:styleId="WW8Num21z4">
    <w:name w:val="WW8Num21z4"/>
    <w:rsid w:val="00230AAF"/>
    <w:rPr>
      <w:rFonts w:ascii="Courier New" w:hAnsi="Courier New" w:cs="Courier New" w:hint="default"/>
    </w:rPr>
  </w:style>
  <w:style w:type="character" w:customStyle="1" w:styleId="WW8Num33z1">
    <w:name w:val="WW8Num33z1"/>
    <w:rsid w:val="00230AAF"/>
    <w:rPr>
      <w:rFonts w:ascii="Courier New" w:hAnsi="Courier New" w:cs="Courier New" w:hint="default"/>
    </w:rPr>
  </w:style>
  <w:style w:type="character" w:customStyle="1" w:styleId="WW8Num33z2">
    <w:name w:val="WW8Num33z2"/>
    <w:rsid w:val="00230AAF"/>
    <w:rPr>
      <w:rFonts w:ascii="Wingdings" w:hAnsi="Wingdings" w:cs="Wingdings" w:hint="default"/>
    </w:rPr>
  </w:style>
  <w:style w:type="character" w:customStyle="1" w:styleId="WW8Num35z1">
    <w:name w:val="WW8Num35z1"/>
    <w:rsid w:val="00230AAF"/>
    <w:rPr>
      <w:rFonts w:ascii="Courier New" w:hAnsi="Courier New" w:cs="Courier New" w:hint="default"/>
    </w:rPr>
  </w:style>
  <w:style w:type="character" w:customStyle="1" w:styleId="WW8Num35z2">
    <w:name w:val="WW8Num35z2"/>
    <w:rsid w:val="00230AAF"/>
    <w:rPr>
      <w:rFonts w:ascii="Wingdings" w:hAnsi="Wingdings" w:cs="Wingdings" w:hint="default"/>
    </w:rPr>
  </w:style>
  <w:style w:type="character" w:customStyle="1" w:styleId="WW8Num36z0">
    <w:name w:val="WW8Num36z0"/>
    <w:rsid w:val="00230AAF"/>
    <w:rPr>
      <w:rFonts w:ascii="Symbol" w:hAnsi="Symbol" w:cs="Symbol" w:hint="default"/>
    </w:rPr>
  </w:style>
  <w:style w:type="character" w:customStyle="1" w:styleId="WW8Num36z2">
    <w:name w:val="WW8Num36z2"/>
    <w:rsid w:val="00230AAF"/>
    <w:rPr>
      <w:rFonts w:ascii="Wingdings" w:hAnsi="Wingdings" w:cs="Wingdings" w:hint="default"/>
    </w:rPr>
  </w:style>
  <w:style w:type="character" w:customStyle="1" w:styleId="WW8Num36z4">
    <w:name w:val="WW8Num36z4"/>
    <w:rsid w:val="00230AAF"/>
    <w:rPr>
      <w:rFonts w:ascii="Courier New" w:hAnsi="Courier New" w:cs="Courier New" w:hint="default"/>
    </w:rPr>
  </w:style>
  <w:style w:type="character" w:customStyle="1" w:styleId="WW8NumSt13z0">
    <w:name w:val="WW8NumSt13z0"/>
    <w:rsid w:val="00230AAF"/>
    <w:rPr>
      <w:rFonts w:ascii="Helvetica" w:hAnsi="Helvetica" w:hint="default"/>
    </w:rPr>
  </w:style>
  <w:style w:type="character" w:customStyle="1" w:styleId="1f6">
    <w:name w:val="Верхний колонтитул Знак1"/>
    <w:rsid w:val="00230AAF"/>
    <w:rPr>
      <w:rFonts w:ascii="SimSun" w:eastAsia="SimSun" w:hAnsi="SimSun" w:hint="eastAsia"/>
      <w:sz w:val="24"/>
      <w:szCs w:val="24"/>
    </w:rPr>
  </w:style>
  <w:style w:type="character" w:customStyle="1" w:styleId="1f7">
    <w:name w:val="Нижний колонтитул Знак1"/>
    <w:rsid w:val="00230AAF"/>
    <w:rPr>
      <w:rFonts w:ascii="SimSun" w:eastAsia="SimSun" w:hAnsi="SimSun" w:hint="eastAsia"/>
      <w:sz w:val="24"/>
      <w:szCs w:val="24"/>
    </w:rPr>
  </w:style>
  <w:style w:type="character" w:customStyle="1" w:styleId="1f8">
    <w:name w:val="Основной текст с отступом Знак1"/>
    <w:rsid w:val="00230AAF"/>
    <w:rPr>
      <w:sz w:val="24"/>
      <w:szCs w:val="24"/>
    </w:rPr>
  </w:style>
  <w:style w:type="character" w:customStyle="1" w:styleId="1f9">
    <w:name w:val="Текст выноски Знак1"/>
    <w:rsid w:val="00230AAF"/>
    <w:rPr>
      <w:rFonts w:ascii="Tahoma" w:eastAsia="SimSun" w:hAnsi="Tahoma" w:cs="Tahoma" w:hint="default"/>
      <w:sz w:val="16"/>
      <w:szCs w:val="16"/>
    </w:rPr>
  </w:style>
  <w:style w:type="character" w:customStyle="1" w:styleId="afff9">
    <w:name w:val="Символ нумерации"/>
    <w:rsid w:val="00230AAF"/>
  </w:style>
  <w:style w:type="character" w:customStyle="1" w:styleId="afffa">
    <w:name w:val="Маркеры списка"/>
    <w:rsid w:val="00230AAF"/>
    <w:rPr>
      <w:rFonts w:ascii="OpenSymbol" w:eastAsia="OpenSymbol" w:hAnsi="OpenSymbol" w:cs="OpenSymbol" w:hint="eastAsia"/>
    </w:rPr>
  </w:style>
  <w:style w:type="character" w:customStyle="1" w:styleId="1fa">
    <w:name w:val="Подзаголовок Знак1"/>
    <w:locked/>
    <w:rsid w:val="00230AAF"/>
    <w:rPr>
      <w:rFonts w:ascii="Arial" w:eastAsia="Lucida Sans Unicode" w:hAnsi="Arial" w:cs="Tahoma"/>
      <w:i/>
      <w:iCs/>
      <w:sz w:val="28"/>
      <w:szCs w:val="28"/>
      <w:lang w:eastAsia="ar-SA"/>
    </w:rPr>
  </w:style>
  <w:style w:type="character" w:customStyle="1" w:styleId="afffb">
    <w:name w:val="Тема примечания Знак"/>
    <w:link w:val="afffc"/>
    <w:semiHidden/>
    <w:rsid w:val="00230AAF"/>
    <w:rPr>
      <w:rFonts w:eastAsia="SimSun"/>
      <w:b/>
      <w:bCs/>
      <w:lang w:eastAsia="ar-SA"/>
    </w:rPr>
  </w:style>
  <w:style w:type="paragraph" w:styleId="afffc">
    <w:name w:val="annotation subject"/>
    <w:basedOn w:val="afff2"/>
    <w:next w:val="afff2"/>
    <w:link w:val="afffb"/>
    <w:semiHidden/>
    <w:unhideWhenUsed/>
    <w:rsid w:val="00230AAF"/>
    <w:rPr>
      <w:b/>
      <w:bCs/>
    </w:rPr>
  </w:style>
  <w:style w:type="character" w:customStyle="1" w:styleId="1fb">
    <w:name w:val="Тема примечания Знак1"/>
    <w:basedOn w:val="1f"/>
    <w:uiPriority w:val="99"/>
    <w:semiHidden/>
    <w:rsid w:val="00230AAF"/>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230AAF"/>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230AAF"/>
    <w:pPr>
      <w:widowControl w:val="0"/>
      <w:spacing w:before="120"/>
      <w:jc w:val="both"/>
    </w:pPr>
    <w:rPr>
      <w:sz w:val="24"/>
    </w:rPr>
  </w:style>
  <w:style w:type="paragraph" w:customStyle="1" w:styleId="51">
    <w:name w:val="Основной текст с отступом5"/>
    <w:basedOn w:val="a"/>
    <w:rsid w:val="00230AAF"/>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230AAF"/>
    <w:pPr>
      <w:widowControl w:val="0"/>
      <w:spacing w:before="120"/>
      <w:jc w:val="both"/>
    </w:pPr>
    <w:rPr>
      <w:sz w:val="24"/>
    </w:rPr>
  </w:style>
  <w:style w:type="numbering" w:customStyle="1" w:styleId="2d">
    <w:name w:val="Нет списка2"/>
    <w:next w:val="a2"/>
    <w:uiPriority w:val="99"/>
    <w:semiHidden/>
    <w:unhideWhenUsed/>
    <w:rsid w:val="00230AAF"/>
  </w:style>
  <w:style w:type="numbering" w:customStyle="1" w:styleId="3c">
    <w:name w:val="Нет списка3"/>
    <w:next w:val="a2"/>
    <w:uiPriority w:val="99"/>
    <w:semiHidden/>
    <w:unhideWhenUsed/>
    <w:rsid w:val="00230AAF"/>
  </w:style>
  <w:style w:type="paragraph" w:customStyle="1" w:styleId="312">
    <w:name w:val="Стиль Заголовок 3 + 12 пт"/>
    <w:basedOn w:val="3"/>
    <w:rsid w:val="00230AAF"/>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d">
    <w:name w:val="Основной текст_"/>
    <w:link w:val="1fc"/>
    <w:rsid w:val="00230AAF"/>
    <w:rPr>
      <w:rFonts w:ascii="Gungsuh" w:eastAsia="Gungsuh" w:hAnsi="Gungsuh" w:cs="Gungsuh"/>
      <w:spacing w:val="-20"/>
      <w:sz w:val="26"/>
      <w:szCs w:val="26"/>
      <w:shd w:val="clear" w:color="auto" w:fill="FFFFFF"/>
    </w:rPr>
  </w:style>
  <w:style w:type="character" w:customStyle="1" w:styleId="3d">
    <w:name w:val="Основной текст (3)"/>
    <w:rsid w:val="00230AAF"/>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230AAF"/>
    <w:rPr>
      <w:rFonts w:ascii="Gungsuh" w:eastAsia="Gungsuh" w:hAnsi="Gungsuh" w:cs="Gungsuh"/>
      <w:spacing w:val="0"/>
      <w:sz w:val="26"/>
      <w:szCs w:val="26"/>
      <w:shd w:val="clear" w:color="auto" w:fill="FFFFFF"/>
    </w:rPr>
  </w:style>
  <w:style w:type="paragraph" w:customStyle="1" w:styleId="1fc">
    <w:name w:val="Основной текст1"/>
    <w:basedOn w:val="a"/>
    <w:link w:val="afffd"/>
    <w:rsid w:val="00230AAF"/>
    <w:pPr>
      <w:shd w:val="clear" w:color="auto" w:fill="FFFFFF"/>
      <w:spacing w:before="480" w:after="180" w:line="360" w:lineRule="exact"/>
    </w:pPr>
    <w:rPr>
      <w:rFonts w:ascii="Gungsuh" w:eastAsia="Gungsuh" w:hAnsi="Gungsuh" w:cs="Gungsuh"/>
      <w:spacing w:val="-20"/>
      <w:sz w:val="26"/>
      <w:szCs w:val="26"/>
      <w:lang w:eastAsia="en-US"/>
    </w:rPr>
  </w:style>
  <w:style w:type="numbering" w:customStyle="1" w:styleId="111">
    <w:name w:val="Нет списка11"/>
    <w:next w:val="a2"/>
    <w:uiPriority w:val="99"/>
    <w:semiHidden/>
    <w:unhideWhenUsed/>
    <w:rsid w:val="00230AAF"/>
  </w:style>
  <w:style w:type="paragraph" w:customStyle="1" w:styleId="112">
    <w:name w:val="Основной текст с отступом11"/>
    <w:basedOn w:val="a"/>
    <w:rsid w:val="00230AAF"/>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230AAF"/>
    <w:pPr>
      <w:widowControl w:val="0"/>
      <w:suppressAutoHyphens/>
      <w:spacing w:before="120"/>
      <w:jc w:val="both"/>
    </w:pPr>
    <w:rPr>
      <w:sz w:val="24"/>
      <w:lang w:eastAsia="ar-SA"/>
    </w:rPr>
  </w:style>
  <w:style w:type="paragraph" w:customStyle="1" w:styleId="340">
    <w:name w:val="Основной текст с отступом 34"/>
    <w:basedOn w:val="a"/>
    <w:rsid w:val="00230AAF"/>
    <w:pPr>
      <w:widowControl w:val="0"/>
      <w:shd w:val="clear" w:color="auto" w:fill="FFFFFF"/>
      <w:suppressAutoHyphens/>
      <w:spacing w:after="100"/>
      <w:ind w:firstLine="720"/>
      <w:jc w:val="both"/>
    </w:pPr>
    <w:rPr>
      <w:sz w:val="28"/>
      <w:lang w:eastAsia="ar-SA"/>
    </w:rPr>
  </w:style>
  <w:style w:type="paragraph" w:customStyle="1" w:styleId="afffe">
    <w:name w:val="ОСНОВНОЙ !!!"/>
    <w:basedOn w:val="af5"/>
    <w:link w:val="2e"/>
    <w:rsid w:val="00230AAF"/>
    <w:pPr>
      <w:spacing w:before="120"/>
      <w:ind w:firstLine="900"/>
      <w:jc w:val="both"/>
    </w:pPr>
    <w:rPr>
      <w:rFonts w:ascii="Arial" w:hAnsi="Arial"/>
      <w:color w:val="660066"/>
      <w:sz w:val="26"/>
      <w:lang w:eastAsia="ar-SA"/>
    </w:rPr>
  </w:style>
  <w:style w:type="character" w:customStyle="1" w:styleId="2e">
    <w:name w:val="ОСНОВНОЙ !!! Знак2"/>
    <w:link w:val="afffe"/>
    <w:rsid w:val="00230AAF"/>
    <w:rPr>
      <w:rFonts w:ascii="Arial" w:eastAsia="Times New Roman" w:hAnsi="Arial" w:cs="Times New Roman"/>
      <w:color w:val="660066"/>
      <w:sz w:val="26"/>
      <w:szCs w:val="24"/>
      <w:lang w:eastAsia="ar-SA"/>
    </w:rPr>
  </w:style>
  <w:style w:type="paragraph" w:customStyle="1" w:styleId="uni">
    <w:name w:val="uni"/>
    <w:basedOn w:val="a"/>
    <w:rsid w:val="00230AAF"/>
    <w:pPr>
      <w:spacing w:before="100" w:beforeAutospacing="1" w:after="100" w:afterAutospacing="1"/>
    </w:pPr>
    <w:rPr>
      <w:sz w:val="24"/>
      <w:szCs w:val="24"/>
    </w:rPr>
  </w:style>
  <w:style w:type="paragraph" w:customStyle="1" w:styleId="affff">
    <w:name w:val="Прижатый влево"/>
    <w:basedOn w:val="a"/>
    <w:next w:val="a"/>
    <w:uiPriority w:val="99"/>
    <w:rsid w:val="00230AAF"/>
    <w:pPr>
      <w:widowControl w:val="0"/>
      <w:autoSpaceDE w:val="0"/>
      <w:autoSpaceDN w:val="0"/>
      <w:adjustRightInd w:val="0"/>
    </w:pPr>
    <w:rPr>
      <w:rFonts w:ascii="Arial" w:hAnsi="Arial" w:cs="Arial"/>
      <w:sz w:val="24"/>
      <w:szCs w:val="24"/>
    </w:rPr>
  </w:style>
  <w:style w:type="character" w:customStyle="1" w:styleId="affff0">
    <w:name w:val="Гипертекстовая ссылка"/>
    <w:uiPriority w:val="99"/>
    <w:rsid w:val="00230AAF"/>
    <w:rPr>
      <w:rFonts w:cs="Times New Roman"/>
      <w:b w:val="0"/>
      <w:color w:val="106BBE"/>
    </w:rPr>
  </w:style>
  <w:style w:type="character" w:customStyle="1" w:styleId="affff1">
    <w:name w:val="Абзац списка Знак Знак"/>
    <w:uiPriority w:val="34"/>
    <w:rsid w:val="00230AAF"/>
    <w:rPr>
      <w:rFonts w:ascii="Times New Roman" w:eastAsia="Times New Roman" w:hAnsi="Times New Roman" w:cs="Times New Roman"/>
      <w:sz w:val="24"/>
      <w:szCs w:val="24"/>
      <w:lang w:val="en-US" w:bidi="en-US"/>
    </w:rPr>
  </w:style>
  <w:style w:type="character" w:customStyle="1" w:styleId="affff2">
    <w:name w:val="Без интервала Знак Знак"/>
    <w:locked/>
    <w:rsid w:val="00230AAF"/>
    <w:rPr>
      <w:rFonts w:ascii="Times New Roman" w:eastAsia="Times New Roman" w:hAnsi="Times New Roman"/>
      <w:lang w:val="ru-RU" w:eastAsia="ru-RU" w:bidi="ar-SA"/>
    </w:rPr>
  </w:style>
  <w:style w:type="character" w:customStyle="1" w:styleId="affff3">
    <w:name w:val="Основной текст_ Знак"/>
    <w:rsid w:val="00230AAF"/>
    <w:rPr>
      <w:rFonts w:ascii="Gungsuh" w:eastAsia="Gungsuh" w:hAnsi="Gungsuh" w:cs="Gungsuh"/>
      <w:spacing w:val="-20"/>
      <w:sz w:val="26"/>
      <w:szCs w:val="26"/>
      <w:shd w:val="clear" w:color="auto" w:fill="FFFFFF"/>
    </w:rPr>
  </w:style>
  <w:style w:type="character" w:customStyle="1" w:styleId="affff4">
    <w:name w:val="ОСНОВНОЙ !!! Знак"/>
    <w:rsid w:val="00230AAF"/>
    <w:rPr>
      <w:rFonts w:ascii="Arial" w:eastAsia="Times New Roman" w:hAnsi="Arial"/>
      <w:color w:val="660066"/>
      <w:sz w:val="26"/>
      <w:szCs w:val="24"/>
      <w:lang w:eastAsia="ar-SA"/>
    </w:rPr>
  </w:style>
  <w:style w:type="paragraph" w:customStyle="1" w:styleId="s1">
    <w:name w:val="s_1"/>
    <w:basedOn w:val="a"/>
    <w:rsid w:val="00230AAF"/>
    <w:pPr>
      <w:spacing w:before="100" w:beforeAutospacing="1" w:after="100" w:afterAutospacing="1"/>
    </w:pPr>
    <w:rPr>
      <w:sz w:val="24"/>
      <w:szCs w:val="24"/>
    </w:rPr>
  </w:style>
  <w:style w:type="character" w:customStyle="1" w:styleId="affa">
    <w:name w:val="Заголовок Знак"/>
    <w:basedOn w:val="a0"/>
    <w:link w:val="aff9"/>
    <w:rsid w:val="00230AAF"/>
    <w:rPr>
      <w:rFonts w:ascii="Arial" w:eastAsia="Lucida Sans Unicode" w:hAnsi="Arial" w:cs="Tahoma"/>
      <w:sz w:val="28"/>
      <w:szCs w:val="28"/>
      <w:lang w:eastAsia="ar-SA"/>
    </w:rPr>
  </w:style>
  <w:style w:type="paragraph" w:customStyle="1" w:styleId="s22">
    <w:name w:val="s_22"/>
    <w:basedOn w:val="a"/>
    <w:rsid w:val="00230AAF"/>
    <w:pPr>
      <w:spacing w:before="100" w:beforeAutospacing="1" w:after="100" w:afterAutospacing="1"/>
    </w:pPr>
    <w:rPr>
      <w:sz w:val="24"/>
      <w:szCs w:val="24"/>
    </w:rPr>
  </w:style>
  <w:style w:type="paragraph" w:customStyle="1" w:styleId="s15">
    <w:name w:val="s_15"/>
    <w:basedOn w:val="a"/>
    <w:rsid w:val="00230AAF"/>
    <w:pPr>
      <w:spacing w:before="100" w:beforeAutospacing="1" w:after="100" w:afterAutospacing="1"/>
    </w:pPr>
    <w:rPr>
      <w:sz w:val="24"/>
      <w:szCs w:val="24"/>
    </w:rPr>
  </w:style>
  <w:style w:type="character" w:customStyle="1" w:styleId="s10">
    <w:name w:val="s_10"/>
    <w:rsid w:val="00230AAF"/>
  </w:style>
  <w:style w:type="paragraph" w:customStyle="1" w:styleId="s9">
    <w:name w:val="s_9"/>
    <w:basedOn w:val="a"/>
    <w:rsid w:val="00230AAF"/>
    <w:pPr>
      <w:spacing w:before="100" w:beforeAutospacing="1" w:after="100" w:afterAutospacing="1"/>
    </w:pPr>
    <w:rPr>
      <w:sz w:val="24"/>
      <w:szCs w:val="24"/>
    </w:rPr>
  </w:style>
  <w:style w:type="character" w:customStyle="1" w:styleId="affff5">
    <w:name w:val="Цветовое выделение"/>
    <w:uiPriority w:val="99"/>
    <w:rsid w:val="00230AAF"/>
    <w:rPr>
      <w:b/>
      <w:bCs/>
      <w:color w:val="26282F"/>
    </w:rPr>
  </w:style>
  <w:style w:type="paragraph" w:customStyle="1" w:styleId="affff6">
    <w:name w:val="Заголовок статьи"/>
    <w:basedOn w:val="a"/>
    <w:next w:val="a"/>
    <w:uiPriority w:val="99"/>
    <w:rsid w:val="00230AAF"/>
    <w:pPr>
      <w:widowControl w:val="0"/>
      <w:autoSpaceDE w:val="0"/>
      <w:autoSpaceDN w:val="0"/>
      <w:adjustRightInd w:val="0"/>
      <w:ind w:left="1612" w:hanging="892"/>
      <w:jc w:val="both"/>
    </w:pPr>
    <w:rPr>
      <w:rFonts w:ascii="Arial" w:hAnsi="Arial" w:cs="Arial"/>
      <w:sz w:val="24"/>
      <w:szCs w:val="24"/>
    </w:rPr>
  </w:style>
  <w:style w:type="paragraph" w:customStyle="1" w:styleId="affff7">
    <w:name w:val="Комментарий"/>
    <w:basedOn w:val="a"/>
    <w:next w:val="a"/>
    <w:uiPriority w:val="99"/>
    <w:rsid w:val="00230AAF"/>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8">
    <w:name w:val="Информация об изменениях документа"/>
    <w:basedOn w:val="affff7"/>
    <w:next w:val="a"/>
    <w:uiPriority w:val="99"/>
    <w:rsid w:val="00230AAF"/>
    <w:rPr>
      <w:i/>
      <w:iCs/>
    </w:rPr>
  </w:style>
  <w:style w:type="paragraph" w:customStyle="1" w:styleId="s16">
    <w:name w:val="s_16"/>
    <w:basedOn w:val="a"/>
    <w:rsid w:val="00230AA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26" Type="http://schemas.openxmlformats.org/officeDocument/2006/relationships/hyperlink" Target="consultantplus://offline/ref=5C4208796DE6D07DDFB4DA90DFAE25D47ABB8506A5C6E7574F4823A94BEEEACF805C15C2828A43F3C7317Bx8GFG" TargetMode="External"/><Relationship Id="rId39" Type="http://schemas.openxmlformats.org/officeDocument/2006/relationships/hyperlink" Target="https://home.garant.ru/" TargetMode="External"/><Relationship Id="rId21" Type="http://schemas.openxmlformats.org/officeDocument/2006/relationships/hyperlink" Target="https://home.garant.ru/" TargetMode="External"/><Relationship Id="rId34" Type="http://schemas.openxmlformats.org/officeDocument/2006/relationships/hyperlink" Target="https://home.garant.ru/" TargetMode="External"/><Relationship Id="rId42" Type="http://schemas.openxmlformats.org/officeDocument/2006/relationships/hyperlink" Target="https://base.garant.ru/70736874/53f89421bbdaf741eb2d1ecc4ddb4c33/"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ome.garant.ru/" TargetMode="External"/><Relationship Id="rId29" Type="http://schemas.openxmlformats.org/officeDocument/2006/relationships/hyperlink" Target="https://hom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garant.ru/" TargetMode="External"/><Relationship Id="rId24" Type="http://schemas.openxmlformats.org/officeDocument/2006/relationships/hyperlink" Target="consultantplus://offline/ref=5C4208796DE6D07DDFB4DA90DFAE25D47ABB8506A5C6E7574F4823A94BEEEACF805C15C2828A43F3C7317Ax8GFG" TargetMode="External"/><Relationship Id="rId32" Type="http://schemas.openxmlformats.org/officeDocument/2006/relationships/hyperlink" Target="consultantplus://offline/ref=5C4208796DE6D07DDFB4DA90DFAE25D47ABB8506A5C6E7574F4823A94BEEEACF805C15C2828A43F3C7317Ax8GFG" TargetMode="External"/><Relationship Id="rId37" Type="http://schemas.openxmlformats.org/officeDocument/2006/relationships/hyperlink" Target="consultantplus://offline/ref=5C4208796DE6D07DDFB4DA90DFAE25D47ABB8506A5C6E7574F4823A94BEEEACF805C15C2828A43F3C7317Ax8GFG" TargetMode="External"/><Relationship Id="rId40" Type="http://schemas.openxmlformats.org/officeDocument/2006/relationships/hyperlink" Target="https://base.garant.ru/70736874/53f89421bbdaf741eb2d1ecc4ddb4c33/"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ome.garant.ru/" TargetMode="External"/><Relationship Id="rId23" Type="http://schemas.openxmlformats.org/officeDocument/2006/relationships/hyperlink" Target="consultantplus://offline/ref=5C4208796DE6D07DDFB4DA90DFAE25D47ABB8506A5C6E7574F4823A94BEEEACF805C15C2828A43F3C7317Bx8GFG" TargetMode="External"/><Relationship Id="rId28" Type="http://schemas.openxmlformats.org/officeDocument/2006/relationships/hyperlink" Target="consultantplus://offline/ref=5C4208796DE6D07DDFB4DA90DFAE25D47ABB8506A5C6E7574F4823A94BEEEACF805C15C2828A43F3C7317Ax8GFG" TargetMode="External"/><Relationship Id="rId36" Type="http://schemas.openxmlformats.org/officeDocument/2006/relationships/hyperlink" Target="consultantplus://offline/ref=5C4208796DE6D07DDFB4DA90DFAE25D47ABB8506A5C6E7574F4823A94BEEEACF805C15C2828A43F3C7317Bx8GFG" TargetMode="External"/><Relationship Id="rId10" Type="http://schemas.openxmlformats.org/officeDocument/2006/relationships/hyperlink" Target="https://home.garant.ru/" TargetMode="External"/><Relationship Id="rId19" Type="http://schemas.openxmlformats.org/officeDocument/2006/relationships/hyperlink" Target="https://home.garant.ru/" TargetMode="External"/><Relationship Id="rId31" Type="http://schemas.openxmlformats.org/officeDocument/2006/relationships/hyperlink" Target="consultantplus://offline/ref=5C4208796DE6D07DDFB4DA90DFAE25D47ABB8506A5C6E7574F4823A94BEEEACF805C15C2828A43F3C7317Ax8GF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home.garant.ru/" TargetMode="External"/><Relationship Id="rId22" Type="http://schemas.openxmlformats.org/officeDocument/2006/relationships/hyperlink" Target="https://home.garant.ru/" TargetMode="External"/><Relationship Id="rId27" Type="http://schemas.openxmlformats.org/officeDocument/2006/relationships/hyperlink" Target="consultantplus://offline/ref=5C4208796DE6D07DDFB4DA90DFAE25D47ABB8506A5C6E7574F4823A94BEEEACF805C15C2828A43F3C7317Ax8GFG" TargetMode="External"/><Relationship Id="rId30" Type="http://schemas.openxmlformats.org/officeDocument/2006/relationships/hyperlink" Target="consultantplus://offline/ref=5C4208796DE6D07DDFB4DA90DFAE25D47ABB8506A5C6E7574F4823A94BEEEACF805C15C2828A43F3C7317Bx8GFG" TargetMode="External"/><Relationship Id="rId35" Type="http://schemas.openxmlformats.org/officeDocument/2006/relationships/hyperlink" Target="https://base.garant.ru/77664910/1cafb24d049dcd1e7707a22d98e9858f/" TargetMode="External"/><Relationship Id="rId43" Type="http://schemas.openxmlformats.org/officeDocument/2006/relationships/hyperlink" Target="http://base.garant.ru/6180772/"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5" Type="http://schemas.openxmlformats.org/officeDocument/2006/relationships/hyperlink" Target="consultantplus://offline/ref=5C4208796DE6D07DDFB4DA90DFAE25D47ABB8506A5C6E7574F4823A94BEEEACF805C15C2828A43F3C7317Ax8GFG" TargetMode="External"/><Relationship Id="rId33" Type="http://schemas.openxmlformats.org/officeDocument/2006/relationships/hyperlink" Target="https://base.garant.ru/77664910/1cafb24d049dcd1e7707a22d98e9858f/" TargetMode="External"/><Relationship Id="rId38" Type="http://schemas.openxmlformats.org/officeDocument/2006/relationships/hyperlink" Target="consultantplus://offline/ref=5C4208796DE6D07DDFB4DA90DFAE25D47ABB8506A5C6E7574F4823A94BEEEACF805C15C2828A43F3C7317Ax8GFG" TargetMode="External"/><Relationship Id="rId20" Type="http://schemas.openxmlformats.org/officeDocument/2006/relationships/hyperlink" Target="https://home.garant.ru/" TargetMode="External"/><Relationship Id="rId41"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228</Pages>
  <Words>65099</Words>
  <Characters>371066</Characters>
  <Application>Microsoft Office Word</Application>
  <DocSecurity>0</DocSecurity>
  <Lines>3092</Lines>
  <Paragraphs>870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Vas Vas</cp:lastModifiedBy>
  <cp:revision>4</cp:revision>
  <dcterms:created xsi:type="dcterms:W3CDTF">2022-08-11T06:37:00Z</dcterms:created>
  <dcterms:modified xsi:type="dcterms:W3CDTF">2023-05-24T14:57:00Z</dcterms:modified>
</cp:coreProperties>
</file>